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76" w:rsidRPr="000E4EA5" w:rsidRDefault="00D97576" w:rsidP="00DF4939">
      <w:pPr>
        <w:spacing w:after="120"/>
        <w:jc w:val="center"/>
        <w:rPr>
          <w:rFonts w:asciiTheme="majorHAnsi" w:hAnsiTheme="majorHAnsi"/>
          <w:b/>
        </w:rPr>
      </w:pPr>
    </w:p>
    <w:p w:rsidR="00D97576" w:rsidRPr="000E4EA5" w:rsidRDefault="00D97576" w:rsidP="00DF4939">
      <w:pPr>
        <w:spacing w:after="120"/>
        <w:jc w:val="center"/>
        <w:rPr>
          <w:rFonts w:asciiTheme="majorHAnsi" w:hAnsiTheme="majorHAnsi"/>
          <w:b/>
        </w:rPr>
      </w:pPr>
    </w:p>
    <w:p w:rsidR="00D97576" w:rsidRPr="000E4EA5" w:rsidRDefault="00D97576" w:rsidP="00DF4939">
      <w:pPr>
        <w:spacing w:after="120"/>
        <w:jc w:val="center"/>
        <w:rPr>
          <w:rFonts w:asciiTheme="majorHAnsi" w:hAnsiTheme="majorHAnsi"/>
          <w:b/>
        </w:rPr>
      </w:pPr>
    </w:p>
    <w:p w:rsidR="00D97576" w:rsidRPr="000E4EA5" w:rsidRDefault="00D97576" w:rsidP="00DF4939">
      <w:pPr>
        <w:spacing w:after="120"/>
        <w:jc w:val="center"/>
        <w:rPr>
          <w:rFonts w:asciiTheme="majorHAnsi" w:hAnsiTheme="majorHAnsi"/>
          <w:b/>
        </w:rPr>
      </w:pPr>
    </w:p>
    <w:p w:rsidR="00D97576" w:rsidRPr="000E4EA5" w:rsidRDefault="00D97576" w:rsidP="00DF4939">
      <w:pPr>
        <w:spacing w:after="120"/>
        <w:jc w:val="center"/>
        <w:rPr>
          <w:rFonts w:asciiTheme="majorHAnsi" w:hAnsiTheme="majorHAnsi"/>
          <w:b/>
          <w:sz w:val="40"/>
          <w:szCs w:val="40"/>
        </w:rPr>
      </w:pPr>
      <w:r w:rsidRPr="000E4EA5">
        <w:rPr>
          <w:rFonts w:asciiTheme="majorHAnsi" w:hAnsiTheme="majorHAnsi"/>
          <w:b/>
          <w:sz w:val="40"/>
          <w:szCs w:val="40"/>
        </w:rPr>
        <w:t>STATUT</w:t>
      </w:r>
    </w:p>
    <w:p w:rsidR="00D97576" w:rsidRPr="000E4EA5" w:rsidRDefault="00D97576" w:rsidP="00DF4939">
      <w:pPr>
        <w:spacing w:after="120"/>
        <w:jc w:val="center"/>
        <w:rPr>
          <w:rFonts w:asciiTheme="majorHAnsi" w:hAnsiTheme="majorHAnsi"/>
          <w:b/>
          <w:sz w:val="40"/>
          <w:szCs w:val="40"/>
        </w:rPr>
      </w:pPr>
    </w:p>
    <w:p w:rsidR="00D97576" w:rsidRPr="000E4EA5" w:rsidRDefault="00D97576" w:rsidP="00DF4939">
      <w:pPr>
        <w:spacing w:after="120"/>
        <w:jc w:val="center"/>
        <w:rPr>
          <w:rFonts w:asciiTheme="majorHAnsi" w:hAnsiTheme="majorHAnsi"/>
          <w:b/>
          <w:sz w:val="40"/>
          <w:szCs w:val="40"/>
        </w:rPr>
      </w:pPr>
      <w:r w:rsidRPr="000E4EA5">
        <w:rPr>
          <w:rFonts w:asciiTheme="majorHAnsi" w:hAnsiTheme="majorHAnsi"/>
          <w:b/>
          <w:sz w:val="40"/>
          <w:szCs w:val="40"/>
        </w:rPr>
        <w:t>TECHNIKUM NR 1</w:t>
      </w:r>
    </w:p>
    <w:p w:rsidR="009339D2" w:rsidRPr="000E4EA5" w:rsidRDefault="009339D2" w:rsidP="00DF4939">
      <w:pPr>
        <w:spacing w:after="120"/>
        <w:jc w:val="center"/>
        <w:rPr>
          <w:rFonts w:asciiTheme="majorHAnsi" w:hAnsiTheme="majorHAnsi"/>
          <w:b/>
          <w:sz w:val="40"/>
          <w:szCs w:val="40"/>
        </w:rPr>
      </w:pPr>
      <w:r w:rsidRPr="000E4EA5">
        <w:rPr>
          <w:rFonts w:asciiTheme="majorHAnsi" w:hAnsiTheme="majorHAnsi"/>
          <w:b/>
          <w:sz w:val="40"/>
          <w:szCs w:val="40"/>
        </w:rPr>
        <w:t>(II LICEUM OGÓLNOKSZTAŁCĄCEGO)</w:t>
      </w:r>
    </w:p>
    <w:p w:rsidR="00D97576" w:rsidRPr="000E4EA5" w:rsidRDefault="00D97576" w:rsidP="00DF4939">
      <w:pPr>
        <w:spacing w:after="120"/>
        <w:jc w:val="center"/>
        <w:rPr>
          <w:rFonts w:asciiTheme="majorHAnsi" w:hAnsiTheme="majorHAnsi"/>
          <w:b/>
          <w:sz w:val="40"/>
          <w:szCs w:val="40"/>
        </w:rPr>
      </w:pPr>
      <w:r w:rsidRPr="000E4EA5">
        <w:rPr>
          <w:rFonts w:asciiTheme="majorHAnsi" w:hAnsiTheme="majorHAnsi"/>
          <w:b/>
          <w:sz w:val="40"/>
          <w:szCs w:val="40"/>
        </w:rPr>
        <w:t>w ZESPOLE SZKÓŁ NR 1</w:t>
      </w:r>
    </w:p>
    <w:p w:rsidR="00D97576" w:rsidRPr="000E4EA5" w:rsidRDefault="00D97576" w:rsidP="00DF4939">
      <w:pPr>
        <w:spacing w:after="120"/>
        <w:jc w:val="center"/>
        <w:rPr>
          <w:rFonts w:asciiTheme="majorHAnsi" w:hAnsiTheme="majorHAnsi"/>
          <w:b/>
          <w:smallCaps/>
          <w:sz w:val="40"/>
          <w:szCs w:val="40"/>
        </w:rPr>
      </w:pPr>
      <w:r w:rsidRPr="000E4EA5">
        <w:rPr>
          <w:rFonts w:asciiTheme="majorHAnsi" w:hAnsiTheme="majorHAnsi"/>
          <w:b/>
          <w:sz w:val="40"/>
          <w:szCs w:val="40"/>
        </w:rPr>
        <w:t>IM. KS. STANISŁAWA KONARSKIEGO</w:t>
      </w:r>
    </w:p>
    <w:p w:rsidR="00D97576" w:rsidRPr="000E4EA5" w:rsidRDefault="00D97576" w:rsidP="00DF4939">
      <w:pPr>
        <w:spacing w:after="120"/>
        <w:jc w:val="center"/>
        <w:rPr>
          <w:rFonts w:asciiTheme="majorHAnsi" w:hAnsiTheme="majorHAnsi"/>
          <w:b/>
          <w:sz w:val="40"/>
          <w:szCs w:val="40"/>
        </w:rPr>
      </w:pPr>
      <w:r w:rsidRPr="000E4EA5">
        <w:rPr>
          <w:rFonts w:asciiTheme="majorHAnsi" w:hAnsiTheme="majorHAnsi"/>
          <w:b/>
          <w:smallCaps/>
          <w:sz w:val="40"/>
          <w:szCs w:val="40"/>
        </w:rPr>
        <w:t>W JĘDRZEJOWIE</w:t>
      </w:r>
    </w:p>
    <w:p w:rsidR="00D97576" w:rsidRPr="000E4EA5" w:rsidRDefault="00D97576" w:rsidP="00DF4939">
      <w:pPr>
        <w:spacing w:after="120"/>
        <w:rPr>
          <w:rFonts w:asciiTheme="majorHAnsi" w:hAnsiTheme="majorHAnsi"/>
        </w:rPr>
      </w:pPr>
    </w:p>
    <w:p w:rsidR="00D97576" w:rsidRPr="000E4EA5" w:rsidRDefault="00D97576" w:rsidP="00DF4939">
      <w:pPr>
        <w:spacing w:after="120" w:line="276" w:lineRule="auto"/>
        <w:rPr>
          <w:rFonts w:asciiTheme="majorHAnsi" w:hAnsiTheme="majorHAnsi"/>
        </w:rPr>
      </w:pPr>
      <w:r w:rsidRPr="000E4EA5">
        <w:rPr>
          <w:rFonts w:asciiTheme="majorHAnsi" w:hAnsiTheme="majorHAnsi"/>
        </w:rPr>
        <w:br w:type="page"/>
      </w:r>
    </w:p>
    <w:p w:rsidR="00D97576" w:rsidRPr="000E4EA5" w:rsidRDefault="00D97576" w:rsidP="00DF4939">
      <w:pPr>
        <w:spacing w:after="120"/>
        <w:rPr>
          <w:rFonts w:asciiTheme="majorHAnsi" w:hAnsiTheme="majorHAnsi"/>
        </w:rPr>
      </w:pPr>
      <w:r w:rsidRPr="000E4EA5">
        <w:rPr>
          <w:rFonts w:asciiTheme="majorHAnsi" w:hAnsiTheme="majorHAnsi"/>
        </w:rPr>
        <w:lastRenderedPageBreak/>
        <w:t>SPIS TREŚCI:</w:t>
      </w:r>
    </w:p>
    <w:p w:rsidR="00D97576" w:rsidRPr="000E4EA5" w:rsidRDefault="00D97576" w:rsidP="00DF4939">
      <w:pPr>
        <w:spacing w:after="120"/>
        <w:rPr>
          <w:rFonts w:asciiTheme="majorHAnsi" w:hAnsiTheme="majorHAnsi"/>
        </w:rPr>
      </w:pPr>
    </w:p>
    <w:p w:rsidR="00D97576" w:rsidRPr="000E4EA5" w:rsidRDefault="00AF51A8" w:rsidP="00DF4939">
      <w:pPr>
        <w:pStyle w:val="Spistreci2"/>
        <w:tabs>
          <w:tab w:val="right" w:leader="dot" w:pos="9062"/>
        </w:tabs>
        <w:spacing w:after="120"/>
        <w:rPr>
          <w:rFonts w:asciiTheme="majorHAnsi" w:hAnsiTheme="majorHAnsi"/>
          <w:noProof/>
        </w:rPr>
      </w:pPr>
      <w:r w:rsidRPr="000E4EA5">
        <w:rPr>
          <w:rFonts w:asciiTheme="majorHAnsi" w:hAnsiTheme="majorHAnsi"/>
        </w:rPr>
        <w:fldChar w:fldCharType="begin"/>
      </w:r>
      <w:r w:rsidR="00D97576" w:rsidRPr="000E4EA5">
        <w:rPr>
          <w:rFonts w:asciiTheme="majorHAnsi" w:hAnsiTheme="majorHAnsi"/>
        </w:rPr>
        <w:instrText xml:space="preserve"> TOC \o "1-3" \u </w:instrText>
      </w:r>
      <w:r w:rsidRPr="000E4EA5">
        <w:rPr>
          <w:rFonts w:asciiTheme="majorHAnsi" w:hAnsiTheme="majorHAnsi"/>
        </w:rPr>
        <w:fldChar w:fldCharType="separate"/>
      </w:r>
      <w:r w:rsidR="00D97576" w:rsidRPr="000E4EA5">
        <w:rPr>
          <w:rFonts w:asciiTheme="majorHAnsi" w:hAnsiTheme="majorHAnsi"/>
          <w:b/>
          <w:noProof/>
        </w:rPr>
        <w:t>DZIAŁ I</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 xml:space="preserve">ROZDZIAŁ 1 </w:t>
      </w:r>
      <w:r w:rsidRPr="000E4EA5">
        <w:rPr>
          <w:rFonts w:asciiTheme="majorHAnsi" w:hAnsiTheme="majorHAnsi"/>
          <w:b/>
          <w:bCs/>
          <w:noProof/>
        </w:rPr>
        <w:t>Informacje o szkole</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_Toc428293041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4</w:t>
      </w:r>
      <w:r w:rsidR="00AF51A8" w:rsidRPr="000E4EA5">
        <w:rPr>
          <w:rFonts w:asciiTheme="majorHAnsi" w:hAnsiTheme="majorHAnsi"/>
          <w:noProof/>
        </w:rPr>
        <w:fldChar w:fldCharType="end"/>
      </w:r>
    </w:p>
    <w:p w:rsidR="00D97576" w:rsidRPr="000E4EA5" w:rsidRDefault="00D97576" w:rsidP="00DF4939">
      <w:pPr>
        <w:spacing w:after="120"/>
        <w:rPr>
          <w:rFonts w:asciiTheme="majorHAnsi" w:hAnsiTheme="majorHAnsi"/>
          <w:noProof/>
        </w:rPr>
      </w:pP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DZIAŁ II</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ROZDZIAŁ 1 Cele i zadania szkoły</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_Toc428293044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6</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ROZDZIAŁ 2 Sposoby realizacji zadań szkoły</w:t>
      </w:r>
      <w:r w:rsidRPr="000E4EA5">
        <w:rPr>
          <w:rFonts w:asciiTheme="majorHAnsi" w:hAnsiTheme="majorHAnsi"/>
          <w:noProof/>
        </w:rPr>
        <w:tab/>
        <w:t>11</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ROZDZIAŁ 3</w:t>
      </w:r>
      <w:r w:rsidRPr="000E4EA5">
        <w:rPr>
          <w:rFonts w:asciiTheme="majorHAnsi" w:hAnsiTheme="majorHAnsi"/>
          <w:b/>
          <w:bCs/>
          <w:noProof/>
        </w:rPr>
        <w:t xml:space="preserve"> Organizacja pomocy psychologiczno–pedagogicznej</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_Toc428293048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14</w:t>
      </w:r>
      <w:r w:rsidR="00AF51A8" w:rsidRPr="000E4EA5">
        <w:rPr>
          <w:rFonts w:asciiTheme="majorHAnsi" w:hAnsiTheme="majorHAnsi"/>
          <w:noProof/>
        </w:rPr>
        <w:fldChar w:fldCharType="end"/>
      </w:r>
    </w:p>
    <w:p w:rsidR="00D97576" w:rsidRPr="000E4EA5" w:rsidRDefault="00573E2E" w:rsidP="00DF4939">
      <w:pPr>
        <w:spacing w:after="120"/>
        <w:rPr>
          <w:rFonts w:asciiTheme="majorHAnsi" w:hAnsiTheme="majorHAnsi"/>
          <w:b/>
        </w:rPr>
      </w:pPr>
      <w:r w:rsidRPr="000E4EA5">
        <w:rPr>
          <w:rFonts w:asciiTheme="majorHAnsi" w:hAnsiTheme="majorHAnsi"/>
        </w:rPr>
        <w:t xml:space="preserve"> </w:t>
      </w:r>
      <w:r w:rsidR="00D97576" w:rsidRPr="000E4EA5">
        <w:rPr>
          <w:rFonts w:asciiTheme="majorHAnsi" w:hAnsiTheme="majorHAnsi"/>
          <w:b/>
        </w:rPr>
        <w:t>ROZDZIAŁ 4 Organizacja nauczania, wychowania i opieki uczniom</w:t>
      </w:r>
      <w:r w:rsidRPr="000E4EA5">
        <w:rPr>
          <w:rFonts w:asciiTheme="majorHAnsi" w:hAnsiTheme="majorHAnsi"/>
          <w:b/>
        </w:rPr>
        <w:t xml:space="preserve"> </w:t>
      </w:r>
    </w:p>
    <w:p w:rsidR="00D97576" w:rsidRPr="000E4EA5" w:rsidRDefault="00573E2E" w:rsidP="00DF4939">
      <w:pPr>
        <w:spacing w:after="120"/>
        <w:rPr>
          <w:rFonts w:asciiTheme="majorHAnsi" w:hAnsiTheme="majorHAnsi"/>
          <w:b/>
        </w:rPr>
      </w:pPr>
      <w:r w:rsidRPr="000E4EA5">
        <w:rPr>
          <w:rFonts w:asciiTheme="majorHAnsi" w:hAnsiTheme="majorHAnsi"/>
          <w:b/>
        </w:rPr>
        <w:t xml:space="preserve"> </w:t>
      </w:r>
      <w:r w:rsidR="00D97576" w:rsidRPr="000E4EA5">
        <w:rPr>
          <w:rFonts w:asciiTheme="majorHAnsi" w:hAnsiTheme="majorHAnsi"/>
          <w:b/>
        </w:rPr>
        <w:t xml:space="preserve">niepełnosprawnym, niedostosowanym społecznie i zagrożonym </w:t>
      </w:r>
    </w:p>
    <w:p w:rsidR="00D97576" w:rsidRPr="000E4EA5" w:rsidRDefault="00573E2E" w:rsidP="00DF4939">
      <w:pPr>
        <w:spacing w:after="12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niedostosowaniem społecznym</w:t>
      </w:r>
      <w:r w:rsidR="00D97576" w:rsidRPr="000E4EA5">
        <w:rPr>
          <w:rFonts w:asciiTheme="majorHAnsi" w:hAnsiTheme="majorHAnsi"/>
        </w:rPr>
        <w:t>..................................................................23</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 xml:space="preserve">ROZDZIAŁ 5 </w:t>
      </w:r>
      <w:r w:rsidRPr="000E4EA5">
        <w:rPr>
          <w:rFonts w:asciiTheme="majorHAnsi" w:hAnsiTheme="majorHAnsi"/>
          <w:b/>
          <w:noProof/>
        </w:rPr>
        <w:t>Nauczanie indywidualne</w:t>
      </w:r>
      <w:r w:rsidRPr="000E4EA5">
        <w:rPr>
          <w:rFonts w:asciiTheme="majorHAnsi" w:hAnsiTheme="majorHAnsi"/>
          <w:noProof/>
        </w:rPr>
        <w:tab/>
        <w:t>33</w:t>
      </w:r>
    </w:p>
    <w:p w:rsidR="00D97576" w:rsidRPr="000E4EA5" w:rsidRDefault="00D97576" w:rsidP="00DF4939">
      <w:pPr>
        <w:pStyle w:val="Spistreci2"/>
        <w:tabs>
          <w:tab w:val="right" w:leader="dot" w:pos="9062"/>
        </w:tabs>
        <w:spacing w:after="120"/>
        <w:rPr>
          <w:rFonts w:asciiTheme="majorHAnsi" w:hAnsiTheme="majorHAnsi"/>
          <w:b/>
          <w:bCs/>
          <w:noProof/>
        </w:rPr>
      </w:pP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DZIAŁ III</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 xml:space="preserve">ROZDZIAŁ 1 </w:t>
      </w:r>
      <w:r w:rsidRPr="000E4EA5">
        <w:rPr>
          <w:rFonts w:asciiTheme="majorHAnsi" w:hAnsiTheme="majorHAnsi"/>
          <w:b/>
          <w:noProof/>
        </w:rPr>
        <w:t>Organy szkoły i ich kompetencje</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_Toc428293053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16</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ROZDZIAŁ 2 Organizacja nauczania</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_Toc428293055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22</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ROZDZIAŁ 3 Dokumentowanie przebiegu nauczania, wychowania i opieki</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_Toc428293057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27</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ROZDZIAŁ 4 Organizacja wychowania i opieki</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_Toc428293059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27</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b/>
          <w:noProof/>
        </w:rPr>
      </w:pP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DZIAŁ IV</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ROZDZIAŁ 1 Organizacja pracy szkoły</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_Toc428293062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30</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b/>
          <w:noProof/>
        </w:rPr>
      </w:pP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DZIAŁ V</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ROZDZIAŁ 1 Szkolne zasady oceniania</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_Toc428293065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34</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 xml:space="preserve">ROZDZIAŁ 2 </w:t>
      </w:r>
      <w:r w:rsidRPr="000E4EA5">
        <w:rPr>
          <w:rFonts w:asciiTheme="majorHAnsi" w:hAnsiTheme="majorHAnsi"/>
          <w:b/>
          <w:noProof/>
        </w:rPr>
        <w:t>Promowanie i ukończenie Szkoły</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_Toc428293067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42</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b/>
          <w:bCs/>
          <w:noProof/>
        </w:rPr>
      </w:pP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DZIAŁ VI</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ROZDZIAŁ 1 Nauczyciele i inni pracownicy szkoły</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_Toc428293070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45</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ROZDZIAŁ 2 Podstawowe prawa i obowiązki członka społeczności szkolnej</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_Toc428293072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52</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bCs/>
          <w:noProof/>
        </w:rPr>
        <w:t xml:space="preserve">ROZDZIAŁ 3 </w:t>
      </w:r>
      <w:r w:rsidRPr="000E4EA5">
        <w:rPr>
          <w:rFonts w:asciiTheme="majorHAnsi" w:hAnsiTheme="majorHAnsi"/>
          <w:b/>
          <w:noProof/>
        </w:rPr>
        <w:t>Uczniowie szkoły</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_Toc428293074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56</w:t>
      </w:r>
      <w:r w:rsidR="00AF51A8" w:rsidRPr="000E4EA5">
        <w:rPr>
          <w:rFonts w:asciiTheme="majorHAnsi" w:hAnsiTheme="majorHAnsi"/>
          <w:noProof/>
        </w:rPr>
        <w:fldChar w:fldCharType="end"/>
      </w:r>
    </w:p>
    <w:p w:rsidR="00D97576" w:rsidRPr="000E4EA5" w:rsidRDefault="00D97576" w:rsidP="00DF4939">
      <w:pPr>
        <w:pStyle w:val="Spistreci2"/>
        <w:tabs>
          <w:tab w:val="right" w:leader="dot" w:pos="9062"/>
        </w:tabs>
        <w:spacing w:after="120"/>
        <w:rPr>
          <w:rFonts w:asciiTheme="majorHAnsi" w:hAnsiTheme="majorHAnsi"/>
          <w:b/>
          <w:noProof/>
        </w:rPr>
      </w:pP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DZIAŁ VII</w:t>
      </w:r>
    </w:p>
    <w:p w:rsidR="00D97576" w:rsidRPr="000E4EA5" w:rsidRDefault="00D97576" w:rsidP="00DF4939">
      <w:pPr>
        <w:pStyle w:val="Spistreci2"/>
        <w:tabs>
          <w:tab w:val="right" w:leader="dot" w:pos="9062"/>
        </w:tabs>
        <w:spacing w:after="120"/>
        <w:rPr>
          <w:rFonts w:asciiTheme="majorHAnsi" w:hAnsiTheme="majorHAnsi"/>
          <w:noProof/>
        </w:rPr>
      </w:pPr>
      <w:r w:rsidRPr="000E4EA5">
        <w:rPr>
          <w:rFonts w:asciiTheme="majorHAnsi" w:hAnsiTheme="majorHAnsi"/>
          <w:b/>
          <w:noProof/>
        </w:rPr>
        <w:t>Przepisy końcowe</w:t>
      </w:r>
      <w:r w:rsidRPr="000E4EA5">
        <w:rPr>
          <w:rFonts w:asciiTheme="majorHAnsi" w:hAnsiTheme="majorHAnsi"/>
          <w:noProof/>
        </w:rPr>
        <w:tab/>
      </w:r>
      <w:r w:rsidR="00AF51A8" w:rsidRPr="000E4EA5">
        <w:rPr>
          <w:rFonts w:asciiTheme="majorHAnsi" w:hAnsiTheme="majorHAnsi"/>
          <w:noProof/>
        </w:rPr>
        <w:fldChar w:fldCharType="begin"/>
      </w:r>
      <w:r w:rsidRPr="000E4EA5">
        <w:rPr>
          <w:rFonts w:asciiTheme="majorHAnsi" w:hAnsiTheme="majorHAnsi"/>
          <w:noProof/>
        </w:rPr>
        <w:instrText xml:space="preserve"> PAGEREF _Toc428293076 \h </w:instrText>
      </w:r>
      <w:r w:rsidR="00AF51A8" w:rsidRPr="000E4EA5">
        <w:rPr>
          <w:rFonts w:asciiTheme="majorHAnsi" w:hAnsiTheme="majorHAnsi"/>
          <w:noProof/>
        </w:rPr>
      </w:r>
      <w:r w:rsidR="00AF51A8" w:rsidRPr="000E4EA5">
        <w:rPr>
          <w:rFonts w:asciiTheme="majorHAnsi" w:hAnsiTheme="majorHAnsi"/>
          <w:noProof/>
        </w:rPr>
        <w:fldChar w:fldCharType="separate"/>
      </w:r>
      <w:r w:rsidRPr="000E4EA5">
        <w:rPr>
          <w:rFonts w:asciiTheme="majorHAnsi" w:hAnsiTheme="majorHAnsi"/>
          <w:noProof/>
        </w:rPr>
        <w:t>61</w:t>
      </w:r>
      <w:r w:rsidR="00AF51A8" w:rsidRPr="000E4EA5">
        <w:rPr>
          <w:rFonts w:asciiTheme="majorHAnsi" w:hAnsiTheme="majorHAnsi"/>
          <w:noProof/>
        </w:rPr>
        <w:fldChar w:fldCharType="end"/>
      </w:r>
    </w:p>
    <w:p w:rsidR="00D97576" w:rsidRPr="000E4EA5" w:rsidRDefault="00AF51A8" w:rsidP="00DF4939">
      <w:pPr>
        <w:spacing w:after="120" w:line="276" w:lineRule="auto"/>
        <w:rPr>
          <w:rFonts w:asciiTheme="majorHAnsi" w:hAnsiTheme="majorHAnsi"/>
        </w:rPr>
      </w:pPr>
      <w:r w:rsidRPr="000E4EA5">
        <w:rPr>
          <w:rFonts w:asciiTheme="majorHAnsi" w:hAnsiTheme="majorHAnsi"/>
        </w:rPr>
        <w:fldChar w:fldCharType="end"/>
      </w:r>
    </w:p>
    <w:p w:rsidR="00D97576" w:rsidRPr="000E4EA5" w:rsidRDefault="00DB0A1B" w:rsidP="00DF4939">
      <w:pPr>
        <w:pStyle w:val="Nagwek2"/>
        <w:spacing w:after="120"/>
        <w:ind w:left="0"/>
        <w:jc w:val="center"/>
        <w:rPr>
          <w:rFonts w:asciiTheme="majorHAnsi" w:hAnsiTheme="majorHAnsi"/>
          <w:b/>
          <w:sz w:val="24"/>
          <w:szCs w:val="24"/>
        </w:rPr>
      </w:pPr>
      <w:bookmarkStart w:id="0" w:name="_Toc428293040"/>
      <w:r w:rsidRPr="000E4EA5">
        <w:rPr>
          <w:rFonts w:asciiTheme="majorHAnsi" w:hAnsiTheme="majorHAnsi"/>
          <w:b/>
          <w:sz w:val="24"/>
          <w:szCs w:val="24"/>
        </w:rPr>
        <w:lastRenderedPageBreak/>
        <w:t>Rozdział 1</w:t>
      </w:r>
      <w:bookmarkEnd w:id="0"/>
    </w:p>
    <w:p w:rsidR="00D97576" w:rsidRPr="000E4EA5" w:rsidRDefault="00D97576" w:rsidP="00DF4939">
      <w:pPr>
        <w:pStyle w:val="Nagwek2"/>
        <w:spacing w:after="120"/>
        <w:ind w:left="0"/>
        <w:jc w:val="center"/>
        <w:rPr>
          <w:rFonts w:asciiTheme="majorHAnsi" w:hAnsiTheme="majorHAnsi"/>
          <w:b/>
          <w:bCs/>
          <w:sz w:val="24"/>
          <w:szCs w:val="24"/>
        </w:rPr>
      </w:pPr>
      <w:bookmarkStart w:id="1" w:name="_Toc428293041"/>
      <w:r w:rsidRPr="000E4EA5">
        <w:rPr>
          <w:rFonts w:asciiTheme="majorHAnsi" w:hAnsiTheme="majorHAnsi"/>
          <w:b/>
          <w:bCs/>
          <w:sz w:val="24"/>
          <w:szCs w:val="24"/>
        </w:rPr>
        <w:t>Informacje o szkole</w:t>
      </w:r>
      <w:bookmarkEnd w:id="1"/>
    </w:p>
    <w:p w:rsidR="00D97576" w:rsidRPr="000E4EA5" w:rsidRDefault="00D97576" w:rsidP="00DF4939">
      <w:pPr>
        <w:spacing w:after="120"/>
        <w:rPr>
          <w:rFonts w:asciiTheme="majorHAnsi" w:hAnsiTheme="majorHAnsi"/>
          <w:b/>
        </w:rPr>
      </w:pPr>
    </w:p>
    <w:p w:rsidR="00D97576" w:rsidRPr="000E4EA5" w:rsidRDefault="00D67F75" w:rsidP="00DF4939">
      <w:pPr>
        <w:spacing w:after="120"/>
        <w:rPr>
          <w:rFonts w:asciiTheme="majorHAnsi" w:hAnsiTheme="majorHAnsi"/>
          <w:b/>
          <w:bCs/>
        </w:rPr>
      </w:pPr>
      <w:r w:rsidRPr="000E4EA5">
        <w:rPr>
          <w:rFonts w:asciiTheme="majorHAnsi" w:hAnsiTheme="majorHAnsi"/>
          <w:b/>
        </w:rPr>
        <w:tab/>
      </w:r>
      <w:r w:rsidR="00EC74C4" w:rsidRPr="000E4EA5">
        <w:rPr>
          <w:rFonts w:asciiTheme="majorHAnsi" w:hAnsiTheme="majorHAnsi"/>
          <w:b/>
        </w:rPr>
        <w:t xml:space="preserve">§ </w:t>
      </w:r>
      <w:r w:rsidR="00D97576" w:rsidRPr="000E4EA5">
        <w:rPr>
          <w:rFonts w:asciiTheme="majorHAnsi" w:hAnsiTheme="majorHAnsi"/>
          <w:b/>
        </w:rPr>
        <w:t>1.</w:t>
      </w:r>
      <w:r w:rsidR="00D97576" w:rsidRPr="000E4EA5">
        <w:rPr>
          <w:rFonts w:asciiTheme="majorHAnsi" w:hAnsiTheme="majorHAnsi"/>
        </w:rPr>
        <w:t xml:space="preserve">1.Technikum nr 1 w Zespole Szkół nr 1 im. ks. Stanisława </w:t>
      </w:r>
      <w:r w:rsidR="00AD12F7" w:rsidRPr="000E4EA5">
        <w:rPr>
          <w:rFonts w:asciiTheme="majorHAnsi" w:hAnsiTheme="majorHAnsi"/>
        </w:rPr>
        <w:t>Konarskiego w Jędrzejowie mające</w:t>
      </w:r>
      <w:r w:rsidR="00D97576" w:rsidRPr="000E4EA5">
        <w:rPr>
          <w:rFonts w:asciiTheme="majorHAnsi" w:hAnsiTheme="majorHAnsi"/>
        </w:rPr>
        <w:t xml:space="preserve"> swoją siedzibę przy ul. Przypkowskiego 49 zwane dalej „Technikum”, jest placówką publiczną i:</w:t>
      </w:r>
    </w:p>
    <w:p w:rsidR="00D97576" w:rsidRPr="000E4EA5" w:rsidRDefault="00D97576" w:rsidP="00F7417D">
      <w:pPr>
        <w:numPr>
          <w:ilvl w:val="0"/>
          <w:numId w:val="117"/>
        </w:numPr>
        <w:tabs>
          <w:tab w:val="left" w:pos="709"/>
        </w:tabs>
        <w:spacing w:after="120"/>
        <w:rPr>
          <w:rFonts w:asciiTheme="majorHAnsi" w:hAnsiTheme="majorHAnsi"/>
          <w:bCs/>
        </w:rPr>
      </w:pPr>
      <w:r w:rsidRPr="000E4EA5">
        <w:rPr>
          <w:rFonts w:asciiTheme="majorHAnsi" w:hAnsiTheme="majorHAnsi"/>
          <w:bCs/>
        </w:rPr>
        <w:t xml:space="preserve">prowadzi bezpłatne nauczanie i wychowanie w zakresie ramowych planów nauczania; </w:t>
      </w:r>
    </w:p>
    <w:p w:rsidR="00D97576" w:rsidRPr="000E4EA5" w:rsidRDefault="00D97576" w:rsidP="00F7417D">
      <w:pPr>
        <w:numPr>
          <w:ilvl w:val="0"/>
          <w:numId w:val="117"/>
        </w:numPr>
        <w:tabs>
          <w:tab w:val="left" w:pos="709"/>
        </w:tabs>
        <w:spacing w:after="120"/>
        <w:rPr>
          <w:rFonts w:asciiTheme="majorHAnsi" w:hAnsiTheme="majorHAnsi"/>
          <w:bCs/>
        </w:rPr>
      </w:pPr>
      <w:r w:rsidRPr="000E4EA5">
        <w:rPr>
          <w:rFonts w:asciiTheme="majorHAnsi" w:hAnsiTheme="majorHAnsi"/>
          <w:bCs/>
        </w:rPr>
        <w:t>przeprowadza rekrutację uczniów w oparciu o zasadę powszechnej dostępności;</w:t>
      </w:r>
    </w:p>
    <w:p w:rsidR="00D97576" w:rsidRPr="000E4EA5" w:rsidRDefault="00D97576" w:rsidP="00F7417D">
      <w:pPr>
        <w:numPr>
          <w:ilvl w:val="0"/>
          <w:numId w:val="117"/>
        </w:numPr>
        <w:tabs>
          <w:tab w:val="left" w:pos="709"/>
        </w:tabs>
        <w:spacing w:after="120"/>
        <w:rPr>
          <w:rFonts w:asciiTheme="majorHAnsi" w:hAnsiTheme="majorHAnsi"/>
          <w:bCs/>
        </w:rPr>
      </w:pPr>
      <w:r w:rsidRPr="000E4EA5">
        <w:rPr>
          <w:rFonts w:asciiTheme="majorHAnsi" w:hAnsiTheme="majorHAnsi"/>
          <w:bCs/>
        </w:rPr>
        <w:t>zatrudnia nauczycieli posiadających kwalifikacje określone w odrębnych przepisach;</w:t>
      </w:r>
    </w:p>
    <w:p w:rsidR="00D97576" w:rsidRPr="000E4EA5" w:rsidRDefault="00D97576" w:rsidP="00F7417D">
      <w:pPr>
        <w:numPr>
          <w:ilvl w:val="0"/>
          <w:numId w:val="117"/>
        </w:numPr>
        <w:tabs>
          <w:tab w:val="left" w:pos="709"/>
        </w:tabs>
        <w:spacing w:after="120"/>
        <w:rPr>
          <w:rFonts w:asciiTheme="majorHAnsi" w:hAnsiTheme="majorHAnsi"/>
          <w:bCs/>
          <w:i/>
        </w:rPr>
      </w:pPr>
      <w:r w:rsidRPr="000E4EA5">
        <w:rPr>
          <w:rFonts w:asciiTheme="majorHAnsi" w:hAnsiTheme="majorHAnsi"/>
          <w:bCs/>
        </w:rPr>
        <w:t>realizuje programy nauczania uwzględniające podstawę programową kształcenia ogólnego i podstawę programową kształcenia w zawodach;</w:t>
      </w:r>
    </w:p>
    <w:p w:rsidR="00D97576" w:rsidRPr="000E4EA5" w:rsidRDefault="00D97576" w:rsidP="00F7417D">
      <w:pPr>
        <w:numPr>
          <w:ilvl w:val="0"/>
          <w:numId w:val="117"/>
        </w:numPr>
        <w:tabs>
          <w:tab w:val="left" w:pos="709"/>
        </w:tabs>
        <w:spacing w:after="120"/>
        <w:rPr>
          <w:rFonts w:asciiTheme="majorHAnsi" w:hAnsiTheme="majorHAnsi"/>
          <w:bCs/>
          <w:i/>
        </w:rPr>
      </w:pPr>
      <w:r w:rsidRPr="000E4EA5">
        <w:rPr>
          <w:rFonts w:asciiTheme="majorHAnsi" w:hAnsiTheme="majorHAnsi"/>
          <w:bCs/>
        </w:rPr>
        <w:t>realizuje ustalone przez Ministra Edukacji Narodowej zasady oceniania, klasyfikowania i promowania uczniów oraz przeprowadzania egzaminów i sprawdzianów.</w:t>
      </w:r>
    </w:p>
    <w:p w:rsidR="00D97576" w:rsidRPr="000E4EA5" w:rsidRDefault="00D67F75" w:rsidP="00DF4939">
      <w:pPr>
        <w:pStyle w:val="Akapitzlist"/>
        <w:spacing w:after="120"/>
        <w:ind w:left="0"/>
        <w:contextualSpacing w:val="0"/>
        <w:rPr>
          <w:rFonts w:asciiTheme="majorHAnsi" w:hAnsiTheme="majorHAnsi"/>
        </w:rPr>
      </w:pPr>
      <w:r w:rsidRPr="000E4EA5">
        <w:rPr>
          <w:rFonts w:asciiTheme="majorHAnsi" w:hAnsiTheme="majorHAnsi"/>
        </w:rPr>
        <w:tab/>
      </w:r>
      <w:r w:rsidR="00D97576" w:rsidRPr="000E4EA5">
        <w:rPr>
          <w:rFonts w:asciiTheme="majorHAnsi" w:hAnsiTheme="majorHAnsi"/>
        </w:rPr>
        <w:t>2. Nazwa Technikum jest używana w pełnym brzmieniu.</w:t>
      </w:r>
    </w:p>
    <w:p w:rsidR="00D97576" w:rsidRPr="000E4EA5" w:rsidRDefault="00D67F75" w:rsidP="00DF4939">
      <w:pPr>
        <w:pStyle w:val="Akapitzlist"/>
        <w:spacing w:after="120"/>
        <w:ind w:left="0"/>
        <w:contextualSpacing w:val="0"/>
        <w:rPr>
          <w:rFonts w:asciiTheme="majorHAnsi" w:hAnsiTheme="majorHAnsi"/>
        </w:rPr>
      </w:pPr>
      <w:r w:rsidRPr="000E4EA5">
        <w:rPr>
          <w:rFonts w:asciiTheme="majorHAnsi" w:hAnsiTheme="majorHAnsi"/>
        </w:rPr>
        <w:tab/>
      </w:r>
      <w:r w:rsidR="00D97576" w:rsidRPr="000E4EA5">
        <w:rPr>
          <w:rFonts w:asciiTheme="majorHAnsi" w:hAnsiTheme="majorHAnsi"/>
        </w:rPr>
        <w:t>3. Nauka w Technikum trwa 4 lata lub 5 lat.</w:t>
      </w:r>
    </w:p>
    <w:p w:rsidR="009A744B" w:rsidRPr="000E4EA5" w:rsidRDefault="009A744B" w:rsidP="009A744B">
      <w:pPr>
        <w:pStyle w:val="Akapitzlist"/>
        <w:spacing w:after="120"/>
        <w:ind w:left="708"/>
        <w:contextualSpacing w:val="0"/>
        <w:rPr>
          <w:rFonts w:asciiTheme="majorHAnsi" w:hAnsiTheme="majorHAnsi"/>
        </w:rPr>
      </w:pPr>
      <w:r w:rsidRPr="000E4EA5">
        <w:rPr>
          <w:rFonts w:asciiTheme="majorHAnsi" w:hAnsiTheme="majorHAnsi"/>
        </w:rPr>
        <w:t>(3. Nauka w Liceum trwa 3 lub 4 lata.)</w:t>
      </w:r>
    </w:p>
    <w:p w:rsidR="009A744B" w:rsidRPr="000E4EA5" w:rsidRDefault="009A744B" w:rsidP="00DF4939">
      <w:pPr>
        <w:pStyle w:val="Akapitzlist"/>
        <w:spacing w:after="120"/>
        <w:ind w:left="0"/>
        <w:contextualSpacing w:val="0"/>
        <w:rPr>
          <w:rFonts w:asciiTheme="majorHAnsi" w:hAnsiTheme="majorHAnsi"/>
        </w:rPr>
      </w:pPr>
    </w:p>
    <w:p w:rsidR="00D97576" w:rsidRPr="000E4EA5" w:rsidRDefault="00D97576" w:rsidP="00DF4939">
      <w:pPr>
        <w:spacing w:after="120"/>
        <w:rPr>
          <w:rFonts w:asciiTheme="majorHAnsi" w:hAnsiTheme="majorHAnsi"/>
        </w:rPr>
      </w:pPr>
    </w:p>
    <w:p w:rsidR="00D97576" w:rsidRPr="000E4EA5" w:rsidRDefault="00D67F75" w:rsidP="00DF4939">
      <w:pPr>
        <w:spacing w:after="120"/>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2.</w:t>
      </w:r>
      <w:r w:rsidR="00D97576" w:rsidRPr="000E4EA5">
        <w:rPr>
          <w:rFonts w:asciiTheme="majorHAnsi" w:hAnsiTheme="majorHAnsi"/>
          <w:bCs/>
        </w:rPr>
        <w:t>1.</w:t>
      </w:r>
      <w:r w:rsidR="00D97576" w:rsidRPr="000E4EA5">
        <w:rPr>
          <w:rFonts w:asciiTheme="majorHAnsi" w:hAnsiTheme="majorHAnsi"/>
          <w:b/>
          <w:bCs/>
        </w:rPr>
        <w:t xml:space="preserve"> </w:t>
      </w:r>
      <w:r w:rsidR="00D97576" w:rsidRPr="000E4EA5">
        <w:rPr>
          <w:rFonts w:asciiTheme="majorHAnsi" w:hAnsiTheme="majorHAnsi"/>
        </w:rPr>
        <w:t xml:space="preserve">Organem prowadzącym Technikum jest Powiat Jędrzejowski. </w:t>
      </w:r>
    </w:p>
    <w:p w:rsidR="00D97576" w:rsidRPr="000E4EA5" w:rsidRDefault="00D97576" w:rsidP="00DF4939">
      <w:pPr>
        <w:pStyle w:val="NormalnyWeb"/>
        <w:kinsoku w:val="0"/>
        <w:overflowPunct w:val="0"/>
        <w:spacing w:before="0" w:beforeAutospacing="0" w:after="120" w:afterAutospacing="0"/>
        <w:jc w:val="both"/>
        <w:textAlignment w:val="baseline"/>
        <w:rPr>
          <w:rFonts w:asciiTheme="majorHAnsi" w:eastAsia="Microsoft YaHei" w:hAnsiTheme="majorHAnsi"/>
          <w:iCs/>
          <w:color w:val="auto"/>
          <w:kern w:val="24"/>
        </w:rPr>
      </w:pPr>
      <w:r w:rsidRPr="000E4EA5">
        <w:rPr>
          <w:rFonts w:asciiTheme="majorHAnsi" w:hAnsiTheme="majorHAnsi"/>
          <w:color w:val="auto"/>
        </w:rPr>
        <w:t xml:space="preserve"> 2.</w:t>
      </w:r>
      <w:r w:rsidRPr="000E4EA5">
        <w:rPr>
          <w:rFonts w:asciiTheme="majorHAnsi" w:eastAsia="Microsoft YaHei" w:hAnsiTheme="majorHAnsi" w:cs="+mn-cs"/>
          <w:i/>
          <w:iCs/>
          <w:color w:val="auto"/>
          <w:kern w:val="24"/>
        </w:rPr>
        <w:t xml:space="preserve"> </w:t>
      </w:r>
      <w:r w:rsidRPr="000E4EA5">
        <w:rPr>
          <w:rFonts w:asciiTheme="majorHAnsi" w:eastAsia="Microsoft YaHei" w:hAnsiTheme="majorHAnsi"/>
          <w:iCs/>
          <w:color w:val="auto"/>
          <w:kern w:val="24"/>
        </w:rPr>
        <w:t>Siedziba organu prowadzącego mieści się pod adresem: 28-300 Jędrzejów, ul. 11 Listopada 83.</w:t>
      </w:r>
    </w:p>
    <w:p w:rsidR="00D97576" w:rsidRPr="000E4EA5" w:rsidRDefault="00D67F75" w:rsidP="00DF4939">
      <w:pPr>
        <w:pStyle w:val="NormalnyWeb"/>
        <w:kinsoku w:val="0"/>
        <w:overflowPunct w:val="0"/>
        <w:spacing w:before="0" w:beforeAutospacing="0" w:after="120" w:afterAutospacing="0"/>
        <w:jc w:val="both"/>
        <w:textAlignment w:val="baseline"/>
        <w:rPr>
          <w:rFonts w:asciiTheme="majorHAnsi" w:hAnsiTheme="majorHAnsi"/>
          <w:color w:val="auto"/>
        </w:rPr>
      </w:pPr>
      <w:r w:rsidRPr="000E4EA5">
        <w:rPr>
          <w:rFonts w:asciiTheme="majorHAnsi" w:hAnsiTheme="majorHAnsi"/>
          <w:color w:val="auto"/>
        </w:rPr>
        <w:tab/>
      </w:r>
      <w:r w:rsidR="00D97576" w:rsidRPr="000E4EA5">
        <w:rPr>
          <w:rFonts w:asciiTheme="majorHAnsi" w:hAnsiTheme="majorHAnsi"/>
          <w:color w:val="auto"/>
        </w:rPr>
        <w:t>3. Organem sprawującym nadzór pedagogiczny jest Świętokrzyski Ku</w:t>
      </w:r>
      <w:r w:rsidR="00E34B00" w:rsidRPr="000E4EA5">
        <w:rPr>
          <w:rFonts w:asciiTheme="majorHAnsi" w:hAnsiTheme="majorHAnsi"/>
          <w:color w:val="auto"/>
        </w:rPr>
        <w:t>rator Oświaty w</w:t>
      </w:r>
      <w:r w:rsidR="00573E2E" w:rsidRPr="000E4EA5">
        <w:rPr>
          <w:rFonts w:asciiTheme="majorHAnsi" w:hAnsiTheme="majorHAnsi"/>
          <w:color w:val="auto"/>
        </w:rPr>
        <w:t xml:space="preserve"> </w:t>
      </w:r>
      <w:r w:rsidR="00E34B00" w:rsidRPr="000E4EA5">
        <w:rPr>
          <w:rFonts w:asciiTheme="majorHAnsi" w:hAnsiTheme="majorHAnsi"/>
          <w:color w:val="auto"/>
        </w:rPr>
        <w:t>Kielcach.</w:t>
      </w:r>
    </w:p>
    <w:p w:rsidR="00D97576" w:rsidRPr="000E4EA5" w:rsidRDefault="00D67F75" w:rsidP="00DF4939">
      <w:pPr>
        <w:pStyle w:val="Tekstpodstawowywcity"/>
        <w:spacing w:after="120"/>
        <w:ind w:left="0" w:firstLine="0"/>
        <w:jc w:val="left"/>
        <w:rPr>
          <w:rFonts w:asciiTheme="majorHAnsi" w:hAnsiTheme="majorHAnsi"/>
          <w:sz w:val="24"/>
          <w:szCs w:val="24"/>
        </w:rPr>
      </w:pPr>
      <w:r w:rsidRPr="000E4EA5">
        <w:rPr>
          <w:rFonts w:asciiTheme="majorHAnsi" w:hAnsiTheme="majorHAnsi"/>
          <w:b/>
          <w:bCs/>
          <w:sz w:val="24"/>
          <w:szCs w:val="24"/>
        </w:rPr>
        <w:tab/>
      </w:r>
      <w:r w:rsidR="00EC74C4" w:rsidRPr="000E4EA5">
        <w:rPr>
          <w:rFonts w:asciiTheme="majorHAnsi" w:hAnsiTheme="majorHAnsi"/>
          <w:b/>
          <w:bCs/>
          <w:sz w:val="24"/>
          <w:szCs w:val="24"/>
        </w:rPr>
        <w:t xml:space="preserve">§ </w:t>
      </w:r>
      <w:r w:rsidR="00D97576" w:rsidRPr="000E4EA5">
        <w:rPr>
          <w:rFonts w:asciiTheme="majorHAnsi" w:hAnsiTheme="majorHAnsi"/>
          <w:b/>
          <w:bCs/>
          <w:sz w:val="24"/>
          <w:szCs w:val="24"/>
        </w:rPr>
        <w:t xml:space="preserve">3. </w:t>
      </w:r>
      <w:r w:rsidR="00D97576" w:rsidRPr="000E4EA5">
        <w:rPr>
          <w:rFonts w:asciiTheme="majorHAnsi" w:hAnsiTheme="majorHAnsi"/>
          <w:sz w:val="24"/>
          <w:szCs w:val="24"/>
        </w:rPr>
        <w:t>Technikum używa pieczęci urzędowej, zgodnie z odrębnymi przepisami.</w:t>
      </w:r>
    </w:p>
    <w:p w:rsidR="00D97576" w:rsidRPr="000E4EA5" w:rsidRDefault="00D97576" w:rsidP="00DF4939">
      <w:pPr>
        <w:spacing w:after="120"/>
        <w:ind w:left="3540"/>
        <w:rPr>
          <w:rFonts w:asciiTheme="majorHAnsi" w:hAnsiTheme="majorHAnsi"/>
        </w:rPr>
      </w:pPr>
    </w:p>
    <w:p w:rsidR="00D97576" w:rsidRPr="000E4EA5" w:rsidRDefault="00D67F75" w:rsidP="00DF4939">
      <w:pPr>
        <w:spacing w:after="120"/>
        <w:rPr>
          <w:rFonts w:asciiTheme="majorHAnsi" w:hAnsiTheme="majorHAnsi"/>
        </w:rPr>
      </w:pPr>
      <w:r w:rsidRPr="000E4EA5">
        <w:rPr>
          <w:rFonts w:asciiTheme="majorHAnsi" w:hAnsiTheme="majorHAnsi"/>
          <w:b/>
        </w:rPr>
        <w:tab/>
      </w:r>
      <w:r w:rsidR="00EC74C4" w:rsidRPr="000E4EA5">
        <w:rPr>
          <w:rFonts w:asciiTheme="majorHAnsi" w:hAnsiTheme="majorHAnsi"/>
          <w:b/>
        </w:rPr>
        <w:t xml:space="preserve">§ </w:t>
      </w:r>
      <w:r w:rsidR="00D97576" w:rsidRPr="000E4EA5">
        <w:rPr>
          <w:rFonts w:asciiTheme="majorHAnsi" w:hAnsiTheme="majorHAnsi"/>
          <w:b/>
        </w:rPr>
        <w:t>4.</w:t>
      </w:r>
      <w:r w:rsidR="00D97576" w:rsidRPr="000E4EA5">
        <w:rPr>
          <w:rFonts w:asciiTheme="majorHAnsi" w:hAnsiTheme="majorHAnsi"/>
        </w:rPr>
        <w:t>1. Technikum prowadzi i przechowuje dokumentację, zgodnie z odrębnymi przepisami.</w:t>
      </w:r>
    </w:p>
    <w:p w:rsidR="00D97576" w:rsidRPr="000E4EA5" w:rsidRDefault="00D67F75" w:rsidP="00DF4939">
      <w:pPr>
        <w:pStyle w:val="Akapitzlist"/>
        <w:spacing w:after="120"/>
        <w:ind w:left="0"/>
        <w:contextualSpacing w:val="0"/>
        <w:rPr>
          <w:rFonts w:asciiTheme="majorHAnsi" w:hAnsiTheme="majorHAnsi"/>
        </w:rPr>
      </w:pPr>
      <w:r w:rsidRPr="000E4EA5">
        <w:rPr>
          <w:rFonts w:asciiTheme="majorHAnsi" w:hAnsiTheme="majorHAnsi"/>
        </w:rPr>
        <w:tab/>
      </w:r>
      <w:r w:rsidR="00D97576" w:rsidRPr="000E4EA5">
        <w:rPr>
          <w:rFonts w:asciiTheme="majorHAnsi" w:hAnsiTheme="majorHAnsi"/>
        </w:rPr>
        <w:t>2. Szkoła jest jednostką budżetową. Zasady gospodarki finansowej określają odrębne przepisy.</w:t>
      </w:r>
    </w:p>
    <w:p w:rsidR="00D97576" w:rsidRPr="000E4EA5" w:rsidRDefault="00D97576" w:rsidP="00DF4939">
      <w:pPr>
        <w:spacing w:after="120"/>
        <w:rPr>
          <w:rFonts w:asciiTheme="majorHAnsi" w:hAnsiTheme="majorHAnsi"/>
        </w:rPr>
      </w:pPr>
    </w:p>
    <w:p w:rsidR="00D97576" w:rsidRPr="000E4EA5" w:rsidRDefault="00D97576" w:rsidP="00DF4939">
      <w:pPr>
        <w:spacing w:after="120" w:line="276" w:lineRule="auto"/>
        <w:rPr>
          <w:rFonts w:asciiTheme="majorHAnsi" w:hAnsiTheme="majorHAnsi"/>
          <w:b/>
          <w:bCs/>
        </w:rPr>
      </w:pPr>
      <w:r w:rsidRPr="000E4EA5">
        <w:rPr>
          <w:rFonts w:asciiTheme="majorHAnsi" w:hAnsiTheme="majorHAnsi"/>
          <w:b/>
          <w:bCs/>
        </w:rPr>
        <w:br w:type="page"/>
      </w:r>
    </w:p>
    <w:p w:rsidR="00D97576" w:rsidRPr="000E4EA5" w:rsidRDefault="00D97576" w:rsidP="00DF4939">
      <w:pPr>
        <w:pStyle w:val="Nagwek2"/>
        <w:tabs>
          <w:tab w:val="left" w:pos="426"/>
        </w:tabs>
        <w:spacing w:after="120"/>
        <w:ind w:left="0"/>
        <w:jc w:val="left"/>
        <w:rPr>
          <w:rFonts w:asciiTheme="majorHAnsi" w:hAnsiTheme="majorHAnsi"/>
          <w:b/>
          <w:bCs/>
          <w:sz w:val="24"/>
          <w:szCs w:val="24"/>
        </w:rPr>
      </w:pPr>
      <w:bookmarkStart w:id="2" w:name="_Toc428293042"/>
      <w:r w:rsidRPr="000E4EA5">
        <w:rPr>
          <w:rFonts w:asciiTheme="majorHAnsi" w:hAnsiTheme="majorHAnsi"/>
          <w:b/>
          <w:bCs/>
          <w:sz w:val="24"/>
          <w:szCs w:val="24"/>
        </w:rPr>
        <w:lastRenderedPageBreak/>
        <w:t>DZIAŁ II</w:t>
      </w:r>
      <w:bookmarkEnd w:id="2"/>
    </w:p>
    <w:p w:rsidR="00D97576" w:rsidRPr="000E4EA5" w:rsidRDefault="00D97576" w:rsidP="00DF4939">
      <w:pPr>
        <w:spacing w:after="120"/>
        <w:rPr>
          <w:rFonts w:asciiTheme="majorHAnsi" w:hAnsiTheme="majorHAnsi"/>
        </w:rPr>
      </w:pPr>
    </w:p>
    <w:p w:rsidR="00D97576" w:rsidRPr="000E4EA5" w:rsidRDefault="00D57B5F" w:rsidP="00DF4939">
      <w:pPr>
        <w:pStyle w:val="Nagwek2"/>
        <w:tabs>
          <w:tab w:val="left" w:pos="426"/>
        </w:tabs>
        <w:spacing w:after="120"/>
        <w:ind w:left="0"/>
        <w:jc w:val="center"/>
        <w:rPr>
          <w:rFonts w:asciiTheme="majorHAnsi" w:hAnsiTheme="majorHAnsi"/>
          <w:b/>
          <w:bCs/>
          <w:sz w:val="24"/>
          <w:szCs w:val="24"/>
        </w:rPr>
      </w:pPr>
      <w:bookmarkStart w:id="3" w:name="_Toc428293043"/>
      <w:r w:rsidRPr="000E4EA5">
        <w:rPr>
          <w:rFonts w:asciiTheme="majorHAnsi" w:hAnsiTheme="majorHAnsi"/>
          <w:b/>
          <w:bCs/>
          <w:sz w:val="24"/>
          <w:szCs w:val="24"/>
        </w:rPr>
        <w:t>Rozdział 1</w:t>
      </w:r>
      <w:bookmarkEnd w:id="3"/>
    </w:p>
    <w:p w:rsidR="00D97576" w:rsidRPr="000E4EA5" w:rsidRDefault="00D97576" w:rsidP="00DF4939">
      <w:pPr>
        <w:pStyle w:val="Nagwek2"/>
        <w:tabs>
          <w:tab w:val="left" w:pos="426"/>
        </w:tabs>
        <w:spacing w:after="120"/>
        <w:ind w:left="0"/>
        <w:jc w:val="center"/>
        <w:rPr>
          <w:rFonts w:asciiTheme="majorHAnsi" w:hAnsiTheme="majorHAnsi"/>
          <w:b/>
          <w:bCs/>
          <w:sz w:val="24"/>
          <w:szCs w:val="24"/>
        </w:rPr>
      </w:pPr>
      <w:bookmarkStart w:id="4" w:name="_Toc428293044"/>
      <w:r w:rsidRPr="000E4EA5">
        <w:rPr>
          <w:rFonts w:asciiTheme="majorHAnsi" w:hAnsiTheme="majorHAnsi"/>
          <w:b/>
          <w:bCs/>
          <w:sz w:val="24"/>
          <w:szCs w:val="24"/>
        </w:rPr>
        <w:t xml:space="preserve">Cele i zadania </w:t>
      </w:r>
      <w:bookmarkEnd w:id="4"/>
      <w:r w:rsidRPr="000E4EA5">
        <w:rPr>
          <w:rFonts w:asciiTheme="majorHAnsi" w:hAnsiTheme="majorHAnsi"/>
          <w:b/>
          <w:bCs/>
          <w:sz w:val="24"/>
          <w:szCs w:val="24"/>
        </w:rPr>
        <w:t>szkoły</w:t>
      </w:r>
      <w:r w:rsidR="00AF4994" w:rsidRPr="000E4EA5">
        <w:rPr>
          <w:rFonts w:asciiTheme="majorHAnsi" w:hAnsiTheme="majorHAnsi"/>
          <w:b/>
          <w:bCs/>
          <w:sz w:val="24"/>
          <w:szCs w:val="24"/>
        </w:rPr>
        <w:t xml:space="preserve"> (Technikum)</w:t>
      </w:r>
    </w:p>
    <w:p w:rsidR="00D97576" w:rsidRPr="000E4EA5" w:rsidRDefault="00D97576" w:rsidP="00DF4939">
      <w:pPr>
        <w:tabs>
          <w:tab w:val="left" w:pos="426"/>
        </w:tabs>
        <w:autoSpaceDE w:val="0"/>
        <w:autoSpaceDN w:val="0"/>
        <w:adjustRightInd w:val="0"/>
        <w:spacing w:after="120"/>
        <w:jc w:val="center"/>
        <w:rPr>
          <w:rFonts w:asciiTheme="majorHAnsi" w:hAnsiTheme="majorHAnsi"/>
          <w:b/>
          <w:bCs/>
        </w:rPr>
      </w:pPr>
    </w:p>
    <w:p w:rsidR="00D97576" w:rsidRPr="000E4EA5" w:rsidRDefault="00DB0A1B" w:rsidP="00DF4939">
      <w:pPr>
        <w:spacing w:after="120"/>
        <w:rPr>
          <w:rFonts w:asciiTheme="majorHAnsi" w:hAnsiTheme="majorHAnsi"/>
        </w:rPr>
      </w:pPr>
      <w:r w:rsidRPr="000E4EA5">
        <w:rPr>
          <w:rFonts w:asciiTheme="majorHAnsi" w:hAnsiTheme="majorHAnsi"/>
          <w:b/>
        </w:rPr>
        <w:tab/>
      </w:r>
      <w:r w:rsidR="00EC74C4" w:rsidRPr="000E4EA5">
        <w:rPr>
          <w:rFonts w:asciiTheme="majorHAnsi" w:hAnsiTheme="majorHAnsi"/>
          <w:b/>
        </w:rPr>
        <w:t xml:space="preserve">§ </w:t>
      </w:r>
      <w:r w:rsidR="00D97576" w:rsidRPr="000E4EA5">
        <w:rPr>
          <w:rFonts w:asciiTheme="majorHAnsi" w:hAnsiTheme="majorHAnsi"/>
          <w:b/>
        </w:rPr>
        <w:t>5. 1.</w:t>
      </w:r>
      <w:r w:rsidR="00D97576" w:rsidRPr="000E4EA5">
        <w:rPr>
          <w:rFonts w:asciiTheme="majorHAnsi" w:hAnsiTheme="majorHAnsi"/>
        </w:rPr>
        <w:t xml:space="preserve"> Technikum realizuje cele i zadania określone w ustawie - Prawo oświatowe i w przepisach wykonawczych wydanych na jej podstawie, a także zawarte w Programie wychowawczo-profilaktycznym dostosowanym do potrzeb rozwojowych uczniów oraz potrzeb danego środowiska.</w:t>
      </w:r>
    </w:p>
    <w:p w:rsidR="00D97576" w:rsidRPr="000E4EA5" w:rsidRDefault="00D97576" w:rsidP="00DF4939">
      <w:pPr>
        <w:spacing w:after="120"/>
        <w:rPr>
          <w:rFonts w:asciiTheme="majorHAnsi" w:hAnsiTheme="majorHAnsi"/>
        </w:rPr>
      </w:pP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2. Głównymi celami szkoły jest:</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zapewnienie każdemu uczniowi warunków niezbędnych do jego rozwoju;</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dbałość o wszechstronny rozwój każdego ucznia;</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przygotowanie ucznia do aktywnego uczestnictwa we wspólnocie;</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kształtowanie postawy obywatelskiej, poszanowanie tradycji i kultury własnego narodu, a także poszanowania dla innych kultur i tradycji;</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postaw patriotycznych i społecznych uczniów;</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wzmacnianie poczucia tożsamości narodowej, etnicznej i regionalnej;</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sprzyjanie rozwojowi cech osobowości koniecznych do aktywnego i etycznego uczestnictwa w życiu społecznym;</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kompetencji językowej i kompetencji komunikacyjnej jako narzędzi poznawczych we wszystkich dyscyplinach wiedzy;</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przygotowanie ucznia do życia w społeczeństwie informatycznym;</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narzędzi myślowych umożliwiających uczniom obcowanie z kulturą i jej rozumienie;</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doskonalenie umiejętności;</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prowadzenie edukacji medialnej przygotowującej uczniów do właściwego odbioru i wykorzystywania mediów;</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osobistych zainteresowań ucznia i integrowanie wiedzy przedmiotowej z różnych dyscyplin;</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wrażliwości społecznej, moralnej i estetycznej;</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narzędzi myślowych umożliwiających uczniom obcowanie z kulturą i jej rozumienie;</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u uczniów szacunku dla wiedzy, wyrabianie pasji poznawania świata i zachęcanie do praktycznego zastosowania zdobytych wiadomości;</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przygotowanie uczniów do podejmowania działań na rzecz środowiska szkolnego i lokalnego, w tym do angażowania się w wolontariat;</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lastRenderedPageBreak/>
        <w:t>prowadzenie edukacji zdrowotnej w celu rozwijania u uczniów dbałości o zdrowie własne i innych ludzi oraz kształcenia umiejętności tworzenia środowiska sprzyjającego zdrowiu;</w:t>
      </w:r>
    </w:p>
    <w:p w:rsidR="00D97576" w:rsidRPr="000E4EA5" w:rsidRDefault="00D97576" w:rsidP="00F7417D">
      <w:pPr>
        <w:numPr>
          <w:ilvl w:val="0"/>
          <w:numId w:val="172"/>
        </w:numPr>
        <w:spacing w:after="120"/>
        <w:rPr>
          <w:rFonts w:asciiTheme="majorHAnsi" w:hAnsiTheme="majorHAnsi"/>
        </w:rPr>
      </w:pPr>
      <w:r w:rsidRPr="000E4EA5">
        <w:rPr>
          <w:rFonts w:asciiTheme="majorHAnsi" w:hAnsiTheme="majorHAnsi"/>
        </w:rPr>
        <w:t>rozwijanie u uczniów szacunku dla wiedzy, wyrabianie pasji poznawania świata i zachęcanie do praktycznego zastosowania zdobytych wiadomości.</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3. Szkoła w zakresie nauczania ogólnokształcącego zapewnia uczniom w szczególności kształcenie i nabywanie umiejętności:</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 xml:space="preserve">myślenia, rozumianego jako złożony proces polegający na tworzeniu nowych reprezentacji za pomocą transformacji dostępnych informacji, w tym myślenia analitycznego, syntetycznego, logicznego, </w:t>
      </w:r>
      <w:proofErr w:type="spellStart"/>
      <w:r w:rsidRPr="000E4EA5">
        <w:rPr>
          <w:rFonts w:asciiTheme="majorHAnsi" w:hAnsiTheme="majorHAnsi"/>
        </w:rPr>
        <w:t>komputacyjnego</w:t>
      </w:r>
      <w:proofErr w:type="spellEnd"/>
      <w:r w:rsidRPr="000E4EA5">
        <w:rPr>
          <w:rFonts w:asciiTheme="majorHAnsi" w:hAnsiTheme="majorHAnsi"/>
        </w:rPr>
        <w:t>, przyczynowo - skutkowego, kreatywnego i abstrakcyjnego;</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czytania ze zrozumieniem sensów oraz znaczeń symbolicznych;</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 xml:space="preserve">komunikowania się w języku ojczystym i w językach obcych, zarówno w mowie, jak </w:t>
      </w:r>
    </w:p>
    <w:p w:rsidR="00D97576" w:rsidRPr="000E4EA5" w:rsidRDefault="00D97576" w:rsidP="00DF4939">
      <w:pPr>
        <w:spacing w:after="120"/>
        <w:ind w:left="360"/>
        <w:rPr>
          <w:rFonts w:asciiTheme="majorHAnsi" w:hAnsiTheme="majorHAnsi"/>
        </w:rPr>
      </w:pPr>
      <w:r w:rsidRPr="000E4EA5">
        <w:rPr>
          <w:rFonts w:asciiTheme="majorHAnsi" w:hAnsiTheme="majorHAnsi"/>
        </w:rPr>
        <w:t xml:space="preserve">i w piśmie, w tym znajomość podstaw norm językowych oraz tworzenie podstaw porozumienia się w różnych sytuacjach komunikacyjnych; </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umiejętność samodzielnego docierania do informacji, dokonywania ich selekcji, syntezy oraz wartościowania, rzetelnego korzystania ze źródeł;</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kreatywnego rozwiązywania problemów z różnych dziedzin, ze świadomym wykorzystywaniem metod i narzędzi wywodzących się z informatyki, w tym programowanie;</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sprawnego posługiwania się nowoczesnymi technologiami informacyjno – komunikacyjnymi z zachowaniem dbałości o poszanowanie praw autorskich i bezpiecznego poruszania się w cyberprzestrzeni;</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nabywanie nawyków systematycznego uczenia się;</w:t>
      </w:r>
    </w:p>
    <w:p w:rsidR="00D97576" w:rsidRPr="000E4EA5" w:rsidRDefault="00D97576" w:rsidP="00F7417D">
      <w:pPr>
        <w:numPr>
          <w:ilvl w:val="0"/>
          <w:numId w:val="171"/>
        </w:numPr>
        <w:spacing w:after="120"/>
        <w:rPr>
          <w:rFonts w:asciiTheme="majorHAnsi" w:hAnsiTheme="majorHAnsi"/>
        </w:rPr>
      </w:pPr>
      <w:r w:rsidRPr="000E4EA5">
        <w:rPr>
          <w:rFonts w:asciiTheme="majorHAnsi" w:hAnsiTheme="majorHAnsi"/>
        </w:rPr>
        <w:t>współpracy w grupie i podejmowanie działań indywidualnie.</w:t>
      </w:r>
    </w:p>
    <w:p w:rsidR="00D97576" w:rsidRPr="000E4EA5" w:rsidRDefault="00D97576" w:rsidP="00DF4939">
      <w:pPr>
        <w:spacing w:after="120"/>
        <w:ind w:left="360"/>
        <w:rPr>
          <w:rFonts w:asciiTheme="majorHAnsi" w:hAnsiTheme="majorHAnsi"/>
        </w:rPr>
      </w:pP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4. Celem kształcenia zawodowego jest przygotowanie uczniów do:</w:t>
      </w:r>
    </w:p>
    <w:p w:rsidR="00D97576" w:rsidRPr="000E4EA5" w:rsidRDefault="00D97576" w:rsidP="00DF4939">
      <w:pPr>
        <w:spacing w:after="120"/>
        <w:rPr>
          <w:rFonts w:asciiTheme="majorHAnsi" w:hAnsiTheme="majorHAnsi"/>
        </w:rPr>
      </w:pPr>
      <w:r w:rsidRPr="000E4EA5">
        <w:rPr>
          <w:rFonts w:asciiTheme="majorHAnsi" w:hAnsiTheme="majorHAnsi"/>
        </w:rPr>
        <w:t>1) wykonywania pracy zawodowej;</w:t>
      </w:r>
    </w:p>
    <w:p w:rsidR="00D97576" w:rsidRPr="000E4EA5" w:rsidRDefault="00D97576" w:rsidP="00DF4939">
      <w:pPr>
        <w:spacing w:after="120"/>
        <w:rPr>
          <w:rFonts w:asciiTheme="majorHAnsi" w:hAnsiTheme="majorHAnsi"/>
        </w:rPr>
      </w:pPr>
      <w:r w:rsidRPr="000E4EA5">
        <w:rPr>
          <w:rFonts w:asciiTheme="majorHAnsi" w:hAnsiTheme="majorHAnsi"/>
        </w:rPr>
        <w:t>2) aktywnego funkcjonowania na zmieniającym się rynku pracy;</w:t>
      </w:r>
    </w:p>
    <w:p w:rsidR="00D97576" w:rsidRPr="000E4EA5" w:rsidRDefault="00D97576" w:rsidP="00DF4939">
      <w:pPr>
        <w:spacing w:after="120"/>
        <w:rPr>
          <w:rFonts w:asciiTheme="majorHAnsi" w:hAnsiTheme="majorHAnsi"/>
        </w:rPr>
      </w:pPr>
      <w:r w:rsidRPr="000E4EA5">
        <w:rPr>
          <w:rFonts w:asciiTheme="majorHAnsi" w:hAnsiTheme="majorHAnsi"/>
        </w:rPr>
        <w:t>3) uzyskania dodatkowych umiejętności zawodowych, uprawnień zawodowych lub kwalifikacji rynkowych funkcjonujących w Zintegrowanym Systemie Kwalifikacji.</w:t>
      </w:r>
    </w:p>
    <w:p w:rsidR="00D97576" w:rsidRPr="000E4EA5" w:rsidRDefault="00D97576" w:rsidP="00DF4939">
      <w:pPr>
        <w:spacing w:after="120"/>
        <w:rPr>
          <w:rFonts w:asciiTheme="majorHAnsi" w:hAnsiTheme="majorHAnsi"/>
        </w:rPr>
      </w:pP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 xml:space="preserve">5. Do zadań </w:t>
      </w:r>
      <w:r w:rsidR="00C64654" w:rsidRPr="000E4EA5">
        <w:rPr>
          <w:rFonts w:asciiTheme="majorHAnsi" w:hAnsiTheme="majorHAnsi"/>
        </w:rPr>
        <w:t>Technikum</w:t>
      </w:r>
      <w:r w:rsidR="00D97576" w:rsidRPr="000E4EA5">
        <w:rPr>
          <w:rFonts w:asciiTheme="majorHAnsi" w:hAnsiTheme="majorHAnsi"/>
        </w:rPr>
        <w:t xml:space="preserve"> należy:</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realizacja prawa do nauki obywateli zagwarantowana w art. 70 Konstytucji RP, na zasadach określonych w statucie i stosownie do formy organizacyjnej szkoły oraz prawa młodzieży do wychowania i opieki odpowiednich do wieku i osiągniętego rozwoju;</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zapewnianie bezpiecznych i higienicznych warunków pobytu uczniów w szkole oraz zapewnianie bezpieczeństwa na zajęciach organizowanych przez szkołę;</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lastRenderedPageBreak/>
        <w:t>zorganizowanie systemu opiekuńczo-wychowawczego odpowiednio do istniejących potrzeb;</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kształtowanie środowiska wychowawczego, umożliwiającego pełny rozwój umysłowy, emocjonalny i fizyczny uczniów w warunkach poszanowania ich godności osobistej oraz wolności światopoglądowej i wyznaniowej;</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realizacja programów nauczania, które zawierają podstawę programową kształcenia ogólnego i zawodowego dla przedmiotów objętych ramowym planem nauczania;</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rozpoznawanie możliwości psychofizycznych oraz indywidualnych potrzeb rozwojowych i edukacyjnych uczniów i wykorzystywanie wyników diagnoz w procesie uczenia i nauczania;</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organizowanie pomocy psychologiczno-pedagogicznej uczniom, rodzicom i nauczycielom stosownie do potrzeb i zgodnie z odrębnymi przepisami;</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organizowanie obowiązkowych i nadobowiązkowych zajęć dydaktycznych z zachowaniem zasad higieny psychicznej;</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dostosowywanie treści, metod i organizacji nauczania do możliwości psychofizycznych uczniów lub poszczególnego ucznia;</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wyposażenie szkoły w pomoce dydaktyczne i sprzęt umożliwiający realizację zadań dydaktycznych, wychowawczych i opiekuńczych oraz zadań statutowych szkoły;</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organizacja kształcenia, wychowania i opieki dla uczniów niepełnosprawnych oraz niedostosowanych społecznie w formach i na zasadach określonych w odrębnych przepisach;</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wspomaganie wychowawczej roli rodziców;</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umożliwianie uczniom podtrzymywania poczucia tożsamości narodowej, etnicznej, językowej i religijnej;</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zapewnienie, w miarę posiadanych środków, opieki i pomocy materialnej uczniom pozostającym w trudnej sytuacji materialnej i życiowej;</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sprawowanie opieki nad uczniami szczególnie uzdolnionymi poprzez umożliwianie realizowania indywidualnych programów nauczania oraz ukończenia szkoły w skróconym czasie;</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skuteczne nauczanie języków obcych poprzez dostosowywanie ich nauczania do poziomu przygotowania uczniów;</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 xml:space="preserve">zapewnienie opieki zdrowotnej przez służbę zdrowia; </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upowszechnianie wśród uczniów wiedzy o bezpieczeństwie oraz organizowanie zajęć pozalekcyjnych i pozaszkolnych, dostosowanych do potrzeb i zainteresowań młodzieży oraz wykorzystywanie różnych form organizacyjnych nauczania;</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przygotowanie uczniów do podejmowania przemyślanych decyzji, poprzez umożliwienie im samodzielnego wyboru części zajęć edukacyjnych;</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prowadzenie doradztwa zawodowego ułatwiającego wybór kierunków dalszej nauki lub zawodu adekwatnego do zainteresowań, możliwości i zainteresowań;</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kształtowanie aktywności społecznej i umiejętności spędzania wolnego czasu;</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lastRenderedPageBreak/>
        <w:t>rozwijanie u uczniów dbałości o zdrowie własne i innych ludzi oraz umiejętności tworzenia środowiska sprzyjającego zdrowiu;</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współdziałanie ze środowiskiem zewnętrznym m.in. policją, stowarzyszeniami, parafią, rodzicami w celu kształtowania środowiska wychowawczego w szkole;</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zapobieganie wszelkiej dyskryminacji;</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ochrona uczniów przed treściami, które mogą stanowić zagrożenie dla ich prawidłowego rozwoju, a w szczególności instalowanie programów filtrujących i ograniczających dostęp do zasobów sieciowych w Internecie;</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 xml:space="preserve">egzekwowanie obowiązku nauki w trybie przepisów o postępowaniu egzekucyjnym </w:t>
      </w:r>
    </w:p>
    <w:p w:rsidR="00D97576" w:rsidRPr="000E4EA5" w:rsidRDefault="00D97576" w:rsidP="00DF4939">
      <w:pPr>
        <w:spacing w:after="120"/>
        <w:ind w:left="360"/>
        <w:rPr>
          <w:rFonts w:asciiTheme="majorHAnsi" w:hAnsiTheme="majorHAnsi"/>
        </w:rPr>
      </w:pPr>
      <w:r w:rsidRPr="000E4EA5">
        <w:rPr>
          <w:rFonts w:asciiTheme="majorHAnsi" w:hAnsiTheme="majorHAnsi"/>
        </w:rPr>
        <w:t>w administracji;</w:t>
      </w:r>
    </w:p>
    <w:p w:rsidR="00D97576" w:rsidRPr="000E4EA5" w:rsidRDefault="00D97576" w:rsidP="00F7417D">
      <w:pPr>
        <w:numPr>
          <w:ilvl w:val="0"/>
          <w:numId w:val="170"/>
        </w:numPr>
        <w:spacing w:after="120"/>
        <w:rPr>
          <w:rFonts w:asciiTheme="majorHAnsi" w:hAnsiTheme="majorHAnsi"/>
        </w:rPr>
      </w:pPr>
      <w:r w:rsidRPr="000E4EA5">
        <w:rPr>
          <w:rFonts w:asciiTheme="majorHAnsi" w:hAnsiTheme="majorHAnsi"/>
        </w:rPr>
        <w:t xml:space="preserve">dokumentowanie procesu dydaktycznego, opiekuńczego i wychowawczego zgodnie </w:t>
      </w:r>
    </w:p>
    <w:p w:rsidR="00DB0A1B" w:rsidRPr="000E4EA5" w:rsidRDefault="00D97576" w:rsidP="00DF4939">
      <w:pPr>
        <w:spacing w:after="120"/>
        <w:ind w:left="360"/>
        <w:rPr>
          <w:rFonts w:asciiTheme="majorHAnsi" w:hAnsiTheme="majorHAnsi"/>
        </w:rPr>
      </w:pPr>
      <w:r w:rsidRPr="000E4EA5">
        <w:rPr>
          <w:rFonts w:asciiTheme="majorHAnsi" w:hAnsiTheme="majorHAnsi"/>
        </w:rPr>
        <w:t>z zasadami określonymi w przepisach o dokumentacji szkolnej i archiwizacji.</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6. Szkoła kładzie bardzo duży nacisk na współpracę ze środowiskiem, systematycznie diagnozuje oczekiwania wobec szkoły, stwarza mechanizmy zapewniające możliwość realizacji tych oczekiwań.</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7. Szkoła systematycznie diagnozuje osiągnięcia uczniów, stopień zadowolenia uczniów i rodziców, realizację zadań wykonywanych przez pracowników szkoły i wyciąga wnioski z realizacji celów i zadań Szkoły w celu doskonalenia procesów w niej zachodzących.</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8. Statutowe cele i zadania realizuje dyrektor Szkoły, nauczyciele i zatrudnieni pracownicy administracyjno-obsługowi we współpracy z uczniami, rodzicami, poradnią pedagogiczno-psychologiczną, z organizacjami i instytucjami gospodarczymi, społecznymi i kulturalnymi oraz w porozumieniu z organem prowadzącym placówkę.</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9. Cele i zadania szkoły realizują nauczyciele wraz z uczniami na zajęciach klasowo-lekcyjnych, sportowych, zajęciach pozalekcyjnych</w:t>
      </w:r>
      <w:r w:rsidR="001473EA" w:rsidRPr="000E4EA5">
        <w:rPr>
          <w:rFonts w:asciiTheme="majorHAnsi" w:hAnsiTheme="majorHAnsi"/>
        </w:rPr>
        <w:t>, w ramach praktyk zawodowych</w:t>
      </w:r>
      <w:r w:rsidR="00D97576" w:rsidRPr="000E4EA5">
        <w:rPr>
          <w:rFonts w:asciiTheme="majorHAnsi" w:hAnsiTheme="majorHAnsi"/>
        </w:rPr>
        <w:t xml:space="preserve"> i w działalności pozaszkolnej.</w:t>
      </w:r>
    </w:p>
    <w:p w:rsidR="00D97576" w:rsidRPr="000E4EA5" w:rsidRDefault="00CF747D" w:rsidP="00DF4939">
      <w:pPr>
        <w:spacing w:after="120"/>
        <w:rPr>
          <w:rFonts w:asciiTheme="majorHAnsi" w:hAnsiTheme="majorHAnsi"/>
        </w:rPr>
      </w:pPr>
      <w:r w:rsidRPr="000E4EA5">
        <w:rPr>
          <w:rFonts w:asciiTheme="majorHAnsi" w:hAnsiTheme="majorHAnsi"/>
          <w:b/>
        </w:rPr>
        <w:tab/>
      </w:r>
      <w:r w:rsidR="00EC74C4" w:rsidRPr="000E4EA5">
        <w:rPr>
          <w:rFonts w:asciiTheme="majorHAnsi" w:hAnsiTheme="majorHAnsi"/>
          <w:b/>
        </w:rPr>
        <w:t xml:space="preserve">§ </w:t>
      </w:r>
      <w:r w:rsidR="00D97576" w:rsidRPr="000E4EA5">
        <w:rPr>
          <w:rFonts w:asciiTheme="majorHAnsi" w:hAnsiTheme="majorHAnsi"/>
          <w:b/>
        </w:rPr>
        <w:t>6. 1.</w:t>
      </w:r>
      <w:r w:rsidR="00D97576" w:rsidRPr="000E4EA5">
        <w:rPr>
          <w:rFonts w:asciiTheme="majorHAnsi" w:hAnsiTheme="majorHAnsi"/>
        </w:rPr>
        <w:t xml:space="preserve"> Działalność edukacyjna szkoły jest określona przez:</w:t>
      </w:r>
    </w:p>
    <w:p w:rsidR="00D97576" w:rsidRPr="000E4EA5" w:rsidRDefault="00D97576" w:rsidP="00DF4939">
      <w:pPr>
        <w:spacing w:after="120"/>
        <w:rPr>
          <w:rFonts w:asciiTheme="majorHAnsi" w:hAnsiTheme="majorHAnsi"/>
        </w:rPr>
      </w:pPr>
      <w:r w:rsidRPr="000E4EA5">
        <w:rPr>
          <w:rFonts w:asciiTheme="majorHAnsi" w:hAnsiTheme="majorHAnsi"/>
        </w:rPr>
        <w:t xml:space="preserve">1) Szkolny zestaw programów nauczania, który uwzględniając wymiar wychowawczy, </w:t>
      </w:r>
    </w:p>
    <w:p w:rsidR="00D97576" w:rsidRPr="000E4EA5" w:rsidRDefault="00D97576" w:rsidP="00DF4939">
      <w:pPr>
        <w:spacing w:after="120"/>
        <w:rPr>
          <w:rFonts w:asciiTheme="majorHAnsi" w:hAnsiTheme="majorHAnsi"/>
        </w:rPr>
      </w:pPr>
      <w:r w:rsidRPr="000E4EA5">
        <w:rPr>
          <w:rFonts w:asciiTheme="majorHAnsi" w:hAnsiTheme="majorHAnsi"/>
        </w:rPr>
        <w:t xml:space="preserve"> obejmuje całą działalność szkoły z punktu widzenia dydaktycznego;</w:t>
      </w:r>
    </w:p>
    <w:p w:rsidR="00D97576" w:rsidRPr="000E4EA5" w:rsidRDefault="00D97576" w:rsidP="00DF4939">
      <w:pPr>
        <w:spacing w:after="120"/>
        <w:rPr>
          <w:rFonts w:asciiTheme="majorHAnsi" w:hAnsiTheme="majorHAnsi"/>
        </w:rPr>
      </w:pPr>
      <w:r w:rsidRPr="000E4EA5">
        <w:rPr>
          <w:rFonts w:asciiTheme="majorHAnsi" w:hAnsiTheme="majorHAnsi"/>
        </w:rPr>
        <w:t xml:space="preserve">2) Program wychowawczo-profilaktyczny szkoły obejmujący wszystkie treści i działania </w:t>
      </w:r>
    </w:p>
    <w:p w:rsidR="00D97576" w:rsidRPr="000E4EA5" w:rsidRDefault="00D97576" w:rsidP="00DF4939">
      <w:pPr>
        <w:spacing w:after="120"/>
        <w:rPr>
          <w:rFonts w:asciiTheme="majorHAnsi" w:hAnsiTheme="majorHAnsi"/>
        </w:rPr>
      </w:pPr>
      <w:r w:rsidRPr="000E4EA5">
        <w:rPr>
          <w:rFonts w:asciiTheme="majorHAnsi" w:hAnsiTheme="majorHAnsi"/>
        </w:rPr>
        <w:t xml:space="preserve"> o charakterze wychowawczym i uwzględniającym zagadnienia z zakresu profilaktyki, </w:t>
      </w:r>
    </w:p>
    <w:p w:rsidR="00D97576" w:rsidRPr="000E4EA5" w:rsidRDefault="00D97576" w:rsidP="00DF4939">
      <w:pPr>
        <w:spacing w:after="120"/>
        <w:rPr>
          <w:rFonts w:asciiTheme="majorHAnsi" w:hAnsiTheme="majorHAnsi"/>
        </w:rPr>
      </w:pPr>
      <w:r w:rsidRPr="000E4EA5">
        <w:rPr>
          <w:rFonts w:asciiTheme="majorHAnsi" w:hAnsiTheme="majorHAnsi"/>
        </w:rPr>
        <w:t xml:space="preserve"> stosownie do zdiagnozowanych zagrożeń i ryzyk wystąpienia poszczególnych zagrożeń </w:t>
      </w:r>
    </w:p>
    <w:p w:rsidR="00D97576" w:rsidRPr="000E4EA5" w:rsidRDefault="00D97576" w:rsidP="00DF4939">
      <w:pPr>
        <w:spacing w:after="120"/>
        <w:rPr>
          <w:rFonts w:asciiTheme="majorHAnsi" w:hAnsiTheme="majorHAnsi"/>
        </w:rPr>
      </w:pPr>
      <w:r w:rsidRPr="000E4EA5">
        <w:rPr>
          <w:rFonts w:asciiTheme="majorHAnsi" w:hAnsiTheme="majorHAnsi"/>
        </w:rPr>
        <w:t xml:space="preserve"> w szkole, w środowisku przebywania uczniów.</w:t>
      </w:r>
    </w:p>
    <w:p w:rsidR="00D97576" w:rsidRPr="000E4EA5" w:rsidRDefault="00D97576" w:rsidP="00DF4939">
      <w:pPr>
        <w:spacing w:after="120"/>
        <w:rPr>
          <w:rFonts w:asciiTheme="majorHAnsi" w:hAnsiTheme="majorHAnsi"/>
        </w:rPr>
      </w:pPr>
    </w:p>
    <w:p w:rsidR="00D97576" w:rsidRPr="000E4EA5" w:rsidRDefault="00DB0A1B" w:rsidP="00DF4939">
      <w:pPr>
        <w:spacing w:after="120"/>
        <w:rPr>
          <w:rFonts w:asciiTheme="majorHAnsi" w:hAnsiTheme="majorHAnsi"/>
        </w:rPr>
      </w:pPr>
      <w:r w:rsidRPr="000E4EA5">
        <w:rPr>
          <w:rFonts w:asciiTheme="majorHAnsi" w:hAnsiTheme="majorHAnsi"/>
        </w:rPr>
        <w:lastRenderedPageBreak/>
        <w:tab/>
      </w:r>
      <w:r w:rsidR="00D97576" w:rsidRPr="000E4EA5">
        <w:rPr>
          <w:rFonts w:asciiTheme="majorHAnsi" w:hAnsiTheme="majorHAnsi"/>
        </w:rPr>
        <w:t>2. Działalność edukacyjna szkoły w zakresie kształcenia w danym zawodzie szkolnictwa branżowego jest określona w programie nauczania tego zawodu, dopuszczonym do użytku w szkole. Program nauczania zawodu realizowany w szkole uwzględnia wszystkie elementy podstawy programowej kształcenia w zawodzie szkolnictwa branżowego, przy czym treści nauczania wynikające z efektów kształcenia realizowanych w pierwszej kwalifikacji wyodrębnionej w danym zawodzie, które są tożsame z treściami nauczania wynikającymi z efektów kształcenia realizowanych w drugiej kwalifikacji wyodrębnionej w tym samym zawodzie, nie są powtarzane, z wyjątkiem efektów kształcenia dotyczących języka obcego zawodowego oraz kompetencji personalnych i społecznych, które są dostosowane do zakresu drugiej kwalifikacji wyodrębnionej w zawodzie.</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 xml:space="preserve">3. Szkolny zestaw programów nauczania oraz program wychowawczo-profilaktyczny szkoły tworzą spójną całość i uwzględniają wszystkie wymagania opisane w podstawie programowej. </w:t>
      </w:r>
    </w:p>
    <w:p w:rsidR="00D97576" w:rsidRPr="000E4EA5" w:rsidRDefault="00DB0A1B"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4. Szkoła i nauczyciele realizują cele i zadania określone w podstawach kształcenie ogólnego i branżowego zgodnie z warunkami i zaleceniami wskazanymi dla poszczególnych edukacji przedmiotowych.</w:t>
      </w:r>
    </w:p>
    <w:p w:rsidR="00D97576" w:rsidRPr="000E4EA5" w:rsidRDefault="00DB0A1B" w:rsidP="00DF4939">
      <w:pPr>
        <w:spacing w:after="120"/>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7.</w:t>
      </w:r>
      <w:r w:rsidR="00D97576" w:rsidRPr="000E4EA5">
        <w:rPr>
          <w:rFonts w:asciiTheme="majorHAnsi" w:hAnsiTheme="majorHAnsi"/>
          <w:bCs/>
        </w:rPr>
        <w:t>1.</w:t>
      </w:r>
      <w:r w:rsidR="00D97576" w:rsidRPr="000E4EA5">
        <w:rPr>
          <w:rFonts w:asciiTheme="majorHAnsi" w:hAnsiTheme="majorHAnsi"/>
        </w:rPr>
        <w:t>Technikum nr 1 może kształcić w zawodach:</w:t>
      </w:r>
    </w:p>
    <w:p w:rsidR="00D97576" w:rsidRPr="000E4EA5" w:rsidRDefault="00D97576" w:rsidP="00DF4939">
      <w:pPr>
        <w:spacing w:after="120"/>
        <w:rPr>
          <w:rFonts w:asciiTheme="majorHAnsi" w:hAnsiTheme="majorHAnsi"/>
        </w:rPr>
      </w:pPr>
      <w:r w:rsidRPr="000E4EA5">
        <w:rPr>
          <w:rFonts w:asciiTheme="majorHAnsi" w:hAnsiTheme="majorHAnsi"/>
        </w:rPr>
        <w:t>1) technik ekonomista – symbol zawodu 331403;</w:t>
      </w:r>
    </w:p>
    <w:p w:rsidR="00D97576" w:rsidRPr="000E4EA5" w:rsidRDefault="00D97576" w:rsidP="00DF4939">
      <w:pPr>
        <w:spacing w:after="120"/>
        <w:rPr>
          <w:rFonts w:asciiTheme="majorHAnsi" w:hAnsiTheme="majorHAnsi"/>
        </w:rPr>
      </w:pPr>
      <w:r w:rsidRPr="000E4EA5">
        <w:rPr>
          <w:rFonts w:asciiTheme="majorHAnsi" w:hAnsiTheme="majorHAnsi"/>
        </w:rPr>
        <w:t>2) technik handlowiec – symbol zawodu 522305;</w:t>
      </w:r>
    </w:p>
    <w:p w:rsidR="00D97576" w:rsidRPr="000E4EA5" w:rsidRDefault="00D97576" w:rsidP="00DF4939">
      <w:pPr>
        <w:spacing w:after="120"/>
        <w:rPr>
          <w:rFonts w:asciiTheme="majorHAnsi" w:hAnsiTheme="majorHAnsi"/>
        </w:rPr>
      </w:pPr>
      <w:r w:rsidRPr="000E4EA5">
        <w:rPr>
          <w:rFonts w:asciiTheme="majorHAnsi" w:hAnsiTheme="majorHAnsi"/>
        </w:rPr>
        <w:t>3) technik hotelarstwa – symbol zawodu 422402;</w:t>
      </w:r>
    </w:p>
    <w:p w:rsidR="00D97576" w:rsidRPr="000E4EA5" w:rsidRDefault="00D97576" w:rsidP="00DF4939">
      <w:pPr>
        <w:spacing w:after="120"/>
        <w:rPr>
          <w:rFonts w:asciiTheme="majorHAnsi" w:hAnsiTheme="majorHAnsi"/>
        </w:rPr>
      </w:pPr>
      <w:r w:rsidRPr="000E4EA5">
        <w:rPr>
          <w:rFonts w:asciiTheme="majorHAnsi" w:hAnsiTheme="majorHAnsi"/>
        </w:rPr>
        <w:t>4) technik informatyk – symbol zawodu 351203;</w:t>
      </w:r>
    </w:p>
    <w:p w:rsidR="00D97576" w:rsidRPr="000E4EA5" w:rsidRDefault="00D97576" w:rsidP="00DF4939">
      <w:pPr>
        <w:spacing w:after="120"/>
        <w:rPr>
          <w:rFonts w:asciiTheme="majorHAnsi" w:hAnsiTheme="majorHAnsi"/>
        </w:rPr>
      </w:pPr>
      <w:r w:rsidRPr="000E4EA5">
        <w:rPr>
          <w:rFonts w:asciiTheme="majorHAnsi" w:hAnsiTheme="majorHAnsi"/>
        </w:rPr>
        <w:t>5) technik logistyk – symbol zawodu 333107;</w:t>
      </w:r>
    </w:p>
    <w:p w:rsidR="00D97576" w:rsidRPr="000E4EA5" w:rsidRDefault="00D97576" w:rsidP="00DF4939">
      <w:pPr>
        <w:spacing w:after="120"/>
        <w:rPr>
          <w:rFonts w:asciiTheme="majorHAnsi" w:hAnsiTheme="majorHAnsi"/>
        </w:rPr>
      </w:pPr>
      <w:r w:rsidRPr="000E4EA5">
        <w:rPr>
          <w:rFonts w:asciiTheme="majorHAnsi" w:hAnsiTheme="majorHAnsi"/>
        </w:rPr>
        <w:t>6) technik obsługi turystycznej – symbol zawodu 422103;</w:t>
      </w:r>
    </w:p>
    <w:p w:rsidR="00D97576" w:rsidRPr="000E4EA5" w:rsidRDefault="00D97576" w:rsidP="00DF4939">
      <w:pPr>
        <w:spacing w:after="120"/>
        <w:rPr>
          <w:rFonts w:asciiTheme="majorHAnsi" w:hAnsiTheme="majorHAnsi"/>
        </w:rPr>
      </w:pPr>
      <w:r w:rsidRPr="000E4EA5">
        <w:rPr>
          <w:rFonts w:asciiTheme="majorHAnsi" w:hAnsiTheme="majorHAnsi"/>
        </w:rPr>
        <w:t>7) technik reklamy – symbol zawodu 333907.</w:t>
      </w:r>
    </w:p>
    <w:p w:rsidR="00D97576" w:rsidRPr="000E4EA5" w:rsidRDefault="00C07555" w:rsidP="00DF4939">
      <w:pPr>
        <w:pStyle w:val="Akapitzlist"/>
        <w:spacing w:after="120"/>
        <w:ind w:left="0"/>
        <w:contextualSpacing w:val="0"/>
        <w:rPr>
          <w:rFonts w:asciiTheme="majorHAnsi" w:hAnsiTheme="majorHAnsi"/>
        </w:rPr>
      </w:pPr>
      <w:r w:rsidRPr="000E4EA5">
        <w:rPr>
          <w:rFonts w:asciiTheme="majorHAnsi" w:hAnsiTheme="majorHAnsi"/>
        </w:rPr>
        <w:tab/>
      </w:r>
      <w:r w:rsidR="00D97576" w:rsidRPr="000E4EA5">
        <w:rPr>
          <w:rFonts w:asciiTheme="majorHAnsi" w:hAnsiTheme="majorHAnsi"/>
        </w:rPr>
        <w:t>2. Szkoła może prowadzić Kwalifikacyjne Kursy Zawodowe zgodnie z odrębnymi przepisami.</w:t>
      </w:r>
    </w:p>
    <w:p w:rsidR="00D97576" w:rsidRPr="000E4EA5" w:rsidRDefault="00C07555"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ab/>
      </w:r>
      <w:r w:rsidR="00D97576" w:rsidRPr="000E4EA5">
        <w:rPr>
          <w:rFonts w:asciiTheme="majorHAnsi" w:hAnsiTheme="majorHAnsi"/>
        </w:rPr>
        <w:t>3. Kierunki kształcenia ustala dyrektor szkoły w porozumieniu z organem prowadzącym, uwzględniając potrzeby rynku pracy i możliwości szkoły.</w:t>
      </w:r>
    </w:p>
    <w:p w:rsidR="00D97576" w:rsidRPr="000E4EA5" w:rsidRDefault="00C07555" w:rsidP="00DF4939">
      <w:pPr>
        <w:spacing w:after="120"/>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8. </w:t>
      </w:r>
      <w:r w:rsidR="00E34B00" w:rsidRPr="000E4EA5">
        <w:rPr>
          <w:rFonts w:asciiTheme="majorHAnsi" w:hAnsiTheme="majorHAnsi"/>
        </w:rPr>
        <w:t>Technikum</w:t>
      </w:r>
      <w:r w:rsidR="00D97576" w:rsidRPr="000E4EA5">
        <w:rPr>
          <w:rFonts w:asciiTheme="majorHAnsi" w:hAnsiTheme="majorHAnsi"/>
        </w:rPr>
        <w:t xml:space="preserve"> kładzie duży nacisk na współpracę ze środowiskiem, systematycznie diagnozuje oczekiwania wobec </w:t>
      </w:r>
      <w:r w:rsidR="00E34B00" w:rsidRPr="000E4EA5">
        <w:rPr>
          <w:rFonts w:asciiTheme="majorHAnsi" w:hAnsiTheme="majorHAnsi"/>
        </w:rPr>
        <w:t xml:space="preserve">Technikum </w:t>
      </w:r>
      <w:r w:rsidR="00D97576" w:rsidRPr="000E4EA5">
        <w:rPr>
          <w:rFonts w:asciiTheme="majorHAnsi" w:hAnsiTheme="majorHAnsi"/>
        </w:rPr>
        <w:t>y, stwarza mechanizmy zapewniające możliwość realizacji tych oczekiwań.</w:t>
      </w:r>
    </w:p>
    <w:p w:rsidR="00D97576" w:rsidRPr="000E4EA5" w:rsidRDefault="00C07555" w:rsidP="00DF4939">
      <w:pPr>
        <w:spacing w:after="120"/>
        <w:rPr>
          <w:rFonts w:asciiTheme="majorHAnsi" w:hAnsiTheme="majorHAnsi"/>
          <w:b/>
          <w:bCs/>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9. </w:t>
      </w:r>
      <w:r w:rsidR="00E34B00" w:rsidRPr="000E4EA5">
        <w:rPr>
          <w:rFonts w:asciiTheme="majorHAnsi" w:hAnsiTheme="majorHAnsi"/>
        </w:rPr>
        <w:t>Technikum</w:t>
      </w:r>
      <w:r w:rsidR="00D97576" w:rsidRPr="000E4EA5">
        <w:rPr>
          <w:rFonts w:asciiTheme="majorHAnsi" w:hAnsiTheme="majorHAnsi"/>
        </w:rPr>
        <w:t xml:space="preserve"> systematycznie diagnozuje osiągnięcia uczniów, stopień zadowolenia uczniów i rodziców z realizacji zadań wykonywanych przez pracowników szkoły i wyciąga wnioski z realizacji celów i zadań </w:t>
      </w:r>
      <w:r w:rsidR="00E34B00" w:rsidRPr="000E4EA5">
        <w:rPr>
          <w:rFonts w:asciiTheme="majorHAnsi" w:hAnsiTheme="majorHAnsi"/>
        </w:rPr>
        <w:t>Technikum</w:t>
      </w:r>
      <w:r w:rsidR="00D97576" w:rsidRPr="000E4EA5">
        <w:rPr>
          <w:rFonts w:asciiTheme="majorHAnsi" w:hAnsiTheme="majorHAnsi"/>
        </w:rPr>
        <w:t xml:space="preserve">. </w:t>
      </w:r>
    </w:p>
    <w:p w:rsidR="00D97576" w:rsidRPr="000E4EA5" w:rsidRDefault="00C07555" w:rsidP="00DF4939">
      <w:pPr>
        <w:spacing w:after="120"/>
        <w:rPr>
          <w:rFonts w:asciiTheme="majorHAnsi" w:hAnsiTheme="majorHAnsi"/>
          <w:b/>
          <w:bCs/>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10. </w:t>
      </w:r>
      <w:r w:rsidR="00D97576" w:rsidRPr="000E4EA5">
        <w:rPr>
          <w:rFonts w:asciiTheme="majorHAnsi" w:hAnsiTheme="majorHAnsi"/>
        </w:rPr>
        <w:t xml:space="preserve">Statutowe cele i zadania realizuje dyrektor </w:t>
      </w:r>
      <w:r w:rsidR="00E34B00" w:rsidRPr="000E4EA5">
        <w:rPr>
          <w:rFonts w:asciiTheme="majorHAnsi" w:hAnsiTheme="majorHAnsi"/>
        </w:rPr>
        <w:t>Technikum</w:t>
      </w:r>
      <w:r w:rsidR="00D97576" w:rsidRPr="000E4EA5">
        <w:rPr>
          <w:rFonts w:asciiTheme="majorHAnsi" w:hAnsiTheme="majorHAnsi"/>
        </w:rPr>
        <w:t>, nauczyciele i zatrudnieni pracownicy administracyjno – obsługowi we współpracy z uczniami, rodzicami, poradnią pedagogiczno-psychologiczną, z organizacjami i instytucjami gospodarczymi, społecznymi i kulturalnymi w porozumieniu z organem prowadzącym placówkę.</w:t>
      </w:r>
    </w:p>
    <w:p w:rsidR="00D97576" w:rsidRPr="000E4EA5" w:rsidRDefault="00D97576" w:rsidP="00DF4939">
      <w:pPr>
        <w:tabs>
          <w:tab w:val="left" w:pos="426"/>
        </w:tabs>
        <w:spacing w:after="120"/>
        <w:ind w:left="720"/>
        <w:rPr>
          <w:rFonts w:asciiTheme="majorHAnsi" w:hAnsiTheme="majorHAnsi" w:cs="Arial"/>
          <w:bCs/>
        </w:rPr>
      </w:pPr>
    </w:p>
    <w:p w:rsidR="00F40E87" w:rsidRPr="000E4EA5" w:rsidRDefault="00F40E87" w:rsidP="00F40E87">
      <w:pPr>
        <w:pStyle w:val="Nagwek2"/>
        <w:tabs>
          <w:tab w:val="left" w:pos="426"/>
        </w:tabs>
        <w:spacing w:after="120"/>
        <w:ind w:left="0"/>
        <w:jc w:val="center"/>
        <w:rPr>
          <w:rFonts w:asciiTheme="majorHAnsi" w:hAnsiTheme="majorHAnsi"/>
          <w:b/>
          <w:bCs/>
          <w:sz w:val="24"/>
          <w:szCs w:val="24"/>
        </w:rPr>
      </w:pPr>
      <w:bookmarkStart w:id="5" w:name="_Toc428293045"/>
      <w:r w:rsidRPr="000E4EA5">
        <w:rPr>
          <w:rFonts w:asciiTheme="majorHAnsi" w:hAnsiTheme="majorHAnsi"/>
          <w:b/>
          <w:bCs/>
          <w:sz w:val="24"/>
          <w:szCs w:val="24"/>
        </w:rPr>
        <w:lastRenderedPageBreak/>
        <w:t>Rozdział 1</w:t>
      </w:r>
    </w:p>
    <w:p w:rsidR="00F40E87" w:rsidRPr="000E4EA5" w:rsidRDefault="00F40E87" w:rsidP="00F40E87">
      <w:pPr>
        <w:pStyle w:val="Nagwek2"/>
        <w:tabs>
          <w:tab w:val="left" w:pos="426"/>
        </w:tabs>
        <w:spacing w:after="120"/>
        <w:ind w:left="0"/>
        <w:jc w:val="center"/>
        <w:rPr>
          <w:rFonts w:asciiTheme="majorHAnsi" w:hAnsiTheme="majorHAnsi"/>
          <w:b/>
          <w:bCs/>
          <w:sz w:val="24"/>
          <w:szCs w:val="24"/>
        </w:rPr>
      </w:pPr>
      <w:r w:rsidRPr="000E4EA5">
        <w:rPr>
          <w:rFonts w:asciiTheme="majorHAnsi" w:hAnsiTheme="majorHAnsi"/>
          <w:b/>
          <w:bCs/>
          <w:sz w:val="24"/>
          <w:szCs w:val="24"/>
        </w:rPr>
        <w:t>Cele i zadania szkoły - Liceum Ogólnokształcącego</w:t>
      </w:r>
    </w:p>
    <w:p w:rsidR="00F40E87" w:rsidRPr="000E4EA5" w:rsidRDefault="00F40E87" w:rsidP="00912D1D">
      <w:pPr>
        <w:pStyle w:val="Nagwek2"/>
        <w:spacing w:after="120"/>
        <w:ind w:left="0" w:firstLine="420"/>
        <w:jc w:val="left"/>
        <w:rPr>
          <w:rFonts w:asciiTheme="majorHAnsi" w:hAnsiTheme="majorHAnsi"/>
          <w:sz w:val="24"/>
          <w:szCs w:val="24"/>
        </w:rPr>
      </w:pPr>
      <w:r w:rsidRPr="000E4EA5">
        <w:rPr>
          <w:rFonts w:asciiTheme="majorHAnsi" w:hAnsiTheme="majorHAnsi"/>
          <w:sz w:val="24"/>
          <w:szCs w:val="24"/>
        </w:rPr>
        <w:t>§ 4. 1. Szkoła realizuje cele i zadania określone w ustawie - Prawo oświatowe i w przepisach wykonawczych wydanych na jej podstawi</w:t>
      </w:r>
      <w:r w:rsidR="00E574B0" w:rsidRPr="000E4EA5">
        <w:rPr>
          <w:rFonts w:asciiTheme="majorHAnsi" w:hAnsiTheme="majorHAnsi"/>
          <w:sz w:val="24"/>
          <w:szCs w:val="24"/>
        </w:rPr>
        <w:t>e, a także zawarte w Programie Wychowawczo-P</w:t>
      </w:r>
      <w:r w:rsidRPr="000E4EA5">
        <w:rPr>
          <w:rFonts w:asciiTheme="majorHAnsi" w:hAnsiTheme="majorHAnsi"/>
          <w:sz w:val="24"/>
          <w:szCs w:val="24"/>
        </w:rPr>
        <w:t>rofilaktycznym dostosowanym do potrzeb rozwojowych uczniów oraz potrzeb danego środowiska.</w:t>
      </w:r>
    </w:p>
    <w:p w:rsidR="00F40E87" w:rsidRPr="000E4EA5" w:rsidRDefault="00F40E87" w:rsidP="00F40E87">
      <w:pPr>
        <w:pStyle w:val="Nagwek2"/>
        <w:spacing w:after="120"/>
        <w:jc w:val="left"/>
        <w:rPr>
          <w:rFonts w:asciiTheme="majorHAnsi" w:hAnsiTheme="majorHAnsi"/>
          <w:sz w:val="24"/>
          <w:szCs w:val="24"/>
        </w:rPr>
      </w:pPr>
      <w:r w:rsidRPr="000E4EA5">
        <w:rPr>
          <w:rFonts w:asciiTheme="majorHAnsi" w:hAnsiTheme="majorHAnsi"/>
          <w:sz w:val="24"/>
          <w:szCs w:val="24"/>
        </w:rPr>
        <w:t>2. Głównymi celami szkoły jest:</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w:t>
      </w:r>
      <w:r w:rsidRPr="000E4EA5">
        <w:rPr>
          <w:rFonts w:asciiTheme="majorHAnsi" w:hAnsiTheme="majorHAnsi"/>
          <w:sz w:val="24"/>
          <w:szCs w:val="24"/>
        </w:rPr>
        <w:tab/>
        <w:t>zapewnienie każdemu uczniowi warunków niezbędnych do jego rozwoju;</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2)</w:t>
      </w:r>
      <w:r w:rsidRPr="000E4EA5">
        <w:rPr>
          <w:rFonts w:asciiTheme="majorHAnsi" w:hAnsiTheme="majorHAnsi"/>
          <w:sz w:val="24"/>
          <w:szCs w:val="24"/>
        </w:rPr>
        <w:tab/>
        <w:t>dbałość o wszechstronny rozwój każdego ucznia;</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3)</w:t>
      </w:r>
      <w:r w:rsidRPr="000E4EA5">
        <w:rPr>
          <w:rFonts w:asciiTheme="majorHAnsi" w:hAnsiTheme="majorHAnsi"/>
          <w:sz w:val="24"/>
          <w:szCs w:val="24"/>
        </w:rPr>
        <w:tab/>
        <w:t>przygotowanie ucznia do aktywnego uczestnictwa we wspólnocie;</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4)</w:t>
      </w:r>
      <w:r w:rsidRPr="000E4EA5">
        <w:rPr>
          <w:rFonts w:asciiTheme="majorHAnsi" w:hAnsiTheme="majorHAnsi"/>
          <w:sz w:val="24"/>
          <w:szCs w:val="24"/>
        </w:rPr>
        <w:tab/>
        <w:t>kształtowanie postawy obywatelskiej, poszanowanie tradycji i kultury własnego</w:t>
      </w:r>
      <w:r w:rsidR="00912D1D" w:rsidRPr="000E4EA5">
        <w:rPr>
          <w:rFonts w:asciiTheme="majorHAnsi" w:hAnsiTheme="majorHAnsi"/>
          <w:sz w:val="24"/>
          <w:szCs w:val="24"/>
        </w:rPr>
        <w:t xml:space="preserve"> narodu, </w:t>
      </w:r>
      <w:r w:rsidRPr="000E4EA5">
        <w:rPr>
          <w:rFonts w:asciiTheme="majorHAnsi" w:hAnsiTheme="majorHAnsi"/>
          <w:sz w:val="24"/>
          <w:szCs w:val="24"/>
        </w:rPr>
        <w:t>a także poszanowania dla innych kultur i tradycji;</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5)</w:t>
      </w:r>
      <w:r w:rsidRPr="000E4EA5">
        <w:rPr>
          <w:rFonts w:asciiTheme="majorHAnsi" w:hAnsiTheme="majorHAnsi"/>
          <w:sz w:val="24"/>
          <w:szCs w:val="24"/>
        </w:rPr>
        <w:tab/>
        <w:t>rozwijanie postaw patriotycznych i społecznych uczniów;</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6)</w:t>
      </w:r>
      <w:r w:rsidRPr="000E4EA5">
        <w:rPr>
          <w:rFonts w:asciiTheme="majorHAnsi" w:hAnsiTheme="majorHAnsi"/>
          <w:sz w:val="24"/>
          <w:szCs w:val="24"/>
        </w:rPr>
        <w:tab/>
        <w:t>wzmacnianie poczucia tożsamości narodowej, etnicznej i regionalnej;</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7)</w:t>
      </w:r>
      <w:r w:rsidRPr="000E4EA5">
        <w:rPr>
          <w:rFonts w:asciiTheme="majorHAnsi" w:hAnsiTheme="majorHAnsi"/>
          <w:sz w:val="24"/>
          <w:szCs w:val="24"/>
        </w:rPr>
        <w:tab/>
        <w:t>sprzyjanie rozwojowi cech osobowości koniecznych do aktywnego i etycznego uczestnictwa w życiu społecznym;</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8)</w:t>
      </w:r>
      <w:r w:rsidRPr="000E4EA5">
        <w:rPr>
          <w:rFonts w:asciiTheme="majorHAnsi" w:hAnsiTheme="majorHAnsi"/>
          <w:sz w:val="24"/>
          <w:szCs w:val="24"/>
        </w:rPr>
        <w:tab/>
        <w:t>rozwijanie kompetencji językowej i kompetencji komunikacyjnej jako narzędzi poznawczych we wszystkich dyscyplinach wiedzy;</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9)</w:t>
      </w:r>
      <w:r w:rsidRPr="000E4EA5">
        <w:rPr>
          <w:rFonts w:asciiTheme="majorHAnsi" w:hAnsiTheme="majorHAnsi"/>
          <w:sz w:val="24"/>
          <w:szCs w:val="24"/>
        </w:rPr>
        <w:tab/>
        <w:t>przygotowanie ucznia do życia w społeczeństwie informatycznym;</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10)</w:t>
      </w:r>
      <w:r w:rsidRPr="000E4EA5">
        <w:rPr>
          <w:rFonts w:asciiTheme="majorHAnsi" w:hAnsiTheme="majorHAnsi"/>
          <w:sz w:val="24"/>
          <w:szCs w:val="24"/>
        </w:rPr>
        <w:tab/>
        <w:t>rozwijanie narzędzi myślowych umożliwiających uczniom obcowanie z kulturą i jej rozumienie;</w:t>
      </w:r>
    </w:p>
    <w:p w:rsidR="00F40E87" w:rsidRPr="000E4EA5" w:rsidRDefault="00912D1D"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11)</w:t>
      </w:r>
      <w:r w:rsidRPr="000E4EA5">
        <w:rPr>
          <w:rFonts w:asciiTheme="majorHAnsi" w:hAnsiTheme="majorHAnsi"/>
          <w:sz w:val="24"/>
          <w:szCs w:val="24"/>
        </w:rPr>
        <w:tab/>
        <w:t>doskonalenie umie</w:t>
      </w:r>
      <w:r w:rsidR="00F40E87" w:rsidRPr="000E4EA5">
        <w:rPr>
          <w:rFonts w:asciiTheme="majorHAnsi" w:hAnsiTheme="majorHAnsi"/>
          <w:sz w:val="24"/>
          <w:szCs w:val="24"/>
        </w:rPr>
        <w:t>jętności;</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12)</w:t>
      </w:r>
      <w:r w:rsidRPr="000E4EA5">
        <w:rPr>
          <w:rFonts w:asciiTheme="majorHAnsi" w:hAnsiTheme="majorHAnsi"/>
          <w:sz w:val="24"/>
          <w:szCs w:val="24"/>
        </w:rPr>
        <w:tab/>
        <w:t xml:space="preserve">prowadzenie edukacji medialnej przygotowującej uczniów do właściwego odbioru </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i wykorzystywania mediów;</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13)</w:t>
      </w:r>
      <w:r w:rsidRPr="000E4EA5">
        <w:rPr>
          <w:rFonts w:asciiTheme="majorHAnsi" w:hAnsiTheme="majorHAnsi"/>
          <w:sz w:val="24"/>
          <w:szCs w:val="24"/>
        </w:rPr>
        <w:tab/>
        <w:t>rozwijanie osobistych zainteresowań ucznia i integrowanie wiedzy przedmiotowej z różnych dyscyplin;</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14)</w:t>
      </w:r>
      <w:r w:rsidRPr="000E4EA5">
        <w:rPr>
          <w:rFonts w:asciiTheme="majorHAnsi" w:hAnsiTheme="majorHAnsi"/>
          <w:sz w:val="24"/>
          <w:szCs w:val="24"/>
        </w:rPr>
        <w:tab/>
        <w:t>rozwijanie wrażliwości społecznej, moralnej i estetycznej;</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15)</w:t>
      </w:r>
      <w:r w:rsidRPr="000E4EA5">
        <w:rPr>
          <w:rFonts w:asciiTheme="majorHAnsi" w:hAnsiTheme="majorHAnsi"/>
          <w:sz w:val="24"/>
          <w:szCs w:val="24"/>
        </w:rPr>
        <w:tab/>
        <w:t>rozwijanie narzędzi myślowych umożliwiających uczniom obcowanie z kulturą i jej rozumienie;</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16)</w:t>
      </w:r>
      <w:r w:rsidRPr="000E4EA5">
        <w:rPr>
          <w:rFonts w:asciiTheme="majorHAnsi" w:hAnsiTheme="majorHAnsi"/>
          <w:sz w:val="24"/>
          <w:szCs w:val="24"/>
        </w:rPr>
        <w:tab/>
        <w:t>rozwijanie u uczniów szacunku dla wiedzy, wyrabianie pasji poznawania świata i zachęcanie do praktycznego zastosowania zdobytych wiadomości;</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17)</w:t>
      </w:r>
      <w:r w:rsidRPr="000E4EA5">
        <w:rPr>
          <w:rFonts w:asciiTheme="majorHAnsi" w:hAnsiTheme="majorHAnsi"/>
          <w:sz w:val="24"/>
          <w:szCs w:val="24"/>
        </w:rPr>
        <w:tab/>
        <w:t xml:space="preserve">przygotowanie uczniów do podejmowania działań na rzecz środowiska szkolnego i lokalnego, </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w tym do angażowania się w wolontariat;</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18)</w:t>
      </w:r>
      <w:r w:rsidRPr="000E4EA5">
        <w:rPr>
          <w:rFonts w:asciiTheme="majorHAnsi" w:hAnsiTheme="majorHAnsi"/>
          <w:sz w:val="24"/>
          <w:szCs w:val="24"/>
        </w:rPr>
        <w:tab/>
        <w:t>prowadzenie edukacji zdrowotnej w celu rozwijania u uczniów dbałości o zdr</w:t>
      </w:r>
      <w:r w:rsidR="00912D1D" w:rsidRPr="000E4EA5">
        <w:rPr>
          <w:rFonts w:asciiTheme="majorHAnsi" w:hAnsiTheme="majorHAnsi"/>
          <w:sz w:val="24"/>
          <w:szCs w:val="24"/>
        </w:rPr>
        <w:t xml:space="preserve">owie własne </w:t>
      </w:r>
      <w:r w:rsidRPr="000E4EA5">
        <w:rPr>
          <w:rFonts w:asciiTheme="majorHAnsi" w:hAnsiTheme="majorHAnsi"/>
          <w:sz w:val="24"/>
          <w:szCs w:val="24"/>
        </w:rPr>
        <w:t>i innych ludzi oraz kształcenia umiejętności tworzenia środowiska sprzyjającego zdrowiu;</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lastRenderedPageBreak/>
        <w:t>19)</w:t>
      </w:r>
      <w:r w:rsidRPr="000E4EA5">
        <w:rPr>
          <w:rFonts w:asciiTheme="majorHAnsi" w:hAnsiTheme="majorHAnsi"/>
          <w:sz w:val="24"/>
          <w:szCs w:val="24"/>
        </w:rPr>
        <w:tab/>
        <w:t>rozwijanie u uczniów szacunku dla wiedzy, wyrabianie pasji poznawania świata i zachęcanie do praktycznego zastosowania zdobytych wiadomości.</w:t>
      </w:r>
    </w:p>
    <w:p w:rsidR="00F40E87" w:rsidRPr="000E4EA5" w:rsidRDefault="00F40E87" w:rsidP="00F40E87">
      <w:pPr>
        <w:pStyle w:val="Nagwek2"/>
        <w:spacing w:after="120"/>
        <w:jc w:val="left"/>
        <w:rPr>
          <w:rFonts w:asciiTheme="majorHAnsi" w:hAnsiTheme="majorHAnsi"/>
          <w:sz w:val="24"/>
          <w:szCs w:val="24"/>
        </w:rPr>
      </w:pPr>
      <w:r w:rsidRPr="000E4EA5">
        <w:rPr>
          <w:rFonts w:asciiTheme="majorHAnsi" w:hAnsiTheme="majorHAnsi"/>
          <w:sz w:val="24"/>
          <w:szCs w:val="24"/>
        </w:rPr>
        <w:t>3. Szkoła w zakresie nauczania zapewnia uczniom w szczególności kształcenie i nabywanie umiejętności:</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w:t>
      </w:r>
      <w:r w:rsidRPr="000E4EA5">
        <w:rPr>
          <w:rFonts w:asciiTheme="majorHAnsi" w:hAnsiTheme="majorHAnsi"/>
          <w:sz w:val="24"/>
          <w:szCs w:val="24"/>
        </w:rPr>
        <w:tab/>
        <w:t xml:space="preserve">myślenia, rozumianego jako złożony proces polegający na tworzeniu nowych reprezentacji za pomocą transformacji dostępnych informacji, w tym myślenia analitycznego, syntetycznego, logicznego, </w:t>
      </w:r>
      <w:proofErr w:type="spellStart"/>
      <w:r w:rsidRPr="000E4EA5">
        <w:rPr>
          <w:rFonts w:asciiTheme="majorHAnsi" w:hAnsiTheme="majorHAnsi"/>
          <w:sz w:val="24"/>
          <w:szCs w:val="24"/>
        </w:rPr>
        <w:t>komputacyjnego</w:t>
      </w:r>
      <w:proofErr w:type="spellEnd"/>
      <w:r w:rsidRPr="000E4EA5">
        <w:rPr>
          <w:rFonts w:asciiTheme="majorHAnsi" w:hAnsiTheme="majorHAnsi"/>
          <w:sz w:val="24"/>
          <w:szCs w:val="24"/>
        </w:rPr>
        <w:t>, przyczynowo - skutkowego, kreatywnego i abstrakcyjnego;</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2)</w:t>
      </w:r>
      <w:r w:rsidRPr="000E4EA5">
        <w:rPr>
          <w:rFonts w:asciiTheme="majorHAnsi" w:hAnsiTheme="majorHAnsi"/>
          <w:sz w:val="24"/>
          <w:szCs w:val="24"/>
        </w:rPr>
        <w:tab/>
        <w:t>czytania ze zrozumieniem sensów oraz znaczeń symbolicznych;</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3)</w:t>
      </w:r>
      <w:r w:rsidRPr="000E4EA5">
        <w:rPr>
          <w:rFonts w:asciiTheme="majorHAnsi" w:hAnsiTheme="majorHAnsi"/>
          <w:sz w:val="24"/>
          <w:szCs w:val="24"/>
        </w:rPr>
        <w:tab/>
        <w:t xml:space="preserve">komunikowania się w języku ojczystym i w językach obcych, zarówno w mowie, jak i w piśmie, w tym znajomość podstaw norm językowych oraz tworzenie podstaw porozumienia się w różnych sytuacjach komunikacyjnych; </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4)</w:t>
      </w:r>
      <w:r w:rsidRPr="000E4EA5">
        <w:rPr>
          <w:rFonts w:asciiTheme="majorHAnsi" w:hAnsiTheme="majorHAnsi"/>
          <w:sz w:val="24"/>
          <w:szCs w:val="24"/>
        </w:rPr>
        <w:tab/>
        <w:t>umiejętność samodzielnego docierania do informacji, dokonywania ich selekcji, syntezy oraz wartościowania, rzetelnego korzystania ze źródeł;</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5)</w:t>
      </w:r>
      <w:r w:rsidRPr="000E4EA5">
        <w:rPr>
          <w:rFonts w:asciiTheme="majorHAnsi" w:hAnsiTheme="majorHAnsi"/>
          <w:sz w:val="24"/>
          <w:szCs w:val="24"/>
        </w:rPr>
        <w:tab/>
        <w:t>kreatywnego rozwiązywania problemów z różnych</w:t>
      </w:r>
      <w:r w:rsidR="00912D1D" w:rsidRPr="000E4EA5">
        <w:rPr>
          <w:rFonts w:asciiTheme="majorHAnsi" w:hAnsiTheme="majorHAnsi"/>
          <w:sz w:val="24"/>
          <w:szCs w:val="24"/>
        </w:rPr>
        <w:t xml:space="preserve"> dziedzin, ze świadomym wykorzy</w:t>
      </w:r>
      <w:r w:rsidRPr="000E4EA5">
        <w:rPr>
          <w:rFonts w:asciiTheme="majorHAnsi" w:hAnsiTheme="majorHAnsi"/>
          <w:sz w:val="24"/>
          <w:szCs w:val="24"/>
        </w:rPr>
        <w:t>stywaniem metod i narzędzi wywodzących się z informatyki, w tym programowanie;</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6)</w:t>
      </w:r>
      <w:r w:rsidRPr="000E4EA5">
        <w:rPr>
          <w:rFonts w:asciiTheme="majorHAnsi" w:hAnsiTheme="majorHAnsi"/>
          <w:sz w:val="24"/>
          <w:szCs w:val="24"/>
        </w:rPr>
        <w:tab/>
        <w:t>sprawnego posługiwania się nowoczesnymi technologiami informacyjno – komunikacyjnymi z zachowaniem dbałości o poszanowanie praw autorskich i bezpiecznego poruszania się w cyberprzestrzeni;</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7)</w:t>
      </w:r>
      <w:r w:rsidRPr="000E4EA5">
        <w:rPr>
          <w:rFonts w:asciiTheme="majorHAnsi" w:hAnsiTheme="majorHAnsi"/>
          <w:sz w:val="24"/>
          <w:szCs w:val="24"/>
        </w:rPr>
        <w:tab/>
        <w:t>nabywanie nawyków systematycznego uczenia się;</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8)</w:t>
      </w:r>
      <w:r w:rsidRPr="000E4EA5">
        <w:rPr>
          <w:rFonts w:asciiTheme="majorHAnsi" w:hAnsiTheme="majorHAnsi"/>
          <w:sz w:val="24"/>
          <w:szCs w:val="24"/>
        </w:rPr>
        <w:tab/>
        <w:t>współpracy w grupie i podejmowanie działań indywidualnie.</w:t>
      </w:r>
    </w:p>
    <w:p w:rsidR="00F40E87" w:rsidRPr="000E4EA5" w:rsidRDefault="00F40E87" w:rsidP="00F40E87">
      <w:pPr>
        <w:pStyle w:val="Nagwek2"/>
        <w:spacing w:after="120"/>
        <w:jc w:val="left"/>
        <w:rPr>
          <w:rFonts w:asciiTheme="majorHAnsi" w:hAnsiTheme="majorHAnsi"/>
          <w:sz w:val="24"/>
          <w:szCs w:val="24"/>
        </w:rPr>
      </w:pPr>
      <w:r w:rsidRPr="000E4EA5">
        <w:rPr>
          <w:rFonts w:asciiTheme="majorHAnsi" w:hAnsiTheme="majorHAnsi"/>
          <w:sz w:val="24"/>
          <w:szCs w:val="24"/>
        </w:rPr>
        <w:t>4. Do zadań szkoły należy:</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1)</w:t>
      </w:r>
      <w:r w:rsidRPr="000E4EA5">
        <w:rPr>
          <w:rFonts w:asciiTheme="majorHAnsi" w:hAnsiTheme="majorHAnsi"/>
          <w:sz w:val="24"/>
          <w:szCs w:val="24"/>
        </w:rPr>
        <w:tab/>
        <w:t>realizacja prawa do nauki obywateli zagwarantowana w art. 70 Konstytucji RP, na zasadach określonych w statucie i stosownie do formy organizacyjnej szkoły oraz prawa młodzieży do wychowania i opieki odpowiednich do wieku</w:t>
      </w:r>
      <w:r w:rsidR="007C0E8C" w:rsidRPr="000E4EA5">
        <w:rPr>
          <w:rFonts w:asciiTheme="majorHAnsi" w:hAnsiTheme="majorHAnsi"/>
          <w:sz w:val="24"/>
          <w:szCs w:val="24"/>
        </w:rPr>
        <w:t xml:space="preserve"> </w:t>
      </w:r>
      <w:r w:rsidRPr="000E4EA5">
        <w:rPr>
          <w:rFonts w:asciiTheme="majorHAnsi" w:hAnsiTheme="majorHAnsi"/>
          <w:sz w:val="24"/>
          <w:szCs w:val="24"/>
        </w:rPr>
        <w:t>i osiągniętego rozwoju;</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2)</w:t>
      </w:r>
      <w:r w:rsidRPr="000E4EA5">
        <w:rPr>
          <w:rFonts w:asciiTheme="majorHAnsi" w:hAnsiTheme="majorHAnsi"/>
          <w:sz w:val="24"/>
          <w:szCs w:val="24"/>
        </w:rPr>
        <w:tab/>
        <w:t>zapewnianie bezpiecznych i higienicznych warunków pobytu uczniów w szkole oraz zapewnianie bezpieczeństwa na zajęciach organizowanych przez szkołę;</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3)</w:t>
      </w:r>
      <w:r w:rsidRPr="000E4EA5">
        <w:rPr>
          <w:rFonts w:asciiTheme="majorHAnsi" w:hAnsiTheme="majorHAnsi"/>
          <w:sz w:val="24"/>
          <w:szCs w:val="24"/>
        </w:rPr>
        <w:tab/>
        <w:t>zorganizowanie systemu opiekuńczo-wychowawczego odpowiednio do istniejących potrzeb;</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4)</w:t>
      </w:r>
      <w:r w:rsidRPr="000E4EA5">
        <w:rPr>
          <w:rFonts w:asciiTheme="majorHAnsi" w:hAnsiTheme="majorHAnsi"/>
          <w:sz w:val="24"/>
          <w:szCs w:val="24"/>
        </w:rPr>
        <w:tab/>
        <w:t>kształtowanie środowiska wychowawczego, umożliwiającego pełny rozwój umysłowy, emocjonalny i fizyczny uczniów w warunkach poszanowania ich godności osobistej oraz wolności światopoglądowej i wyznaniowej;</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5)</w:t>
      </w:r>
      <w:r w:rsidRPr="000E4EA5">
        <w:rPr>
          <w:rFonts w:asciiTheme="majorHAnsi" w:hAnsiTheme="majorHAnsi"/>
          <w:sz w:val="24"/>
          <w:szCs w:val="24"/>
        </w:rPr>
        <w:tab/>
        <w:t>realizacja programów nauczania, które zawierają podstawę programową kształcenia ogólnego dla przedmiotów objętych ramowym planem nauczania;</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6)</w:t>
      </w:r>
      <w:r w:rsidRPr="000E4EA5">
        <w:rPr>
          <w:rFonts w:asciiTheme="majorHAnsi" w:hAnsiTheme="majorHAnsi"/>
          <w:sz w:val="24"/>
          <w:szCs w:val="24"/>
        </w:rPr>
        <w:tab/>
        <w:t>rozpoznawanie możliwości psychofizycznych oraz indywidualnyc</w:t>
      </w:r>
      <w:r w:rsidR="00912D1D" w:rsidRPr="000E4EA5">
        <w:rPr>
          <w:rFonts w:asciiTheme="majorHAnsi" w:hAnsiTheme="majorHAnsi"/>
          <w:sz w:val="24"/>
          <w:szCs w:val="24"/>
        </w:rPr>
        <w:t xml:space="preserve">h potrzeb rozwojowych </w:t>
      </w:r>
      <w:r w:rsidRPr="000E4EA5">
        <w:rPr>
          <w:rFonts w:asciiTheme="majorHAnsi" w:hAnsiTheme="majorHAnsi"/>
          <w:sz w:val="24"/>
          <w:szCs w:val="24"/>
        </w:rPr>
        <w:t>i edukacyjnych uczniów i wykorzystywanie wyników diagnoz w procesie uczenia i nauczania;</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7)</w:t>
      </w:r>
      <w:r w:rsidRPr="000E4EA5">
        <w:rPr>
          <w:rFonts w:asciiTheme="majorHAnsi" w:hAnsiTheme="majorHAnsi"/>
          <w:sz w:val="24"/>
          <w:szCs w:val="24"/>
        </w:rPr>
        <w:tab/>
        <w:t>organizowanie pomocy psychologiczno-pedagogicznej uczniom, rodzicom i nauczycielom stosownie do potrzeb i zgodnie z odrębnymi przepisami;</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lastRenderedPageBreak/>
        <w:t>8)</w:t>
      </w:r>
      <w:r w:rsidRPr="000E4EA5">
        <w:rPr>
          <w:rFonts w:asciiTheme="majorHAnsi" w:hAnsiTheme="majorHAnsi"/>
          <w:sz w:val="24"/>
          <w:szCs w:val="24"/>
        </w:rPr>
        <w:tab/>
        <w:t>organizowanie obowiązkowych i nadobowiązkowych zajęć dydaktycznych z zachowaniem zasad higieny psychicznej;</w:t>
      </w:r>
    </w:p>
    <w:p w:rsidR="00F40E87" w:rsidRPr="000E4EA5" w:rsidRDefault="00F40E87" w:rsidP="00912D1D">
      <w:pPr>
        <w:pStyle w:val="Nagwek2"/>
        <w:spacing w:after="120"/>
        <w:ind w:left="0"/>
        <w:jc w:val="left"/>
        <w:rPr>
          <w:rFonts w:asciiTheme="majorHAnsi" w:hAnsiTheme="majorHAnsi"/>
          <w:sz w:val="24"/>
          <w:szCs w:val="24"/>
        </w:rPr>
      </w:pPr>
      <w:r w:rsidRPr="000E4EA5">
        <w:rPr>
          <w:rFonts w:asciiTheme="majorHAnsi" w:hAnsiTheme="majorHAnsi"/>
          <w:sz w:val="24"/>
          <w:szCs w:val="24"/>
        </w:rPr>
        <w:t>9)</w:t>
      </w:r>
      <w:r w:rsidRPr="000E4EA5">
        <w:rPr>
          <w:rFonts w:asciiTheme="majorHAnsi" w:hAnsiTheme="majorHAnsi"/>
          <w:sz w:val="24"/>
          <w:szCs w:val="24"/>
        </w:rPr>
        <w:tab/>
        <w:t>dostosowywanie treści, metod i organizacji nauczania do możliwości psychofizycznych uczniów lub poszczególnego ucznia;</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wyposażenie szkoły w pomoce dydaktyczne i sprzęt umożliwiający realizację zadań dydaktycznych, wychowawczych i opiekuńczych oraz zadań statutowych szkoły;</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organizacja kształcenia, wychowania i opieki dla uczniów niepełnosprawnych oraz niedostosowanych społecznie w formach i na zasadach określonych w odrębnych przepisach;</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wspomaganie wychowawczej roli rodziców;</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umożliwianie uczniom podtrzymywania poczucia tożsamości narodowej, etnicznej, językowej i religijnej;</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zapewnienie, w miarę posiadanych środków, opieki i pomocy materialnej uczniom pozostających w trudnej sytuacji materialnej i życiowej;</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sprawowanie opieki nad uczniami szczególnie uzdolnionymi poprzez umożliwianie realizowania indywidualnych programów nauczania oraz ukończenia szkoły w skróconym czasie;</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skuteczne nauczanie języków obcych poprzez dostosowywanie ich nauczania do poziomu przygotowania uczniów;</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 xml:space="preserve">zapewnienie opieki zdrowotnej przez służbę zdrowia; </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upowszechnianie wśród uczniów wiedzy o bezpieczeństwie oraz organizowanie zajęć pozalekcyjnych i pozaszkolnych, dostosowanych do potrzeb i zainteresowań młodzieży oraz wykorzystywanie różnych form organizacyjnych nauczania;</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przygotowanie uczniów do podejmowania przemyślanych decyzji, poprzez umożliwienie im samodzielnego wyboru części zajęć edukacyjnych;</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prowadzenie doradztwa zawodowego ułatwiającego wybór kierunków dalszej nauki lub zawodu adekwatnego do zainteresowań, możliwości i zainteresowań;</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kształtowanie aktywności społecznej i umiejętności spędzania wolnego czasu;</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rozwijanie u uczniów dbałości o zdrowie własne i innych ludzi oraz umiejętności tworzenia środowiska sprzyjającego zdrowiu;</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współdziałanie ze środowiskiem zewnętrznym m.in. policją, stowarzyszeniami, parafią, rodzicami w celu kształtowania środowiska wychowawczego w szkole;</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zapobieganie wszelkiej dyskryminacji;</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ochrona uczniów przed treściami, które mogą stanowić zagrożenie dla ich prawidłowego rozwoju, a w szczególności instalowanie programów filtrujących i ograniczających dostęp do zasobów sieciowych w Internecie;</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lastRenderedPageBreak/>
        <w:t>egzekwowanie obowiązku nauki w trybie przepisów o postępowaniu egzekucyjnym w administracji;</w:t>
      </w:r>
    </w:p>
    <w:p w:rsidR="00F40E87" w:rsidRPr="000E4EA5" w:rsidRDefault="00F40E87" w:rsidP="00912D1D">
      <w:pPr>
        <w:pStyle w:val="Nagwek2"/>
        <w:numPr>
          <w:ilvl w:val="0"/>
          <w:numId w:val="251"/>
        </w:numPr>
        <w:spacing w:after="120"/>
        <w:jc w:val="left"/>
        <w:rPr>
          <w:rFonts w:asciiTheme="majorHAnsi" w:hAnsiTheme="majorHAnsi"/>
          <w:sz w:val="24"/>
          <w:szCs w:val="24"/>
        </w:rPr>
      </w:pPr>
      <w:r w:rsidRPr="000E4EA5">
        <w:rPr>
          <w:rFonts w:asciiTheme="majorHAnsi" w:hAnsiTheme="majorHAnsi"/>
          <w:sz w:val="24"/>
          <w:szCs w:val="24"/>
        </w:rPr>
        <w:t>dokumentowanie procesu dydaktycznego, opiekuńczego i wychowawczego zgodnie z zasadami określonymi w prze</w:t>
      </w:r>
      <w:r w:rsidR="00912D1D" w:rsidRPr="000E4EA5">
        <w:rPr>
          <w:rFonts w:asciiTheme="majorHAnsi" w:hAnsiTheme="majorHAnsi"/>
          <w:sz w:val="24"/>
          <w:szCs w:val="24"/>
        </w:rPr>
        <w:t>pisach o dokumentacji szkolnej</w:t>
      </w:r>
      <w:r w:rsidRPr="000E4EA5">
        <w:rPr>
          <w:rFonts w:asciiTheme="majorHAnsi" w:hAnsiTheme="majorHAnsi"/>
          <w:sz w:val="24"/>
          <w:szCs w:val="24"/>
        </w:rPr>
        <w:t xml:space="preserve"> i archiwizacji.</w:t>
      </w:r>
    </w:p>
    <w:p w:rsidR="00F40E87" w:rsidRPr="000E4EA5" w:rsidRDefault="00F40E87" w:rsidP="00DF4939">
      <w:pPr>
        <w:pStyle w:val="Nagwek2"/>
        <w:spacing w:after="120"/>
        <w:ind w:left="0"/>
        <w:jc w:val="center"/>
        <w:rPr>
          <w:rFonts w:asciiTheme="majorHAnsi" w:hAnsiTheme="majorHAnsi"/>
          <w:b/>
          <w:sz w:val="24"/>
          <w:szCs w:val="24"/>
        </w:rPr>
      </w:pPr>
    </w:p>
    <w:p w:rsidR="00D97576" w:rsidRPr="000E4EA5" w:rsidRDefault="00C07555" w:rsidP="00DF4939">
      <w:pPr>
        <w:pStyle w:val="Nagwek2"/>
        <w:spacing w:after="120"/>
        <w:ind w:left="0"/>
        <w:jc w:val="center"/>
        <w:rPr>
          <w:rFonts w:asciiTheme="majorHAnsi" w:hAnsiTheme="majorHAnsi"/>
          <w:b/>
          <w:sz w:val="24"/>
          <w:szCs w:val="24"/>
        </w:rPr>
      </w:pPr>
      <w:r w:rsidRPr="000E4EA5">
        <w:rPr>
          <w:rFonts w:asciiTheme="majorHAnsi" w:hAnsiTheme="majorHAnsi"/>
          <w:b/>
          <w:sz w:val="24"/>
          <w:szCs w:val="24"/>
        </w:rPr>
        <w:t>Rozdział 2</w:t>
      </w:r>
      <w:bookmarkEnd w:id="5"/>
    </w:p>
    <w:p w:rsidR="00D97576" w:rsidRPr="000E4EA5" w:rsidRDefault="00D97576" w:rsidP="00DF4939">
      <w:pPr>
        <w:pStyle w:val="Nagwek2"/>
        <w:spacing w:after="120"/>
        <w:ind w:left="0"/>
        <w:jc w:val="center"/>
        <w:rPr>
          <w:rFonts w:asciiTheme="majorHAnsi" w:hAnsiTheme="majorHAnsi"/>
          <w:b/>
          <w:sz w:val="24"/>
          <w:szCs w:val="24"/>
        </w:rPr>
      </w:pPr>
      <w:bookmarkStart w:id="6" w:name="_Toc428293046"/>
      <w:r w:rsidRPr="000E4EA5">
        <w:rPr>
          <w:rFonts w:asciiTheme="majorHAnsi" w:hAnsiTheme="majorHAnsi"/>
          <w:b/>
          <w:sz w:val="24"/>
          <w:szCs w:val="24"/>
        </w:rPr>
        <w:t>Sposoby realizacji zadań szkoły</w:t>
      </w:r>
      <w:bookmarkEnd w:id="6"/>
    </w:p>
    <w:p w:rsidR="00D97576" w:rsidRPr="000E4EA5" w:rsidRDefault="00C07555" w:rsidP="00DF4939">
      <w:pPr>
        <w:spacing w:after="120"/>
        <w:rPr>
          <w:rFonts w:asciiTheme="majorHAnsi" w:hAnsiTheme="majorHAnsi"/>
          <w: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11. </w:t>
      </w:r>
      <w:r w:rsidR="00D97576" w:rsidRPr="000E4EA5">
        <w:rPr>
          <w:rFonts w:asciiTheme="majorHAnsi" w:hAnsiTheme="majorHAnsi"/>
        </w:rPr>
        <w:t xml:space="preserve">Praca dydaktyczna w szkole prowadzona jest w oparciu o obowiązującą podstawę programową kształcenia ogólnego i kształcenia zawodowego dla poszczególnych zawodów zgodnie z dopuszczonymi programami nauczania dla poszczególnych edukacji przedmiotowych. </w:t>
      </w:r>
    </w:p>
    <w:p w:rsidR="00D97576" w:rsidRPr="000E4EA5" w:rsidRDefault="00C07555" w:rsidP="00DF4939">
      <w:pPr>
        <w:pStyle w:val="Akapitzlist"/>
        <w:spacing w:after="120"/>
        <w:ind w:left="0"/>
        <w:contextualSpacing w:val="0"/>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12. </w:t>
      </w:r>
      <w:r w:rsidR="00E34B00" w:rsidRPr="000E4EA5">
        <w:rPr>
          <w:rFonts w:asciiTheme="majorHAnsi" w:hAnsiTheme="majorHAnsi"/>
        </w:rPr>
        <w:t>Technikum</w:t>
      </w:r>
      <w:r w:rsidR="00D97576" w:rsidRPr="000E4EA5">
        <w:rPr>
          <w:rFonts w:asciiTheme="majorHAnsi" w:hAnsiTheme="majorHAnsi"/>
        </w:rPr>
        <w:t xml:space="preserve"> sprawuje indywidualną opiekę wychowawczą, pedagogiczną i psychologiczną nad: </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bCs/>
        </w:rPr>
        <w:t xml:space="preserve">1) uczniami rozpoczynającymi naukę w </w:t>
      </w:r>
      <w:r w:rsidR="00E34B00" w:rsidRPr="000E4EA5">
        <w:rPr>
          <w:rFonts w:asciiTheme="majorHAnsi" w:hAnsiTheme="majorHAnsi"/>
        </w:rPr>
        <w:t>Technikum</w:t>
      </w:r>
      <w:r w:rsidRPr="000E4EA5">
        <w:rPr>
          <w:rFonts w:asciiTheme="majorHAnsi" w:hAnsiTheme="majorHAnsi"/>
          <w:bCs/>
        </w:rPr>
        <w:t xml:space="preserve"> poprzez:</w:t>
      </w:r>
    </w:p>
    <w:p w:rsidR="00D97576" w:rsidRPr="000E4EA5" w:rsidRDefault="00E34B00"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organizowanie spotkań dyrekcji s</w:t>
      </w:r>
      <w:r w:rsidR="00D97576" w:rsidRPr="000E4EA5">
        <w:rPr>
          <w:rFonts w:asciiTheme="majorHAnsi" w:hAnsiTheme="majorHAnsi"/>
        </w:rPr>
        <w:t>zkoły z nowo przyjętymi uczniami i ich rodzicami,</w:t>
      </w:r>
    </w:p>
    <w:p w:rsidR="001473EA"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rozmowy indywidualne wychowawcy z uczniami i rodzicami na początku roku szkolnego w celu rozpoznania cech osobowościowych ucznia, stanu jego zdrowia, warunków rodzinnych i materialnych,</w:t>
      </w:r>
    </w:p>
    <w:p w:rsidR="00D97576" w:rsidRPr="000E4EA5" w:rsidRDefault="001473EA"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warsztaty adaptacyjno-integracyjne prowadzone przez pedagoga szkolnego,</w:t>
      </w:r>
      <w:r w:rsidR="00D97576" w:rsidRPr="000E4EA5">
        <w:rPr>
          <w:rFonts w:asciiTheme="majorHAnsi" w:hAnsiTheme="majorHAnsi"/>
        </w:rPr>
        <w:t xml:space="preserve"> </w:t>
      </w:r>
    </w:p>
    <w:p w:rsidR="00D97576"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organizację wycieczek integracyjnych,</w:t>
      </w:r>
    </w:p>
    <w:p w:rsidR="00D97576"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pomoc w adaptacji ucznia w nowym środowisku organizowaną przez pedagoga szkolnego,</w:t>
      </w:r>
    </w:p>
    <w:p w:rsidR="00D97576"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udzielanie niezbędnej doraźnej pomocy przez pielęgniarkę szkolną, wychowawcę lub przedstawiciela dyrekcji,</w:t>
      </w:r>
    </w:p>
    <w:p w:rsidR="00D97576"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współpracę z Poradnią Psychologiczno-Pedagogiczną, w tym specjalistyczną,</w:t>
      </w:r>
    </w:p>
    <w:p w:rsidR="00D97576"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respektowanie zaleceń lekarza specjalisty oraz orzeczeń poradni psychologiczno- pedagogicznej,</w:t>
      </w:r>
    </w:p>
    <w:p w:rsidR="00D97576" w:rsidRPr="000E4EA5" w:rsidRDefault="00D97576" w:rsidP="00F7417D">
      <w:pPr>
        <w:pStyle w:val="Akapitzlist"/>
        <w:numPr>
          <w:ilvl w:val="0"/>
          <w:numId w:val="16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 organizowanie w porozumieniu z organem prowadzącym nauczania indywidualnego na podstawie orzeczenia o potrzebie takiej formy edukacji.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bCs/>
        </w:rPr>
      </w:pPr>
      <w:r w:rsidRPr="000E4EA5">
        <w:rPr>
          <w:rFonts w:asciiTheme="majorHAnsi" w:hAnsiTheme="majorHAnsi"/>
          <w:bCs/>
        </w:rPr>
        <w:t>2) uczniami znajdującymi się w trudnej sytuacji materialnej z powodu warunków rodzinnych i losowych;</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bCs/>
        </w:rPr>
      </w:pPr>
      <w:r w:rsidRPr="000E4EA5">
        <w:rPr>
          <w:rFonts w:asciiTheme="majorHAnsi" w:hAnsiTheme="majorHAnsi"/>
          <w:bCs/>
        </w:rPr>
        <w:t>3) uczniami szczególnie uzdolnionymi poprzez:</w:t>
      </w:r>
    </w:p>
    <w:p w:rsidR="00D97576" w:rsidRPr="000E4EA5" w:rsidRDefault="00D97576" w:rsidP="00F7417D">
      <w:pPr>
        <w:numPr>
          <w:ilvl w:val="0"/>
          <w:numId w:val="204"/>
        </w:numPr>
        <w:autoSpaceDE w:val="0"/>
        <w:autoSpaceDN w:val="0"/>
        <w:adjustRightInd w:val="0"/>
        <w:spacing w:after="120"/>
        <w:rPr>
          <w:rFonts w:asciiTheme="majorHAnsi" w:hAnsiTheme="majorHAnsi"/>
          <w:bCs/>
        </w:rPr>
      </w:pPr>
      <w:r w:rsidRPr="000E4EA5">
        <w:rPr>
          <w:rFonts w:asciiTheme="majorHAnsi" w:hAnsiTheme="majorHAnsi"/>
          <w:bCs/>
        </w:rPr>
        <w:t>umożliwianie uczniom realizację indywidualnego programu nauki lub toku nauki, zgodnie z odrębnymi przepisami,</w:t>
      </w:r>
    </w:p>
    <w:p w:rsidR="00D97576" w:rsidRPr="000E4EA5" w:rsidRDefault="00D97576" w:rsidP="00F7417D">
      <w:pPr>
        <w:numPr>
          <w:ilvl w:val="0"/>
          <w:numId w:val="204"/>
        </w:numPr>
        <w:autoSpaceDE w:val="0"/>
        <w:autoSpaceDN w:val="0"/>
        <w:adjustRightInd w:val="0"/>
        <w:spacing w:after="120"/>
        <w:rPr>
          <w:rFonts w:asciiTheme="majorHAnsi" w:hAnsiTheme="majorHAnsi"/>
          <w:bCs/>
        </w:rPr>
      </w:pPr>
      <w:r w:rsidRPr="000E4EA5">
        <w:rPr>
          <w:rFonts w:asciiTheme="majorHAnsi" w:hAnsiTheme="majorHAnsi"/>
          <w:bCs/>
        </w:rPr>
        <w:t>objęcie opieką i pomocą psychologiczno-pedagogiczną,</w:t>
      </w:r>
    </w:p>
    <w:p w:rsidR="00D97576" w:rsidRPr="000E4EA5" w:rsidRDefault="00D97576" w:rsidP="00F7417D">
      <w:pPr>
        <w:numPr>
          <w:ilvl w:val="0"/>
          <w:numId w:val="204"/>
        </w:numPr>
        <w:autoSpaceDE w:val="0"/>
        <w:autoSpaceDN w:val="0"/>
        <w:adjustRightInd w:val="0"/>
        <w:spacing w:after="120"/>
        <w:rPr>
          <w:rFonts w:asciiTheme="majorHAnsi" w:hAnsiTheme="majorHAnsi"/>
          <w:bCs/>
        </w:rPr>
      </w:pPr>
      <w:r w:rsidRPr="000E4EA5">
        <w:rPr>
          <w:rFonts w:asciiTheme="majorHAnsi" w:hAnsiTheme="majorHAnsi"/>
          <w:bCs/>
        </w:rPr>
        <w:t>dostosowanie wymagań edukacyjnych, metod, form pracy i tempa pracy do</w:t>
      </w:r>
      <w:r w:rsidR="00AD12F7" w:rsidRPr="000E4EA5">
        <w:rPr>
          <w:rFonts w:asciiTheme="majorHAnsi" w:hAnsiTheme="majorHAnsi"/>
          <w:bCs/>
        </w:rPr>
        <w:t xml:space="preserve"> </w:t>
      </w:r>
      <w:r w:rsidRPr="000E4EA5">
        <w:rPr>
          <w:rFonts w:asciiTheme="majorHAnsi" w:hAnsiTheme="majorHAnsi"/>
          <w:bCs/>
        </w:rPr>
        <w:t>możliwości i potrzeb ucznia,</w:t>
      </w:r>
    </w:p>
    <w:p w:rsidR="00D97576" w:rsidRPr="000E4EA5" w:rsidRDefault="00D97576" w:rsidP="00F7417D">
      <w:pPr>
        <w:numPr>
          <w:ilvl w:val="0"/>
          <w:numId w:val="204"/>
        </w:numPr>
        <w:autoSpaceDE w:val="0"/>
        <w:autoSpaceDN w:val="0"/>
        <w:adjustRightInd w:val="0"/>
        <w:spacing w:after="120"/>
        <w:rPr>
          <w:rFonts w:asciiTheme="majorHAnsi" w:hAnsiTheme="majorHAnsi"/>
          <w:bCs/>
        </w:rPr>
      </w:pPr>
      <w:r w:rsidRPr="000E4EA5">
        <w:rPr>
          <w:rFonts w:asciiTheme="majorHAnsi" w:hAnsiTheme="majorHAnsi"/>
          <w:bCs/>
        </w:rPr>
        <w:t>rozwój zdolności ucznia w ramach kółek zainteresowań i innych zajęć pozalekcyjnych,</w:t>
      </w:r>
    </w:p>
    <w:p w:rsidR="00D97576" w:rsidRPr="000E4EA5" w:rsidRDefault="00D97576" w:rsidP="00F7417D">
      <w:pPr>
        <w:numPr>
          <w:ilvl w:val="0"/>
          <w:numId w:val="204"/>
        </w:numPr>
        <w:autoSpaceDE w:val="0"/>
        <w:autoSpaceDN w:val="0"/>
        <w:adjustRightInd w:val="0"/>
        <w:spacing w:after="120"/>
        <w:rPr>
          <w:rFonts w:asciiTheme="majorHAnsi" w:hAnsiTheme="majorHAnsi"/>
          <w:bCs/>
        </w:rPr>
      </w:pPr>
      <w:r w:rsidRPr="000E4EA5">
        <w:rPr>
          <w:rFonts w:asciiTheme="majorHAnsi" w:hAnsiTheme="majorHAnsi"/>
          <w:bCs/>
        </w:rPr>
        <w:lastRenderedPageBreak/>
        <w:t>wspieranie ucznia w przygotowaniach do olimpiad i konkursów,</w:t>
      </w:r>
    </w:p>
    <w:p w:rsidR="00D97576" w:rsidRPr="000E4EA5" w:rsidRDefault="00D97576" w:rsidP="00F7417D">
      <w:pPr>
        <w:numPr>
          <w:ilvl w:val="0"/>
          <w:numId w:val="204"/>
        </w:numPr>
        <w:autoSpaceDE w:val="0"/>
        <w:autoSpaceDN w:val="0"/>
        <w:adjustRightInd w:val="0"/>
        <w:spacing w:after="120"/>
        <w:rPr>
          <w:rFonts w:asciiTheme="majorHAnsi" w:hAnsiTheme="majorHAnsi"/>
          <w:bCs/>
        </w:rPr>
      </w:pPr>
      <w:r w:rsidRPr="000E4EA5">
        <w:rPr>
          <w:rFonts w:asciiTheme="majorHAnsi" w:hAnsiTheme="majorHAnsi"/>
          <w:bCs/>
        </w:rPr>
        <w:t>indywidualizację procesu nauczania.</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bCs/>
        </w:rPr>
      </w:pPr>
      <w:r w:rsidRPr="000E4EA5">
        <w:rPr>
          <w:rFonts w:asciiTheme="majorHAnsi" w:hAnsiTheme="majorHAnsi"/>
          <w:bCs/>
        </w:rPr>
        <w:t>4) uczniami o specjalnych potrzebach edukacyjnych</w:t>
      </w:r>
      <w:r w:rsidRPr="000E4EA5">
        <w:rPr>
          <w:rFonts w:asciiTheme="majorHAnsi" w:hAnsiTheme="majorHAnsi"/>
          <w:b/>
          <w:bCs/>
        </w:rPr>
        <w:t xml:space="preserve"> </w:t>
      </w:r>
      <w:r w:rsidR="00AD12F7" w:rsidRPr="000E4EA5">
        <w:rPr>
          <w:rFonts w:asciiTheme="majorHAnsi" w:hAnsiTheme="majorHAnsi"/>
          <w:bCs/>
        </w:rPr>
        <w:t xml:space="preserve">określoną w </w:t>
      </w:r>
      <w:r w:rsidR="00AD12F7" w:rsidRPr="000E4EA5">
        <w:rPr>
          <w:rFonts w:asciiTheme="majorHAnsi" w:hAnsiTheme="majorHAnsi"/>
          <w:b/>
          <w:bCs/>
        </w:rPr>
        <w:t>R</w:t>
      </w:r>
      <w:r w:rsidRPr="000E4EA5">
        <w:rPr>
          <w:rFonts w:asciiTheme="majorHAnsi" w:hAnsiTheme="majorHAnsi"/>
          <w:b/>
          <w:bCs/>
        </w:rPr>
        <w:t>ozdziale 3</w:t>
      </w:r>
      <w:r w:rsidRPr="000E4EA5">
        <w:rPr>
          <w:rFonts w:asciiTheme="majorHAnsi" w:hAnsiTheme="majorHAnsi"/>
          <w:bCs/>
        </w:rPr>
        <w:t>.</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p>
    <w:p w:rsidR="00D97576" w:rsidRPr="000E4EA5" w:rsidRDefault="00C07555" w:rsidP="00DF4939">
      <w:pPr>
        <w:spacing w:after="120"/>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13. </w:t>
      </w:r>
      <w:r w:rsidR="00D97576" w:rsidRPr="000E4EA5">
        <w:rPr>
          <w:rFonts w:asciiTheme="majorHAnsi" w:hAnsiTheme="majorHAnsi"/>
        </w:rPr>
        <w:t>Szkoła zapewnia uczniom i słuchaczom pełne bezpieczeństwo w czasie zajęć organizowanych przez Szkołę, poprzez:</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realizację przez nauczycieli zadań zapisanych w</w:t>
      </w:r>
      <w:r w:rsidR="00EC74C4" w:rsidRPr="000E4EA5">
        <w:rPr>
          <w:rFonts w:asciiTheme="majorHAnsi" w:hAnsiTheme="majorHAnsi"/>
        </w:rPr>
        <w:t xml:space="preserve">§ </w:t>
      </w:r>
      <w:r w:rsidRPr="000E4EA5">
        <w:rPr>
          <w:rFonts w:asciiTheme="majorHAnsi" w:hAnsiTheme="majorHAnsi"/>
        </w:rPr>
        <w:t>105 niniejszego Statutu;</w:t>
      </w:r>
    </w:p>
    <w:p w:rsidR="00D97576" w:rsidRPr="000E4EA5" w:rsidRDefault="00D97576" w:rsidP="00F7417D">
      <w:pPr>
        <w:pStyle w:val="Akapitzlist"/>
        <w:numPr>
          <w:ilvl w:val="0"/>
          <w:numId w:val="169"/>
        </w:numPr>
        <w:spacing w:after="120"/>
        <w:contextualSpacing w:val="0"/>
        <w:rPr>
          <w:rFonts w:asciiTheme="majorHAnsi" w:hAnsiTheme="majorHAnsi"/>
          <w:strike/>
        </w:rPr>
      </w:pPr>
      <w:r w:rsidRPr="000E4EA5">
        <w:rPr>
          <w:rFonts w:asciiTheme="majorHAnsi" w:hAnsiTheme="majorHAnsi"/>
        </w:rPr>
        <w:t>pełnienie dyżurów nauczycieli, zgodnie z zasadami określonymi w</w:t>
      </w:r>
      <w:r w:rsidR="00CF747D" w:rsidRPr="000E4EA5">
        <w:rPr>
          <w:rFonts w:asciiTheme="majorHAnsi" w:hAnsiTheme="majorHAnsi"/>
        </w:rPr>
        <w:t xml:space="preserve"> </w:t>
      </w:r>
      <w:r w:rsidR="00EC74C4" w:rsidRPr="000E4EA5">
        <w:rPr>
          <w:rFonts w:asciiTheme="majorHAnsi" w:hAnsiTheme="majorHAnsi"/>
        </w:rPr>
        <w:t xml:space="preserve">§ </w:t>
      </w:r>
      <w:r w:rsidR="00E34B00" w:rsidRPr="000E4EA5">
        <w:rPr>
          <w:rFonts w:asciiTheme="majorHAnsi" w:hAnsiTheme="majorHAnsi"/>
          <w:b/>
        </w:rPr>
        <w:t>XX(?)</w:t>
      </w:r>
      <w:r w:rsidR="00E34B00" w:rsidRPr="000E4EA5">
        <w:rPr>
          <w:rFonts w:asciiTheme="majorHAnsi" w:hAnsiTheme="majorHAnsi"/>
        </w:rPr>
        <w:t>.</w:t>
      </w:r>
      <w:r w:rsidR="00E34B00" w:rsidRPr="000E4EA5">
        <w:rPr>
          <w:rFonts w:asciiTheme="majorHAnsi" w:hAnsiTheme="majorHAnsi"/>
          <w:strike/>
        </w:rPr>
        <w:t xml:space="preserve"> </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przestrzeganie liczebności grup uczniowskich na zajęciach wychowania fizycznego, w pracowniach i innych przedmiotach wymagających podziału na grupy;</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obciążanie uczniów pracą domową zgodnie z zasadami higieny;</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odpowiednie oświetlenie, wentylację i ogrzewanie pomieszczeń;</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oznakowanie ciągów komunikacyjnych zgodnie z przepisami;</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 xml:space="preserve">kontrolę obiektów budowlanych należących do szkoły pod kątem zapewnienia </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bezpiecznych i higienicznych warunków korzystania z tych obiektów;</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umieszczenie w widocznym miejscu planu ewakuacji;</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oznaczenie dróg ewakuacyjnych w sposób widoczny i trwały;</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monitorowanie korytarzy szkolnych i terenu wokół szkoły poprzez instalację kamer wewnątrz szkoły na korytarzach, klatkach schodowych i w szatniach oraz w otoczeniu szkoły na wejściu do szkoły, boiskach szkolnych, pa</w:t>
      </w:r>
      <w:r w:rsidR="005F30B4" w:rsidRPr="000E4EA5">
        <w:rPr>
          <w:rFonts w:asciiTheme="majorHAnsi" w:hAnsiTheme="majorHAnsi"/>
        </w:rPr>
        <w:t>rkingach i terenie wokół szkoły,</w:t>
      </w:r>
      <w:r w:rsidRPr="000E4EA5">
        <w:rPr>
          <w:rFonts w:asciiTheme="majorHAnsi" w:hAnsiTheme="majorHAnsi"/>
        </w:rPr>
        <w:t xml:space="preserve"> ogrodzenie terenu szkoły;</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zabezpieczenie otworów kanalizacyjnych, studzienek i innych zagłębień;</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wyposażenie schodów w balustrady z poręczami zabezpieczającymi przed ewentualnym zsuwaniem się po nich. Otwartą przestrzeń pomiędzy biegami schodów zabezpiecza się kratami;</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wyposażenie pomieszczeń szkoły, a w szczególności pokoju nauczycielskiego, pomieszczeń nauczycieli wychowania fizycznego, sekretariatu i pokoju obsługi w apteczki zaopatrzone w niezbędne środki do udzielenia pierwszej pomocy i instrukcję o zasadach udzielania tej pomocy;</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wyposażenie pomieszczeń szkoły w atestowane krzesełka, ławki i inne meble;</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zapewnianie odpowiedniej liczby opiekunów nad uczniami uczestniczącymi imprezach i wycieczkach poza teren placówki;</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przeszkolenie nauczycieli w zakresie udzielania pierwszej pomocy;</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lastRenderedPageBreak/>
        <w:t>udostępnianie kart charakterystyk niebezpiecznych substancji i preparatów chemicznych zgromadzonych w szkole osobom prowadzącym zajęcia z użyciem tych substancji i preparatów;</w:t>
      </w:r>
    </w:p>
    <w:p w:rsidR="00D97576" w:rsidRPr="000E4EA5" w:rsidRDefault="00D97576" w:rsidP="00F7417D">
      <w:pPr>
        <w:pStyle w:val="Akapitzlist"/>
        <w:numPr>
          <w:ilvl w:val="0"/>
          <w:numId w:val="169"/>
        </w:numPr>
        <w:spacing w:after="120"/>
        <w:contextualSpacing w:val="0"/>
        <w:rPr>
          <w:rFonts w:asciiTheme="majorHAnsi" w:hAnsiTheme="majorHAnsi"/>
        </w:rPr>
      </w:pPr>
      <w:r w:rsidRPr="000E4EA5">
        <w:rPr>
          <w:rFonts w:asciiTheme="majorHAnsi" w:hAnsiTheme="majorHAnsi"/>
        </w:rPr>
        <w:t>zapewnienie bezpiecznych warunków prowadzenia zajęć z wychowania fizycznego poprzez mocowanie na stałe bramek i koszy do gry oraz innych urządzeń, których przemieszczanie się może stanowić zagrożenie dla zdrowia ćwiczących.</w:t>
      </w:r>
    </w:p>
    <w:p w:rsidR="00D97576" w:rsidRPr="000E4EA5" w:rsidRDefault="00C07555" w:rsidP="00DF4939">
      <w:pPr>
        <w:autoSpaceDE w:val="0"/>
        <w:autoSpaceDN w:val="0"/>
        <w:adjustRightInd w:val="0"/>
        <w:spacing w:after="120" w:line="276" w:lineRule="auto"/>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 xml:space="preserve">14. </w:t>
      </w:r>
      <w:r w:rsidR="00D97576" w:rsidRPr="000E4EA5">
        <w:rPr>
          <w:rFonts w:asciiTheme="majorHAnsi" w:hAnsiTheme="majorHAnsi"/>
        </w:rPr>
        <w:t>Statutowe cele i zadania realizuje dyrektor szkoły, nauczyciele wraz z uczniami w procesie działalności lekcyjnej, pozalekcyjnej i pozaszkolnej, we współpracy z rodzicami, organem prowadzącym i nadzorującym oraz instytucjami społecznymi, gospodarczymi i kulturalnymi regionu.</w:t>
      </w:r>
    </w:p>
    <w:p w:rsidR="00D97576" w:rsidRPr="000E4EA5" w:rsidRDefault="00C07555" w:rsidP="00DF4939">
      <w:pPr>
        <w:autoSpaceDE w:val="0"/>
        <w:autoSpaceDN w:val="0"/>
        <w:adjustRightInd w:val="0"/>
        <w:spacing w:after="120" w:line="276" w:lineRule="auto"/>
        <w:rPr>
          <w:rFonts w:asciiTheme="majorHAnsi" w:hAnsiTheme="majorHAnsi"/>
        </w:rPr>
      </w:pPr>
      <w:r w:rsidRPr="000E4EA5">
        <w:rPr>
          <w:rFonts w:asciiTheme="majorHAnsi" w:hAnsiTheme="majorHAnsi"/>
          <w:b/>
          <w:bCs/>
        </w:rPr>
        <w:tab/>
      </w:r>
      <w:r w:rsidR="00EC74C4" w:rsidRPr="000E4EA5">
        <w:rPr>
          <w:rFonts w:asciiTheme="majorHAnsi" w:hAnsiTheme="majorHAnsi"/>
          <w:b/>
          <w:bCs/>
        </w:rPr>
        <w:t xml:space="preserve">§ </w:t>
      </w:r>
      <w:r w:rsidR="00D97576" w:rsidRPr="000E4EA5">
        <w:rPr>
          <w:rFonts w:asciiTheme="majorHAnsi" w:hAnsiTheme="majorHAnsi"/>
          <w:b/>
          <w:bCs/>
        </w:rPr>
        <w:t>15.</w:t>
      </w:r>
      <w:r w:rsidR="00D97576" w:rsidRPr="000E4EA5">
        <w:rPr>
          <w:rFonts w:asciiTheme="majorHAnsi" w:hAnsiTheme="majorHAnsi"/>
          <w:bCs/>
        </w:rPr>
        <w:t>1.</w:t>
      </w:r>
      <w:r w:rsidR="00D97576" w:rsidRPr="000E4EA5">
        <w:rPr>
          <w:rFonts w:asciiTheme="majorHAnsi" w:hAnsiTheme="majorHAnsi"/>
          <w:b/>
          <w:bCs/>
        </w:rPr>
        <w:t xml:space="preserve"> </w:t>
      </w:r>
      <w:r w:rsidR="00D97576" w:rsidRPr="000E4EA5">
        <w:rPr>
          <w:rFonts w:asciiTheme="majorHAnsi" w:hAnsiTheme="majorHAnsi"/>
        </w:rPr>
        <w:t>Każdy rodzic (prawny opiekun) ma prawo skorzystać z dobrowolnego grupowego ubezpieczenia swojego dziecka od następstw nieszczęśliwych wypadków. Ubezpieczenie to nie ma statusu ubezpieczenia obowiązkowego.</w:t>
      </w:r>
    </w:p>
    <w:p w:rsidR="00C07555" w:rsidRPr="000E4EA5" w:rsidRDefault="00D97576" w:rsidP="00F7417D">
      <w:pPr>
        <w:pStyle w:val="Akapitzlist"/>
        <w:numPr>
          <w:ilvl w:val="0"/>
          <w:numId w:val="226"/>
        </w:numPr>
        <w:autoSpaceDE w:val="0"/>
        <w:autoSpaceDN w:val="0"/>
        <w:adjustRightInd w:val="0"/>
        <w:spacing w:after="120" w:line="276" w:lineRule="auto"/>
        <w:contextualSpacing w:val="0"/>
        <w:rPr>
          <w:rFonts w:asciiTheme="majorHAnsi" w:hAnsiTheme="majorHAnsi"/>
        </w:rPr>
      </w:pPr>
      <w:r w:rsidRPr="000E4EA5">
        <w:rPr>
          <w:rFonts w:asciiTheme="majorHAnsi" w:hAnsiTheme="majorHAnsi"/>
        </w:rPr>
        <w:t>Umowa ubezpieczenia od następstw nieszczęśliwych wypadków jest zawierana z zakładem ubezpieczeń przez ubezpieczającego (rodzica lub prawnego opiekuna) jako ubezpieczenie indywidualne albo przez szkołę jako ubezpieczenie grupowe.</w:t>
      </w:r>
    </w:p>
    <w:p w:rsidR="00C07555" w:rsidRPr="000E4EA5" w:rsidRDefault="00D97576" w:rsidP="00F7417D">
      <w:pPr>
        <w:pStyle w:val="Akapitzlist"/>
        <w:numPr>
          <w:ilvl w:val="0"/>
          <w:numId w:val="226"/>
        </w:numPr>
        <w:autoSpaceDE w:val="0"/>
        <w:autoSpaceDN w:val="0"/>
        <w:adjustRightInd w:val="0"/>
        <w:spacing w:after="120" w:line="276" w:lineRule="auto"/>
        <w:contextualSpacing w:val="0"/>
        <w:rPr>
          <w:rFonts w:asciiTheme="majorHAnsi" w:hAnsiTheme="majorHAnsi"/>
        </w:rPr>
      </w:pPr>
      <w:r w:rsidRPr="000E4EA5">
        <w:rPr>
          <w:rFonts w:asciiTheme="majorHAnsi" w:hAnsiTheme="majorHAnsi"/>
        </w:rPr>
        <w:t>Decyzję o wyborze firmy ubezpieczeniowej i zakresie ubezpieczenia oraz ewentualnym zawarciu umowy ubezpieczeniowej podejmują rodzice (prawni opiekunowie).</w:t>
      </w:r>
    </w:p>
    <w:p w:rsidR="00C07555" w:rsidRPr="000E4EA5" w:rsidRDefault="00D97576" w:rsidP="00F7417D">
      <w:pPr>
        <w:pStyle w:val="Akapitzlist"/>
        <w:numPr>
          <w:ilvl w:val="0"/>
          <w:numId w:val="226"/>
        </w:numPr>
        <w:autoSpaceDE w:val="0"/>
        <w:autoSpaceDN w:val="0"/>
        <w:adjustRightInd w:val="0"/>
        <w:spacing w:after="120" w:line="276" w:lineRule="auto"/>
        <w:contextualSpacing w:val="0"/>
        <w:rPr>
          <w:rFonts w:asciiTheme="majorHAnsi" w:hAnsiTheme="majorHAnsi"/>
        </w:rPr>
      </w:pPr>
      <w:r w:rsidRPr="000E4EA5">
        <w:rPr>
          <w:rFonts w:asciiTheme="majorHAnsi" w:hAnsiTheme="majorHAnsi"/>
        </w:rPr>
        <w:t>Rodzice (prawni opiekunowie) po zapoznaniu się ze szczegółami ofert i podjęciu decyzji o wyborze oferty ubezpieczenia mogą upoważnić dyrektora szkoły do zawarcia umowy ubezpieczenia grupowego.</w:t>
      </w:r>
    </w:p>
    <w:p w:rsidR="00D97576" w:rsidRPr="000E4EA5" w:rsidRDefault="00D97576" w:rsidP="00F7417D">
      <w:pPr>
        <w:pStyle w:val="Akapitzlist"/>
        <w:numPr>
          <w:ilvl w:val="0"/>
          <w:numId w:val="226"/>
        </w:numPr>
        <w:autoSpaceDE w:val="0"/>
        <w:autoSpaceDN w:val="0"/>
        <w:adjustRightInd w:val="0"/>
        <w:spacing w:after="120" w:line="276" w:lineRule="auto"/>
        <w:contextualSpacing w:val="0"/>
        <w:rPr>
          <w:rFonts w:asciiTheme="majorHAnsi" w:hAnsiTheme="majorHAnsi"/>
        </w:rPr>
      </w:pPr>
      <w:r w:rsidRPr="000E4EA5">
        <w:rPr>
          <w:rFonts w:asciiTheme="majorHAnsi" w:hAnsiTheme="majorHAnsi"/>
        </w:rPr>
        <w:t>Obowiązkiem wszystkich rodziców (prawnych opiekunów) jest wykupienie ubezpieczenia od kosztów leczenia podczas wyjazdów zagranicznych. Wymóg ten dotyczy także nauczycieli.</w:t>
      </w:r>
    </w:p>
    <w:p w:rsidR="00C07555" w:rsidRPr="000E4EA5" w:rsidRDefault="00C07555" w:rsidP="00DF4939">
      <w:pPr>
        <w:pStyle w:val="Nagwek2"/>
        <w:spacing w:after="120"/>
        <w:ind w:left="0"/>
        <w:rPr>
          <w:rFonts w:asciiTheme="majorHAnsi" w:hAnsiTheme="majorHAnsi"/>
          <w:b/>
          <w:sz w:val="24"/>
          <w:szCs w:val="24"/>
        </w:rPr>
      </w:pPr>
    </w:p>
    <w:p w:rsidR="00D97576" w:rsidRPr="000E4EA5" w:rsidRDefault="00C07555" w:rsidP="00DF4939">
      <w:pPr>
        <w:pStyle w:val="Nagwek2"/>
        <w:spacing w:after="120"/>
        <w:ind w:left="0"/>
        <w:jc w:val="center"/>
        <w:rPr>
          <w:rFonts w:asciiTheme="majorHAnsi" w:hAnsiTheme="majorHAnsi"/>
          <w:b/>
          <w:sz w:val="24"/>
          <w:szCs w:val="24"/>
        </w:rPr>
      </w:pPr>
      <w:r w:rsidRPr="000E4EA5">
        <w:rPr>
          <w:rFonts w:asciiTheme="majorHAnsi" w:hAnsiTheme="majorHAnsi"/>
          <w:b/>
          <w:sz w:val="24"/>
          <w:szCs w:val="24"/>
        </w:rPr>
        <w:t>Rozdział 3</w:t>
      </w:r>
    </w:p>
    <w:p w:rsidR="00D97576" w:rsidRPr="000E4EA5" w:rsidRDefault="00D97576" w:rsidP="00DF4939">
      <w:pPr>
        <w:pStyle w:val="Nagwek2"/>
        <w:spacing w:after="120"/>
        <w:ind w:left="0"/>
        <w:jc w:val="center"/>
        <w:rPr>
          <w:rFonts w:asciiTheme="majorHAnsi" w:hAnsiTheme="majorHAnsi"/>
          <w:b/>
          <w:bCs/>
          <w:sz w:val="24"/>
          <w:szCs w:val="24"/>
        </w:rPr>
      </w:pPr>
      <w:r w:rsidRPr="000E4EA5">
        <w:rPr>
          <w:rFonts w:asciiTheme="majorHAnsi" w:hAnsiTheme="majorHAnsi"/>
          <w:b/>
          <w:sz w:val="24"/>
          <w:szCs w:val="24"/>
        </w:rPr>
        <w:t xml:space="preserve">Organizacja i świadczenie pomocy </w:t>
      </w:r>
      <w:proofErr w:type="spellStart"/>
      <w:r w:rsidRPr="000E4EA5">
        <w:rPr>
          <w:rFonts w:asciiTheme="majorHAnsi" w:hAnsiTheme="majorHAnsi"/>
          <w:b/>
          <w:sz w:val="24"/>
          <w:szCs w:val="24"/>
        </w:rPr>
        <w:t>psychologiczno–pedagogicznej</w:t>
      </w:r>
      <w:proofErr w:type="spellEnd"/>
    </w:p>
    <w:p w:rsidR="00D97576" w:rsidRPr="000E4EA5" w:rsidRDefault="002F2A6E" w:rsidP="00DF4939">
      <w:pPr>
        <w:tabs>
          <w:tab w:val="left" w:pos="0"/>
        </w:tabs>
        <w:spacing w:before="240"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 xml:space="preserve">18. </w:t>
      </w:r>
      <w:r w:rsidR="00D97576" w:rsidRPr="000E4EA5">
        <w:rPr>
          <w:rFonts w:asciiTheme="majorHAnsi" w:hAnsiTheme="majorHAnsi" w:cs="Arial"/>
        </w:rPr>
        <w:t>W szkole organizuje się pomoc psychologiczno-pedagogiczną. Pomoc udzielana jest uczniom, rodzicom i nauczycielom.</w:t>
      </w:r>
    </w:p>
    <w:p w:rsidR="00D97576" w:rsidRPr="000E4EA5" w:rsidRDefault="002F2A6E" w:rsidP="00DF4939">
      <w:pPr>
        <w:spacing w:before="240"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19.</w:t>
      </w:r>
      <w:r w:rsidR="00D97576" w:rsidRPr="000E4EA5">
        <w:rPr>
          <w:rFonts w:asciiTheme="majorHAnsi" w:hAnsiTheme="majorHAnsi" w:cs="Arial"/>
        </w:rPr>
        <w:t xml:space="preserve"> Wszelkie formy świadczonej pomocy psychologiczno-pedagogicznej w szkole są bezpłatne, a udział ucznia w zaplanowanych zajęciach w ramach jej realizacji dobrowolny.</w:t>
      </w:r>
    </w:p>
    <w:p w:rsidR="00D97576" w:rsidRPr="000E4EA5" w:rsidRDefault="002F2A6E" w:rsidP="00DF4939">
      <w:pPr>
        <w:spacing w:before="240"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20.</w:t>
      </w:r>
      <w:r w:rsidR="00573E2E" w:rsidRPr="000E4EA5">
        <w:rPr>
          <w:rFonts w:asciiTheme="majorHAnsi" w:hAnsiTheme="majorHAnsi" w:cs="Arial"/>
          <w:b/>
        </w:rPr>
        <w:t xml:space="preserve"> </w:t>
      </w:r>
      <w:r w:rsidR="00D97576" w:rsidRPr="000E4EA5">
        <w:rPr>
          <w:rFonts w:asciiTheme="majorHAnsi" w:hAnsiTheme="majorHAnsi" w:cs="Arial"/>
        </w:rPr>
        <w:t xml:space="preserve">Pomoc </w:t>
      </w:r>
      <w:proofErr w:type="spellStart"/>
      <w:r w:rsidR="00D97576" w:rsidRPr="000E4EA5">
        <w:rPr>
          <w:rFonts w:asciiTheme="majorHAnsi" w:hAnsiTheme="majorHAnsi" w:cs="Arial"/>
        </w:rPr>
        <w:t>psychologiczno–pedagogiczna</w:t>
      </w:r>
      <w:proofErr w:type="spellEnd"/>
      <w:r w:rsidR="00D97576" w:rsidRPr="000E4EA5">
        <w:rPr>
          <w:rFonts w:asciiTheme="majorHAnsi" w:hAnsiTheme="majorHAnsi" w:cs="Arial"/>
        </w:rPr>
        <w:t xml:space="preserve"> polega na</w:t>
      </w:r>
      <w:r w:rsidR="00EC74C4" w:rsidRPr="000E4EA5">
        <w:rPr>
          <w:rFonts w:asciiTheme="majorHAnsi" w:hAnsiTheme="majorHAnsi" w:cs="Arial"/>
        </w:rPr>
        <w:t>:</w:t>
      </w:r>
    </w:p>
    <w:p w:rsidR="00D97576" w:rsidRPr="000E4EA5" w:rsidRDefault="001473EA"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rozpoznawaniu i zaspo</w:t>
      </w:r>
      <w:r w:rsidR="00D97576" w:rsidRPr="000E4EA5">
        <w:rPr>
          <w:rFonts w:asciiTheme="majorHAnsi" w:hAnsiTheme="majorHAnsi"/>
        </w:rPr>
        <w:t>kajaniu potrzeb rozwojowych i edukacyjnych ucznia;</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rozpoznawaniu indywidualnych możliwości psychofizycznych ucznia;</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lastRenderedPageBreak/>
        <w:t>rozpoznawaniu czynników środowiskowych wpływających na funkcjonowanie ucznia w szkole;</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stwarzaniu warunków do aktywnego i pełnego uczestnictwa ucznia w życiu szkoły i w życiu oraz w środowisku społecznym;</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rozpoznawaniu przyczyn trudności w opanowywaniu umiejętności i wiadomości przez ucznia;</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wspieraniu ucznia z wybitnymi uzdolnieniami;</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prowadzeniu edukacji prozdrowotnej i promocji zdrowia wśród uczniów i rodziców;</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podejmowaniu działań wychowawczych i profilaktycznych wynikających z programu wychowawczo-profilaktycznego oraz wspieraniu nauczycieli w tym zakresie;</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wspieraniu uczniów, metodami aktywnymi, w dokonywaniu wyboru kierunku dalszego kształcenia, zawodu i planowaniu kariery zawodowej oraz udzielaniu informacji w tym kierunku;</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wspieraniu nauczycieli i rodziców w działaniach wyrównujących szanse edukacyjne dzieci;</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wspieraniu nauczycieli i rodziców w rozwiązywaniu problemów wychowawczych;</w:t>
      </w:r>
    </w:p>
    <w:p w:rsidR="00D97576" w:rsidRPr="000E4EA5" w:rsidRDefault="00D97576" w:rsidP="00F7417D">
      <w:pPr>
        <w:pStyle w:val="Akapitzlist"/>
        <w:numPr>
          <w:ilvl w:val="0"/>
          <w:numId w:val="227"/>
        </w:numPr>
        <w:spacing w:after="120"/>
        <w:contextualSpacing w:val="0"/>
        <w:rPr>
          <w:rFonts w:asciiTheme="majorHAnsi" w:hAnsiTheme="majorHAnsi"/>
        </w:rPr>
      </w:pPr>
      <w:r w:rsidRPr="000E4EA5">
        <w:rPr>
          <w:rFonts w:asciiTheme="majorHAnsi" w:hAnsiTheme="majorHAnsi"/>
        </w:rPr>
        <w:t>umożliwianiu rozwijania umiejętności wychowawczych rodziców i nauczycieli;</w:t>
      </w:r>
    </w:p>
    <w:p w:rsidR="00D97576" w:rsidRPr="000E4EA5" w:rsidRDefault="00D97576" w:rsidP="00F7417D">
      <w:pPr>
        <w:pStyle w:val="Akapitzlist"/>
        <w:numPr>
          <w:ilvl w:val="0"/>
          <w:numId w:val="227"/>
        </w:numPr>
        <w:spacing w:after="120"/>
        <w:contextualSpacing w:val="0"/>
      </w:pPr>
      <w:r w:rsidRPr="000E4EA5">
        <w:rPr>
          <w:rFonts w:asciiTheme="majorHAnsi" w:hAnsiTheme="majorHAnsi"/>
        </w:rPr>
        <w:t>podejmowaniu</w:t>
      </w:r>
      <w:r w:rsidRPr="000E4EA5">
        <w:t xml:space="preserve"> działań mediacyjnych i interwencyjnych w sytuacjach kryzysowych.</w:t>
      </w:r>
    </w:p>
    <w:p w:rsidR="00D97576" w:rsidRPr="000E4EA5" w:rsidRDefault="002F2A6E" w:rsidP="00DF4939">
      <w:pPr>
        <w:tabs>
          <w:tab w:val="left" w:pos="0"/>
        </w:tabs>
        <w:spacing w:before="240" w:after="120"/>
        <w:jc w:val="both"/>
        <w:rPr>
          <w:rFonts w:asciiTheme="majorHAnsi" w:hAnsiTheme="majorHAnsi" w:cs="Arial"/>
        </w:rPr>
      </w:pPr>
      <w:r w:rsidRPr="000E4EA5">
        <w:rPr>
          <w:rFonts w:asciiTheme="majorHAnsi" w:hAnsiTheme="majorHAnsi" w:cs="Arial"/>
          <w:b/>
        </w:rPr>
        <w:tab/>
      </w:r>
      <w:r w:rsidR="00C07555" w:rsidRPr="000E4EA5">
        <w:rPr>
          <w:rFonts w:asciiTheme="majorHAnsi" w:hAnsiTheme="majorHAnsi" w:cs="Arial"/>
          <w:b/>
        </w:rPr>
        <w:t xml:space="preserve">§ </w:t>
      </w:r>
      <w:r w:rsidR="00D97576" w:rsidRPr="000E4EA5">
        <w:rPr>
          <w:rFonts w:asciiTheme="majorHAnsi" w:hAnsiTheme="majorHAnsi" w:cs="Arial"/>
          <w:b/>
        </w:rPr>
        <w:t>21</w:t>
      </w:r>
      <w:r w:rsidR="00D97576" w:rsidRPr="000E4EA5">
        <w:rPr>
          <w:rFonts w:asciiTheme="majorHAnsi" w:hAnsiTheme="majorHAnsi" w:cs="Arial"/>
        </w:rPr>
        <w:t>.</w:t>
      </w:r>
      <w:r w:rsidR="00573E2E" w:rsidRPr="000E4EA5">
        <w:rPr>
          <w:rFonts w:asciiTheme="majorHAnsi" w:hAnsiTheme="majorHAnsi" w:cs="Arial"/>
        </w:rPr>
        <w:t xml:space="preserve"> </w:t>
      </w:r>
      <w:r w:rsidR="00D97576" w:rsidRPr="000E4EA5">
        <w:rPr>
          <w:rFonts w:asciiTheme="majorHAnsi" w:hAnsiTheme="majorHAnsi" w:cs="Arial"/>
        </w:rPr>
        <w:t>Pomoc psychologiczno-pedagogiczną świadczona jest uczniom, gdy jej potrzeba zorganizo</w:t>
      </w:r>
      <w:r w:rsidR="00CF747D" w:rsidRPr="000E4EA5">
        <w:rPr>
          <w:rFonts w:asciiTheme="majorHAnsi" w:hAnsiTheme="majorHAnsi" w:cs="Arial"/>
        </w:rPr>
        <w:t>wania wynika w szczególności z:</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niepełnosprawności ucznia;</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niedostosowania społecznego;</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zagrożenia niedostosowaniem społecznym;</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z zaburzeń zachowania i emocji;</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szczególnych uzdolnień;</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specyficznych trudności w uczeniu się;</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z deficytów kompetencji i zaburzeń sprawności językowych;</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choroby przewlekłej;</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lastRenderedPageBreak/>
        <w:t>sytuacji kryzysowych lub traumatycznych;</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niepowodzeń szkolnych;</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zaniedbań środowiskowych;</w:t>
      </w:r>
    </w:p>
    <w:p w:rsidR="00D97576" w:rsidRPr="000E4EA5" w:rsidRDefault="00D97576" w:rsidP="00F7417D">
      <w:pPr>
        <w:numPr>
          <w:ilvl w:val="0"/>
          <w:numId w:val="209"/>
        </w:numPr>
        <w:tabs>
          <w:tab w:val="num" w:pos="426"/>
        </w:tabs>
        <w:spacing w:after="120"/>
        <w:ind w:left="0" w:firstLine="0"/>
        <w:jc w:val="both"/>
        <w:rPr>
          <w:rFonts w:asciiTheme="majorHAnsi" w:hAnsiTheme="majorHAnsi" w:cs="Arial"/>
        </w:rPr>
      </w:pPr>
      <w:r w:rsidRPr="000E4EA5">
        <w:rPr>
          <w:rFonts w:asciiTheme="majorHAnsi" w:hAnsiTheme="majorHAnsi" w:cs="Arial"/>
        </w:rPr>
        <w:t>trudności adaptacyjnych;</w:t>
      </w:r>
    </w:p>
    <w:p w:rsidR="00D97576" w:rsidRPr="000E4EA5" w:rsidRDefault="00D97576" w:rsidP="00DF4939">
      <w:pPr>
        <w:spacing w:after="120"/>
        <w:jc w:val="both"/>
        <w:rPr>
          <w:rFonts w:asciiTheme="majorHAnsi" w:hAnsiTheme="majorHAnsi" w:cs="Arial"/>
        </w:rPr>
      </w:pPr>
    </w:p>
    <w:p w:rsidR="00D97576" w:rsidRPr="000E4EA5" w:rsidRDefault="002F2A6E"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22. 1</w:t>
      </w:r>
      <w:r w:rsidR="00D97576" w:rsidRPr="000E4EA5">
        <w:rPr>
          <w:rFonts w:asciiTheme="majorHAnsi" w:hAnsiTheme="majorHAnsi" w:cs="Arial"/>
        </w:rPr>
        <w:t xml:space="preserve">. O udzielanie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xml:space="preserve"> mogą wnioskować:</w:t>
      </w:r>
    </w:p>
    <w:p w:rsidR="00D97576" w:rsidRPr="000E4EA5" w:rsidRDefault="00D97576" w:rsidP="00DF4939">
      <w:pPr>
        <w:spacing w:after="120"/>
        <w:rPr>
          <w:rFonts w:asciiTheme="majorHAnsi" w:hAnsiTheme="majorHAnsi" w:cs="Arial"/>
        </w:rPr>
      </w:pPr>
      <w:r w:rsidRPr="000E4EA5">
        <w:rPr>
          <w:rFonts w:asciiTheme="majorHAnsi" w:hAnsiTheme="majorHAnsi" w:cs="Arial"/>
        </w:rPr>
        <w:t>rodzice ucznia/prawni opiekunowie;</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uczeń;</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dyrektor szkoły;</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nauczyciele prowadzący zajęcia z uczniem oraz zatrudnieni w szkole specjaliści;</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pielęgniarka szkolna;</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poradnia psychologiczno-pedagogiczna;</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asystent edukacji romskiej;</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pracownik socjalny;</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asystent rodziny;</w:t>
      </w:r>
    </w:p>
    <w:p w:rsidR="00D97576" w:rsidRPr="000E4EA5" w:rsidRDefault="00D97576" w:rsidP="00F7417D">
      <w:pPr>
        <w:pStyle w:val="Akapitzlist"/>
        <w:numPr>
          <w:ilvl w:val="0"/>
          <w:numId w:val="228"/>
        </w:numPr>
        <w:spacing w:after="120"/>
        <w:contextualSpacing w:val="0"/>
        <w:rPr>
          <w:rFonts w:asciiTheme="majorHAnsi" w:hAnsiTheme="majorHAnsi"/>
        </w:rPr>
      </w:pPr>
      <w:r w:rsidRPr="000E4EA5">
        <w:rPr>
          <w:rFonts w:asciiTheme="majorHAnsi" w:hAnsiTheme="majorHAnsi"/>
        </w:rPr>
        <w:t>kurator sądowy;</w:t>
      </w:r>
    </w:p>
    <w:p w:rsidR="00D97576" w:rsidRPr="000E4EA5" w:rsidRDefault="00D97576" w:rsidP="00F7417D">
      <w:pPr>
        <w:pStyle w:val="Akapitzlist"/>
        <w:numPr>
          <w:ilvl w:val="0"/>
          <w:numId w:val="228"/>
        </w:numPr>
        <w:spacing w:after="120"/>
        <w:contextualSpacing w:val="0"/>
      </w:pPr>
      <w:r w:rsidRPr="000E4EA5">
        <w:rPr>
          <w:rFonts w:asciiTheme="majorHAnsi" w:hAnsiTheme="majorHAnsi"/>
        </w:rPr>
        <w:t xml:space="preserve">organizacje </w:t>
      </w:r>
      <w:r w:rsidRPr="000E4EA5">
        <w:t>pozarządowe lub instytucje działające na rzecz rodziny, dzieci i młodzieży.</w:t>
      </w:r>
    </w:p>
    <w:p w:rsidR="00D97576" w:rsidRPr="000E4EA5" w:rsidRDefault="00D97576" w:rsidP="00DF4939">
      <w:pPr>
        <w:spacing w:after="120"/>
        <w:rPr>
          <w:rFonts w:asciiTheme="majorHAnsi" w:hAnsiTheme="majorHAnsi" w:cs="Arial"/>
        </w:rPr>
      </w:pP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xml:space="preserve"> Wnioski o organizację pomocy psychologiczno-pedagogicznej przedkłada się w formie pisemnej w sekretariacie szkoły. </w:t>
      </w:r>
    </w:p>
    <w:p w:rsidR="00D97576" w:rsidRPr="000E4EA5" w:rsidRDefault="00D97576" w:rsidP="00DF4939">
      <w:pPr>
        <w:tabs>
          <w:tab w:val="left" w:pos="567"/>
        </w:tabs>
        <w:spacing w:after="120"/>
        <w:jc w:val="both"/>
        <w:rPr>
          <w:rFonts w:asciiTheme="majorHAnsi" w:hAnsiTheme="majorHAnsi" w:cs="Arial"/>
        </w:rPr>
      </w:pPr>
    </w:p>
    <w:p w:rsidR="00D97576" w:rsidRPr="000E4EA5" w:rsidRDefault="00CF747D" w:rsidP="00DF4939">
      <w:pPr>
        <w:tabs>
          <w:tab w:val="left" w:pos="567"/>
          <w:tab w:val="left" w:pos="709"/>
        </w:tabs>
        <w:autoSpaceDE w:val="0"/>
        <w:autoSpaceDN w:val="0"/>
        <w:adjustRightInd w:val="0"/>
        <w:spacing w:after="120"/>
        <w:jc w:val="both"/>
        <w:rPr>
          <w:rFonts w:asciiTheme="majorHAnsi" w:hAnsiTheme="majorHAnsi" w:cs="Arial"/>
          <w:b/>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 xml:space="preserve">23. Formy pomocy psychologiczno-pedagogicznej w szkole. </w:t>
      </w:r>
    </w:p>
    <w:p w:rsidR="00D97576" w:rsidRPr="000E4EA5" w:rsidRDefault="00CF747D" w:rsidP="00DF4939">
      <w:pPr>
        <w:tabs>
          <w:tab w:val="left" w:pos="567"/>
          <w:tab w:val="left" w:pos="709"/>
        </w:tabs>
        <w:autoSpaceDE w:val="0"/>
        <w:autoSpaceDN w:val="0"/>
        <w:adjustRightInd w:val="0"/>
        <w:spacing w:after="120"/>
        <w:jc w:val="both"/>
        <w:rPr>
          <w:rFonts w:asciiTheme="majorHAnsi" w:hAnsiTheme="majorHAnsi" w:cs="Arial"/>
          <w:b/>
        </w:rPr>
      </w:pPr>
      <w:r w:rsidRPr="000E4EA5">
        <w:rPr>
          <w:rFonts w:asciiTheme="majorHAnsi" w:hAnsiTheme="majorHAnsi" w:cs="Arial"/>
          <w:b/>
        </w:rPr>
        <w:tab/>
      </w:r>
      <w:r w:rsidR="00D97576" w:rsidRPr="000E4EA5">
        <w:rPr>
          <w:rFonts w:asciiTheme="majorHAnsi" w:hAnsiTheme="majorHAnsi" w:cs="Arial"/>
        </w:rPr>
        <w:t>1.</w:t>
      </w:r>
      <w:r w:rsidR="00D97576" w:rsidRPr="000E4EA5">
        <w:rPr>
          <w:rFonts w:asciiTheme="majorHAnsi" w:hAnsiTheme="majorHAnsi" w:cs="Arial"/>
          <w:b/>
        </w:rPr>
        <w:t xml:space="preserve"> </w:t>
      </w:r>
      <w:r w:rsidR="00D97576" w:rsidRPr="000E4EA5">
        <w:rPr>
          <w:rFonts w:asciiTheme="majorHAnsi" w:hAnsiTheme="majorHAnsi" w:cs="Arial"/>
        </w:rPr>
        <w:t xml:space="preserve">Pomocy psychologiczno-pedagogicznej </w:t>
      </w:r>
      <w:r w:rsidR="00D97576" w:rsidRPr="000E4EA5">
        <w:rPr>
          <w:rFonts w:asciiTheme="majorHAnsi" w:hAnsiTheme="majorHAnsi" w:cs="Arial"/>
          <w:bCs/>
        </w:rPr>
        <w:t>udzielaj</w:t>
      </w:r>
      <w:r w:rsidR="00D97576" w:rsidRPr="000E4EA5">
        <w:rPr>
          <w:rFonts w:asciiTheme="majorHAnsi" w:eastAsia="Arial,Bold" w:hAnsiTheme="majorHAnsi" w:cs="Arial"/>
          <w:bCs/>
        </w:rPr>
        <w:t>ą</w:t>
      </w:r>
      <w:r w:rsidR="00D97576" w:rsidRPr="000E4EA5">
        <w:rPr>
          <w:rFonts w:asciiTheme="majorHAnsi" w:hAnsiTheme="majorHAnsi" w:cs="Arial"/>
          <w:bCs/>
        </w:rPr>
        <w:t>:</w:t>
      </w:r>
    </w:p>
    <w:p w:rsidR="00D97576" w:rsidRPr="000E4EA5" w:rsidRDefault="00D97576" w:rsidP="00F7417D">
      <w:pPr>
        <w:numPr>
          <w:ilvl w:val="0"/>
          <w:numId w:val="229"/>
        </w:numPr>
        <w:autoSpaceDE w:val="0"/>
        <w:autoSpaceDN w:val="0"/>
        <w:adjustRightInd w:val="0"/>
        <w:spacing w:after="120"/>
        <w:jc w:val="both"/>
        <w:rPr>
          <w:rFonts w:asciiTheme="majorHAnsi" w:hAnsiTheme="majorHAnsi" w:cs="Arial"/>
        </w:rPr>
      </w:pPr>
      <w:r w:rsidRPr="000E4EA5">
        <w:rPr>
          <w:rFonts w:asciiTheme="majorHAnsi" w:hAnsiTheme="majorHAnsi" w:cs="Arial"/>
        </w:rPr>
        <w:t>nauczyciele w bieżącej pracy z uczniem na zajęciach;</w:t>
      </w:r>
    </w:p>
    <w:p w:rsidR="00D97576" w:rsidRPr="000E4EA5" w:rsidRDefault="00D97576" w:rsidP="00F7417D">
      <w:pPr>
        <w:numPr>
          <w:ilvl w:val="0"/>
          <w:numId w:val="229"/>
        </w:numPr>
        <w:tabs>
          <w:tab w:val="left" w:pos="426"/>
        </w:tabs>
        <w:autoSpaceDE w:val="0"/>
        <w:autoSpaceDN w:val="0"/>
        <w:adjustRightInd w:val="0"/>
        <w:spacing w:after="120"/>
        <w:jc w:val="both"/>
        <w:rPr>
          <w:rFonts w:asciiTheme="majorHAnsi" w:hAnsiTheme="majorHAnsi" w:cs="Arial"/>
        </w:rPr>
      </w:pPr>
      <w:r w:rsidRPr="000E4EA5">
        <w:rPr>
          <w:rFonts w:asciiTheme="majorHAnsi" w:hAnsiTheme="majorHAnsi" w:cs="Arial"/>
        </w:rPr>
        <w:t>specjaliści wykonujący w szkole zadania z zakresu pomocy psychologiczno- pedagogicznej, w szczególności:</w:t>
      </w:r>
    </w:p>
    <w:p w:rsidR="00D97576" w:rsidRPr="000E4EA5" w:rsidRDefault="00D97576" w:rsidP="00F7417D">
      <w:pPr>
        <w:numPr>
          <w:ilvl w:val="0"/>
          <w:numId w:val="230"/>
        </w:numPr>
        <w:autoSpaceDE w:val="0"/>
        <w:autoSpaceDN w:val="0"/>
        <w:adjustRightInd w:val="0"/>
        <w:spacing w:after="120"/>
        <w:jc w:val="both"/>
        <w:rPr>
          <w:rFonts w:asciiTheme="majorHAnsi" w:hAnsiTheme="majorHAnsi" w:cs="Arial"/>
        </w:rPr>
      </w:pPr>
      <w:r w:rsidRPr="000E4EA5">
        <w:rPr>
          <w:rFonts w:asciiTheme="majorHAnsi" w:hAnsiTheme="majorHAnsi" w:cs="Arial"/>
        </w:rPr>
        <w:t>pedagog,</w:t>
      </w:r>
    </w:p>
    <w:p w:rsidR="00D97576" w:rsidRPr="000E4EA5" w:rsidRDefault="00D97576" w:rsidP="00F7417D">
      <w:pPr>
        <w:numPr>
          <w:ilvl w:val="0"/>
          <w:numId w:val="230"/>
        </w:numPr>
        <w:autoSpaceDE w:val="0"/>
        <w:autoSpaceDN w:val="0"/>
        <w:adjustRightInd w:val="0"/>
        <w:spacing w:after="120"/>
        <w:jc w:val="both"/>
        <w:rPr>
          <w:rFonts w:asciiTheme="majorHAnsi" w:hAnsiTheme="majorHAnsi" w:cs="Arial"/>
        </w:rPr>
      </w:pPr>
      <w:r w:rsidRPr="000E4EA5">
        <w:rPr>
          <w:rFonts w:asciiTheme="majorHAnsi" w:hAnsiTheme="majorHAnsi" w:cs="Arial"/>
        </w:rPr>
        <w:t xml:space="preserve">pedagog pedagogiki specjalnej, </w:t>
      </w:r>
    </w:p>
    <w:p w:rsidR="00D97576" w:rsidRPr="000E4EA5" w:rsidRDefault="00D97576" w:rsidP="00F7417D">
      <w:pPr>
        <w:numPr>
          <w:ilvl w:val="0"/>
          <w:numId w:val="230"/>
        </w:numPr>
        <w:autoSpaceDE w:val="0"/>
        <w:autoSpaceDN w:val="0"/>
        <w:adjustRightInd w:val="0"/>
        <w:spacing w:after="120"/>
        <w:jc w:val="both"/>
        <w:rPr>
          <w:rFonts w:asciiTheme="majorHAnsi" w:hAnsiTheme="majorHAnsi" w:cs="Arial"/>
        </w:rPr>
      </w:pPr>
      <w:r w:rsidRPr="000E4EA5">
        <w:rPr>
          <w:rFonts w:asciiTheme="majorHAnsi" w:hAnsiTheme="majorHAnsi" w:cs="Arial"/>
        </w:rPr>
        <w:t>doradca zawodowy,</w:t>
      </w:r>
    </w:p>
    <w:p w:rsidR="00D97576" w:rsidRPr="000E4EA5" w:rsidRDefault="00D97576" w:rsidP="00F7417D">
      <w:pPr>
        <w:numPr>
          <w:ilvl w:val="0"/>
          <w:numId w:val="210"/>
        </w:numPr>
        <w:spacing w:after="120"/>
        <w:ind w:left="0" w:firstLine="0"/>
        <w:jc w:val="both"/>
        <w:rPr>
          <w:rFonts w:asciiTheme="majorHAnsi" w:hAnsiTheme="majorHAnsi" w:cs="Arial"/>
        </w:rPr>
      </w:pPr>
      <w:r w:rsidRPr="000E4EA5">
        <w:rPr>
          <w:rFonts w:asciiTheme="majorHAnsi" w:hAnsiTheme="majorHAnsi" w:cs="Arial"/>
        </w:rPr>
        <w:t>pracownicy szkoły poprzez zintegrowane oddziaływanie na ucznia.</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rPr>
        <w:t>2.</w:t>
      </w:r>
      <w:r w:rsidR="00D97576" w:rsidRPr="000E4EA5">
        <w:rPr>
          <w:rFonts w:asciiTheme="majorHAnsi" w:hAnsiTheme="majorHAnsi" w:cs="Arial"/>
          <w:b/>
        </w:rPr>
        <w:t xml:space="preserve"> </w:t>
      </w:r>
      <w:r w:rsidR="00D97576" w:rsidRPr="000E4EA5">
        <w:rPr>
          <w:rFonts w:asciiTheme="majorHAnsi" w:hAnsiTheme="majorHAnsi" w:cs="Arial"/>
        </w:rPr>
        <w:t xml:space="preserve">Pomoc </w:t>
      </w:r>
      <w:proofErr w:type="spellStart"/>
      <w:r w:rsidR="00D97576" w:rsidRPr="000E4EA5">
        <w:rPr>
          <w:rFonts w:asciiTheme="majorHAnsi" w:hAnsiTheme="majorHAnsi" w:cs="Arial"/>
        </w:rPr>
        <w:t>pychologiczno</w:t>
      </w:r>
      <w:proofErr w:type="spellEnd"/>
      <w:r w:rsidR="00D97576" w:rsidRPr="000E4EA5">
        <w:rPr>
          <w:rFonts w:asciiTheme="majorHAnsi" w:hAnsiTheme="majorHAnsi" w:cs="Arial"/>
        </w:rPr>
        <w:t xml:space="preserve"> – pedagogiczna w szkole realizowana przez każdego nauczyciela w bieżącej pracy z uczniem polega w szczególności na:</w:t>
      </w:r>
    </w:p>
    <w:p w:rsidR="00D97576" w:rsidRPr="000E4EA5" w:rsidRDefault="00D97576" w:rsidP="00F7417D">
      <w:pPr>
        <w:numPr>
          <w:ilvl w:val="0"/>
          <w:numId w:val="211"/>
        </w:numPr>
        <w:tabs>
          <w:tab w:val="left" w:pos="426"/>
        </w:tabs>
        <w:spacing w:after="120"/>
        <w:ind w:left="0" w:firstLine="0"/>
        <w:jc w:val="both"/>
        <w:rPr>
          <w:rFonts w:asciiTheme="majorHAnsi" w:hAnsiTheme="majorHAnsi" w:cs="Arial"/>
        </w:rPr>
      </w:pPr>
      <w:r w:rsidRPr="000E4EA5">
        <w:rPr>
          <w:rFonts w:asciiTheme="majorHAnsi" w:hAnsiTheme="majorHAnsi" w:cs="Arial"/>
        </w:rPr>
        <w:t>dostosowaniu wymagań edukacyjnych do możliwości psychofizycznych ucznia i jego potrzeb;</w:t>
      </w:r>
    </w:p>
    <w:p w:rsidR="00D97576" w:rsidRPr="000E4EA5" w:rsidRDefault="00D97576" w:rsidP="00F7417D">
      <w:pPr>
        <w:numPr>
          <w:ilvl w:val="0"/>
          <w:numId w:val="211"/>
        </w:numPr>
        <w:tabs>
          <w:tab w:val="left" w:pos="426"/>
        </w:tabs>
        <w:spacing w:after="120"/>
        <w:ind w:left="0" w:firstLine="0"/>
        <w:jc w:val="both"/>
        <w:rPr>
          <w:rFonts w:asciiTheme="majorHAnsi" w:hAnsiTheme="majorHAnsi" w:cs="Arial"/>
        </w:rPr>
      </w:pPr>
      <w:r w:rsidRPr="000E4EA5">
        <w:rPr>
          <w:rFonts w:asciiTheme="majorHAnsi" w:hAnsiTheme="majorHAnsi" w:cs="Arial"/>
        </w:rPr>
        <w:t>rozpoznawaniu sposobu uczenia się ucznia i stosowanie skutecznej metodyki nauczania;</w:t>
      </w:r>
    </w:p>
    <w:p w:rsidR="00D97576" w:rsidRPr="000E4EA5" w:rsidRDefault="00D97576" w:rsidP="00F7417D">
      <w:pPr>
        <w:numPr>
          <w:ilvl w:val="0"/>
          <w:numId w:val="211"/>
        </w:numPr>
        <w:tabs>
          <w:tab w:val="left" w:pos="426"/>
        </w:tabs>
        <w:spacing w:after="120"/>
        <w:ind w:left="0" w:firstLine="0"/>
        <w:jc w:val="both"/>
        <w:rPr>
          <w:rFonts w:asciiTheme="majorHAnsi" w:hAnsiTheme="majorHAnsi" w:cs="Arial"/>
        </w:rPr>
      </w:pPr>
      <w:r w:rsidRPr="000E4EA5">
        <w:rPr>
          <w:rFonts w:asciiTheme="majorHAnsi" w:hAnsiTheme="majorHAnsi" w:cs="Arial"/>
        </w:rPr>
        <w:lastRenderedPageBreak/>
        <w:t>indywidualizacji pracy na zajęciach obowiązkowych i dodatkowych;</w:t>
      </w:r>
    </w:p>
    <w:p w:rsidR="00D97576" w:rsidRPr="000E4EA5" w:rsidRDefault="00D97576" w:rsidP="00F7417D">
      <w:pPr>
        <w:numPr>
          <w:ilvl w:val="0"/>
          <w:numId w:val="211"/>
        </w:numPr>
        <w:tabs>
          <w:tab w:val="left" w:pos="426"/>
        </w:tabs>
        <w:spacing w:after="120"/>
        <w:ind w:left="0" w:firstLine="0"/>
        <w:jc w:val="both"/>
        <w:rPr>
          <w:rFonts w:asciiTheme="majorHAnsi" w:hAnsiTheme="majorHAnsi" w:cs="Arial"/>
        </w:rPr>
      </w:pPr>
      <w:r w:rsidRPr="000E4EA5">
        <w:rPr>
          <w:rFonts w:asciiTheme="majorHAnsi" w:hAnsiTheme="majorHAnsi" w:cs="Arial"/>
        </w:rPr>
        <w:t>dostosowanie warunków nauki do potrzeb psychofizycznych ucznia;</w:t>
      </w:r>
    </w:p>
    <w:p w:rsidR="00D97576" w:rsidRPr="000E4EA5" w:rsidRDefault="00CF747D" w:rsidP="00DF4939">
      <w:pPr>
        <w:tabs>
          <w:tab w:val="left" w:pos="709"/>
          <w:tab w:val="left" w:pos="851"/>
        </w:tabs>
        <w:spacing w:after="120"/>
        <w:jc w:val="both"/>
        <w:rPr>
          <w:rFonts w:asciiTheme="majorHAnsi" w:hAnsiTheme="majorHAnsi" w:cs="Arial"/>
        </w:rPr>
      </w:pPr>
      <w:r w:rsidRPr="000E4EA5">
        <w:rPr>
          <w:rFonts w:asciiTheme="majorHAnsi" w:hAnsiTheme="majorHAnsi" w:cs="Arial"/>
        </w:rPr>
        <w:tab/>
        <w:t xml:space="preserve">3. </w:t>
      </w:r>
      <w:r w:rsidR="00D97576" w:rsidRPr="000E4EA5">
        <w:rPr>
          <w:rFonts w:asciiTheme="majorHAnsi" w:hAnsiTheme="majorHAnsi" w:cs="Arial"/>
        </w:rPr>
        <w:t xml:space="preserve">Pomoc psychologiczno – pedagogiczna świadczona jest również w formach zorganizowanych w ramach godzin przeznaczonych na te zajęcia i ujętych w arkuszu organizacyjnym szkoły. W zależności od potrzeb i możliwości organizacyjnych mogą to być: </w:t>
      </w:r>
    </w:p>
    <w:p w:rsidR="00D97576" w:rsidRPr="000E4EA5" w:rsidRDefault="00D97576" w:rsidP="00DF4939">
      <w:pPr>
        <w:spacing w:after="120"/>
        <w:jc w:val="both"/>
        <w:rPr>
          <w:rFonts w:asciiTheme="majorHAnsi" w:hAnsiTheme="majorHAnsi" w:cs="Arial"/>
          <w:b/>
        </w:rPr>
      </w:pPr>
      <w:r w:rsidRPr="000E4EA5">
        <w:rPr>
          <w:rFonts w:asciiTheme="majorHAnsi" w:hAnsiTheme="majorHAnsi" w:cs="Arial"/>
          <w:b/>
        </w:rPr>
        <w:t>1) zajęcia dydaktyczno – wyrównawcze:</w:t>
      </w:r>
    </w:p>
    <w:p w:rsidR="00D97576" w:rsidRPr="000E4EA5" w:rsidRDefault="00D97576" w:rsidP="00DF4939">
      <w:pPr>
        <w:spacing w:after="120"/>
        <w:jc w:val="both"/>
        <w:rPr>
          <w:rFonts w:asciiTheme="majorHAnsi" w:hAnsiTheme="majorHAnsi" w:cs="Arial"/>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888"/>
        <w:gridCol w:w="7299"/>
      </w:tblGrid>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adresaci</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Uczniowie przejawiający trudności w nauce, w szczególności w spełnieniu wymagań edukacyjnych wynikających z podstawy programowej kształcenia ogólnego dla danego etapu edukacyjnego </w:t>
            </w:r>
            <w:r w:rsidR="001473EA" w:rsidRPr="000E4EA5">
              <w:rPr>
                <w:rFonts w:ascii="Cambria" w:hAnsi="Cambria"/>
              </w:rPr>
              <w:t>i kształcenia w zawodzie</w:t>
            </w:r>
          </w:p>
        </w:tc>
      </w:tr>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zadania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 xml:space="preserve">Pomoc uczniom w nabywaniu wiedzy i umiejętności określonych </w:t>
            </w:r>
            <w:r w:rsidRPr="000E4EA5">
              <w:rPr>
                <w:rFonts w:asciiTheme="majorHAnsi" w:hAnsiTheme="majorHAnsi"/>
              </w:rPr>
              <w:br/>
              <w:t>w podstawie programowej kształcenia ogólnego</w:t>
            </w:r>
            <w:r w:rsidR="001473EA" w:rsidRPr="000E4EA5">
              <w:rPr>
                <w:rFonts w:asciiTheme="majorHAnsi" w:hAnsiTheme="majorHAnsi"/>
              </w:rPr>
              <w:t xml:space="preserve"> </w:t>
            </w:r>
            <w:r w:rsidR="001473EA" w:rsidRPr="000E4EA5">
              <w:rPr>
                <w:rFonts w:ascii="Cambria" w:hAnsi="Cambria"/>
              </w:rPr>
              <w:t>i kształcenia w zawodzie</w:t>
            </w:r>
          </w:p>
        </w:tc>
      </w:tr>
      <w:tr w:rsidR="00D97576" w:rsidRPr="000E4EA5" w:rsidTr="00C10924">
        <w:trPr>
          <w:trHeight w:val="21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podstawa udzielania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Na wniosek wychowawcy lub innego nauczyciela przedmiotu, wniosek ucznia, rodzica</w:t>
            </w:r>
          </w:p>
        </w:tc>
      </w:tr>
      <w:tr w:rsidR="00D97576" w:rsidRPr="000E4EA5" w:rsidTr="00C10924">
        <w:trPr>
          <w:trHeight w:val="9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prowadzący</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Nauczyciele i specjaliści posiadający kwalifikacje właściwe do rodzaju prowadzonych zajęć</w:t>
            </w:r>
          </w:p>
        </w:tc>
      </w:tr>
      <w:tr w:rsidR="00D97576" w:rsidRPr="000E4EA5" w:rsidTr="00C10924">
        <w:trPr>
          <w:trHeight w:val="105"/>
        </w:trPr>
        <w:tc>
          <w:tcPr>
            <w:tcW w:w="1888" w:type="dxa"/>
          </w:tcPr>
          <w:p w:rsidR="00D97576" w:rsidRPr="000E4EA5" w:rsidRDefault="00D97576" w:rsidP="00DF4939">
            <w:pPr>
              <w:spacing w:after="120"/>
              <w:rPr>
                <w:rFonts w:asciiTheme="majorHAnsi" w:hAnsiTheme="majorHAnsi" w:cs="Arial"/>
              </w:rPr>
            </w:pPr>
            <w:r w:rsidRPr="000E4EA5">
              <w:rPr>
                <w:rFonts w:asciiTheme="majorHAnsi" w:hAnsiTheme="majorHAnsi" w:cs="Arial"/>
              </w:rPr>
              <w:t>czas trwania jednostki zajęć</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45 minut</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liczba uczestników</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maksimum 8 osób</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 xml:space="preserve">okres udzielania </w:t>
            </w:r>
            <w:proofErr w:type="spellStart"/>
            <w:r w:rsidRPr="000E4EA5">
              <w:rPr>
                <w:rFonts w:asciiTheme="majorHAnsi" w:hAnsiTheme="majorHAnsi" w:cs="Arial"/>
              </w:rPr>
              <w:t>pp</w:t>
            </w:r>
            <w:proofErr w:type="spellEnd"/>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zgodnie z decyzją dyrektora</w:t>
            </w:r>
          </w:p>
        </w:tc>
      </w:tr>
    </w:tbl>
    <w:p w:rsidR="00D97576" w:rsidRPr="000E4EA5" w:rsidRDefault="00D97576" w:rsidP="00DF4939">
      <w:pPr>
        <w:tabs>
          <w:tab w:val="left" w:pos="426"/>
        </w:tabs>
        <w:spacing w:before="100" w:beforeAutospacing="1" w:after="120"/>
        <w:outlineLvl w:val="0"/>
        <w:rPr>
          <w:rFonts w:asciiTheme="majorHAnsi" w:hAnsiTheme="majorHAnsi" w:cs="Arial"/>
          <w:b/>
          <w:bCs/>
          <w:kern w:val="36"/>
        </w:rPr>
      </w:pPr>
      <w:r w:rsidRPr="000E4EA5">
        <w:rPr>
          <w:rFonts w:asciiTheme="majorHAnsi" w:hAnsiTheme="majorHAnsi" w:cs="Arial"/>
          <w:b/>
          <w:bCs/>
          <w:kern w:val="36"/>
        </w:rPr>
        <w:t xml:space="preserve">2) 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888"/>
        <w:gridCol w:w="7299"/>
      </w:tblGrid>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adresaci</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Uczniowie szczególnie uzdolnieni</w:t>
            </w:r>
          </w:p>
        </w:tc>
      </w:tr>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zadania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 xml:space="preserve">Rozwijanie zainteresowań i talentów uczniów. </w:t>
            </w:r>
          </w:p>
        </w:tc>
      </w:tr>
      <w:tr w:rsidR="00D97576" w:rsidRPr="000E4EA5" w:rsidTr="00C10924">
        <w:trPr>
          <w:trHeight w:val="21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podstawa udzielania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Na wniosek wychowawcy lub innego nauczyciela przedmiotu, wniosek ucznia, rodzica, opinii PP o szczególnych uzdolnieniach</w:t>
            </w:r>
          </w:p>
        </w:tc>
      </w:tr>
      <w:tr w:rsidR="00D97576" w:rsidRPr="000E4EA5" w:rsidTr="00C10924">
        <w:trPr>
          <w:trHeight w:val="9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prowadzący</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Nauczyciele i specjaliści posiadający kwalifikacje właściwe do rodzaju prowadzonych zajęć</w:t>
            </w:r>
          </w:p>
        </w:tc>
      </w:tr>
      <w:tr w:rsidR="00D97576" w:rsidRPr="000E4EA5" w:rsidTr="00C10924">
        <w:trPr>
          <w:trHeight w:val="105"/>
        </w:trPr>
        <w:tc>
          <w:tcPr>
            <w:tcW w:w="1888" w:type="dxa"/>
          </w:tcPr>
          <w:p w:rsidR="00D97576" w:rsidRPr="000E4EA5" w:rsidRDefault="00D97576" w:rsidP="00DF4939">
            <w:pPr>
              <w:spacing w:after="120"/>
              <w:rPr>
                <w:rFonts w:asciiTheme="majorHAnsi" w:hAnsiTheme="majorHAnsi" w:cs="Arial"/>
              </w:rPr>
            </w:pPr>
            <w:r w:rsidRPr="000E4EA5">
              <w:rPr>
                <w:rFonts w:asciiTheme="majorHAnsi" w:hAnsiTheme="majorHAnsi" w:cs="Arial"/>
              </w:rPr>
              <w:t>czas trwania jednostki zajęć</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45 minut</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liczba uczestników</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maksimum 8 osób</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okres udzielania pp.</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zgodnie z decyzją dyrektora</w:t>
            </w:r>
          </w:p>
        </w:tc>
      </w:tr>
    </w:tbl>
    <w:p w:rsidR="00D97576" w:rsidRPr="000E4EA5" w:rsidRDefault="00D97576" w:rsidP="00DF4939">
      <w:pPr>
        <w:tabs>
          <w:tab w:val="left" w:pos="0"/>
        </w:tabs>
        <w:spacing w:after="120"/>
        <w:outlineLvl w:val="0"/>
        <w:rPr>
          <w:rFonts w:asciiTheme="majorHAnsi" w:hAnsiTheme="majorHAnsi"/>
          <w:b/>
          <w:bCs/>
          <w:kern w:val="36"/>
        </w:rPr>
      </w:pPr>
    </w:p>
    <w:p w:rsidR="00D97576" w:rsidRPr="000E4EA5" w:rsidRDefault="00D97576" w:rsidP="00DF4939">
      <w:pPr>
        <w:tabs>
          <w:tab w:val="left" w:pos="0"/>
        </w:tabs>
        <w:spacing w:after="120"/>
        <w:outlineLvl w:val="0"/>
        <w:rPr>
          <w:rFonts w:asciiTheme="majorHAnsi" w:hAnsiTheme="majorHAnsi" w:cs="Arial"/>
          <w:b/>
          <w:bCs/>
          <w:kern w:val="36"/>
        </w:rPr>
      </w:pPr>
      <w:r w:rsidRPr="000E4EA5">
        <w:rPr>
          <w:rFonts w:asciiTheme="majorHAnsi" w:hAnsiTheme="majorHAnsi" w:cs="Arial"/>
          <w:b/>
          <w:bCs/>
          <w:kern w:val="36"/>
        </w:rPr>
        <w:lastRenderedPageBreak/>
        <w:t>3) zajęcia korekcyjno – kompensacyjne</w:t>
      </w:r>
      <w:r w:rsidR="00EC74C4" w:rsidRPr="000E4EA5">
        <w:rPr>
          <w:rFonts w:asciiTheme="majorHAnsi" w:hAnsiTheme="majorHAnsi" w:cs="Arial"/>
          <w:bCs/>
          <w:kern w:val="36"/>
        </w:rPr>
        <w:t>,</w:t>
      </w:r>
      <w:r w:rsidRPr="000E4EA5">
        <w:rPr>
          <w:rFonts w:asciiTheme="majorHAnsi" w:hAnsiTheme="majorHAnsi" w:cs="Arial"/>
          <w:b/>
          <w:bCs/>
          <w:kern w:val="36"/>
        </w:rPr>
        <w:t xml:space="preserv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888"/>
        <w:gridCol w:w="7299"/>
      </w:tblGrid>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adresaci</w:t>
            </w:r>
          </w:p>
        </w:tc>
        <w:tc>
          <w:tcPr>
            <w:tcW w:w="7299" w:type="dxa"/>
          </w:tcPr>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dla uczniów z zaburzeniami i odchyleniami rozwojowymi lub specyficznymi trudno</w:t>
            </w:r>
            <w:r w:rsidRPr="000E4EA5">
              <w:rPr>
                <w:rFonts w:asciiTheme="majorHAnsi" w:hAnsiTheme="majorHAnsi" w:cs="TimesNewRoman"/>
              </w:rPr>
              <w:t>ś</w:t>
            </w:r>
            <w:r w:rsidRPr="000E4EA5">
              <w:rPr>
                <w:rFonts w:asciiTheme="majorHAnsi" w:hAnsiTheme="majorHAnsi"/>
              </w:rPr>
              <w:t>ciami w uczeniu si</w:t>
            </w:r>
            <w:r w:rsidRPr="000E4EA5">
              <w:rPr>
                <w:rFonts w:asciiTheme="majorHAnsi" w:hAnsiTheme="majorHAnsi" w:cs="TimesNewRoman"/>
              </w:rPr>
              <w:t>ę</w:t>
            </w:r>
            <w:r w:rsidRPr="000E4EA5">
              <w:rPr>
                <w:rFonts w:asciiTheme="majorHAnsi" w:hAnsiTheme="majorHAnsi"/>
              </w:rPr>
              <w:t xml:space="preserve"> </w:t>
            </w:r>
          </w:p>
        </w:tc>
      </w:tr>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zadania</w:t>
            </w:r>
          </w:p>
        </w:tc>
        <w:tc>
          <w:tcPr>
            <w:tcW w:w="7299" w:type="dxa"/>
          </w:tcPr>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Do zlikwidowania opó</w:t>
            </w:r>
            <w:r w:rsidRPr="000E4EA5">
              <w:rPr>
                <w:rFonts w:asciiTheme="majorHAnsi" w:hAnsiTheme="majorHAnsi" w:cs="TimesNewRoman"/>
              </w:rPr>
              <w:t>ź</w:t>
            </w:r>
            <w:r w:rsidRPr="000E4EA5">
              <w:rPr>
                <w:rFonts w:asciiTheme="majorHAnsi" w:hAnsiTheme="majorHAnsi"/>
              </w:rPr>
              <w:t>nie</w:t>
            </w:r>
            <w:r w:rsidRPr="000E4EA5">
              <w:rPr>
                <w:rFonts w:asciiTheme="majorHAnsi" w:hAnsiTheme="majorHAnsi" w:cs="TimesNewRoman"/>
              </w:rPr>
              <w:t xml:space="preserve">ń </w:t>
            </w:r>
            <w:r w:rsidRPr="000E4EA5">
              <w:rPr>
                <w:rFonts w:asciiTheme="majorHAnsi" w:hAnsiTheme="majorHAnsi"/>
              </w:rPr>
              <w:t>w uzyskaniu osi</w:t>
            </w:r>
            <w:r w:rsidRPr="000E4EA5">
              <w:rPr>
                <w:rFonts w:asciiTheme="majorHAnsi" w:hAnsiTheme="majorHAnsi" w:cs="TimesNewRoman"/>
              </w:rPr>
              <w:t>ą</w:t>
            </w:r>
            <w:r w:rsidRPr="000E4EA5">
              <w:rPr>
                <w:rFonts w:asciiTheme="majorHAnsi" w:hAnsiTheme="majorHAnsi"/>
              </w:rPr>
              <w:t>gni</w:t>
            </w:r>
            <w:r w:rsidRPr="000E4EA5">
              <w:rPr>
                <w:rFonts w:asciiTheme="majorHAnsi" w:hAnsiTheme="majorHAnsi" w:cs="TimesNewRoman"/>
              </w:rPr>
              <w:t xml:space="preserve">ęć </w:t>
            </w:r>
            <w:r w:rsidRPr="000E4EA5">
              <w:rPr>
                <w:rFonts w:asciiTheme="majorHAnsi" w:hAnsiTheme="majorHAnsi"/>
              </w:rPr>
              <w:t>edukacyjnych</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wynikaj</w:t>
            </w:r>
            <w:r w:rsidRPr="000E4EA5">
              <w:rPr>
                <w:rFonts w:asciiTheme="majorHAnsi" w:hAnsiTheme="majorHAnsi" w:cs="TimesNewRoman"/>
              </w:rPr>
              <w:t>ą</w:t>
            </w:r>
            <w:r w:rsidRPr="000E4EA5">
              <w:rPr>
                <w:rFonts w:asciiTheme="majorHAnsi" w:hAnsiTheme="majorHAnsi"/>
              </w:rPr>
              <w:t>cych z podstawy programowej kształcenia lub złagodzenia albo wyeliminowania zaburze</w:t>
            </w:r>
            <w:r w:rsidRPr="000E4EA5">
              <w:rPr>
                <w:rFonts w:asciiTheme="majorHAnsi" w:hAnsiTheme="majorHAnsi" w:cs="TimesNewRoman"/>
              </w:rPr>
              <w:t xml:space="preserve">ń </w:t>
            </w:r>
            <w:r w:rsidRPr="000E4EA5">
              <w:rPr>
                <w:rFonts w:asciiTheme="majorHAnsi" w:hAnsiTheme="majorHAnsi"/>
              </w:rPr>
              <w:t>stanowi</w:t>
            </w:r>
            <w:r w:rsidRPr="000E4EA5">
              <w:rPr>
                <w:rFonts w:asciiTheme="majorHAnsi" w:hAnsiTheme="majorHAnsi" w:cs="TimesNewRoman"/>
              </w:rPr>
              <w:t>ą</w:t>
            </w:r>
            <w:r w:rsidRPr="000E4EA5">
              <w:rPr>
                <w:rFonts w:asciiTheme="majorHAnsi" w:hAnsiTheme="majorHAnsi"/>
              </w:rPr>
              <w:t>cych powód obj</w:t>
            </w:r>
            <w:r w:rsidRPr="000E4EA5">
              <w:rPr>
                <w:rFonts w:asciiTheme="majorHAnsi" w:hAnsiTheme="majorHAnsi" w:cs="TimesNewRoman"/>
              </w:rPr>
              <w:t>ę</w:t>
            </w:r>
            <w:r w:rsidRPr="000E4EA5">
              <w:rPr>
                <w:rFonts w:asciiTheme="majorHAnsi" w:hAnsiTheme="majorHAnsi"/>
              </w:rPr>
              <w:t>cia</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ucznia dan</w:t>
            </w:r>
            <w:r w:rsidRPr="000E4EA5">
              <w:rPr>
                <w:rFonts w:asciiTheme="majorHAnsi" w:hAnsiTheme="majorHAnsi" w:cs="TimesNewRoman"/>
              </w:rPr>
              <w:t xml:space="preserve">ą </w:t>
            </w:r>
            <w:r w:rsidRPr="000E4EA5">
              <w:rPr>
                <w:rFonts w:asciiTheme="majorHAnsi" w:hAnsiTheme="majorHAnsi"/>
              </w:rPr>
              <w:t>form</w:t>
            </w:r>
            <w:r w:rsidRPr="000E4EA5">
              <w:rPr>
                <w:rFonts w:asciiTheme="majorHAnsi" w:hAnsiTheme="majorHAnsi" w:cs="TimesNewRoman"/>
              </w:rPr>
              <w:t xml:space="preserve">ą </w:t>
            </w:r>
            <w:r w:rsidRPr="000E4EA5">
              <w:rPr>
                <w:rFonts w:asciiTheme="majorHAnsi" w:hAnsiTheme="majorHAnsi"/>
              </w:rPr>
              <w:t xml:space="preserve">pomocy psychologiczno -pedagogicznej. </w:t>
            </w:r>
          </w:p>
        </w:tc>
      </w:tr>
      <w:tr w:rsidR="00D97576" w:rsidRPr="000E4EA5" w:rsidTr="00C10924">
        <w:trPr>
          <w:trHeight w:val="21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podstawa udzielania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Orzeczenie poradni psychologiczno – pedagogicznej lub opinia PPP.</w:t>
            </w:r>
          </w:p>
        </w:tc>
      </w:tr>
      <w:tr w:rsidR="00D97576" w:rsidRPr="000E4EA5" w:rsidTr="00C10924">
        <w:trPr>
          <w:trHeight w:val="9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prowadzący</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Specjaliści posiadający kwalifikacje właściwe do rodzaju prowadzonych zajęć</w:t>
            </w:r>
          </w:p>
        </w:tc>
      </w:tr>
      <w:tr w:rsidR="00D97576" w:rsidRPr="000E4EA5" w:rsidTr="00C10924">
        <w:trPr>
          <w:trHeight w:val="105"/>
        </w:trPr>
        <w:tc>
          <w:tcPr>
            <w:tcW w:w="1888" w:type="dxa"/>
          </w:tcPr>
          <w:p w:rsidR="00D97576" w:rsidRPr="000E4EA5" w:rsidRDefault="00D97576" w:rsidP="00DF4939">
            <w:pPr>
              <w:spacing w:after="120"/>
              <w:rPr>
                <w:rFonts w:asciiTheme="majorHAnsi" w:hAnsiTheme="majorHAnsi" w:cs="Arial"/>
              </w:rPr>
            </w:pPr>
            <w:r w:rsidRPr="000E4EA5">
              <w:rPr>
                <w:rFonts w:asciiTheme="majorHAnsi" w:hAnsiTheme="majorHAnsi" w:cs="Arial"/>
              </w:rPr>
              <w:t>czas trwania jednostki zajęć</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45 minut</w:t>
            </w:r>
            <w:r w:rsidRPr="000E4EA5">
              <w:rPr>
                <w:rFonts w:asciiTheme="majorHAnsi" w:hAnsiTheme="majorHAnsi" w:cs="Arial"/>
              </w:rPr>
              <w:t>, (w uzasadnionych przypadkach dopuszcza się prowadzenie zajęć w czasie krótszym niż 60 minut, z zachowaniem ustalonego dla ucznia łącznego tygodniowego czasu tych zajęć)</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liczba uczestników</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maksimum 5 osób</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 xml:space="preserve">okres udzielania </w:t>
            </w:r>
            <w:proofErr w:type="spellStart"/>
            <w:r w:rsidRPr="000E4EA5">
              <w:rPr>
                <w:rFonts w:asciiTheme="majorHAnsi" w:hAnsiTheme="majorHAnsi" w:cs="Arial"/>
              </w:rPr>
              <w:t>pp</w:t>
            </w:r>
            <w:proofErr w:type="spellEnd"/>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zgodnie ze wskazaniami w orzeczeniu</w:t>
            </w:r>
          </w:p>
        </w:tc>
      </w:tr>
    </w:tbl>
    <w:p w:rsidR="00D97576" w:rsidRPr="000E4EA5" w:rsidRDefault="00D97576" w:rsidP="00DF4939">
      <w:pPr>
        <w:tabs>
          <w:tab w:val="left" w:pos="426"/>
        </w:tabs>
        <w:spacing w:before="100" w:beforeAutospacing="1" w:after="120"/>
        <w:outlineLvl w:val="0"/>
        <w:rPr>
          <w:rFonts w:asciiTheme="majorHAnsi" w:hAnsiTheme="majorHAnsi" w:cs="Arial"/>
          <w:b/>
          <w:bCs/>
          <w:kern w:val="36"/>
        </w:rPr>
      </w:pPr>
      <w:r w:rsidRPr="000E4EA5">
        <w:rPr>
          <w:rFonts w:asciiTheme="majorHAnsi" w:hAnsiTheme="majorHAnsi" w:cs="Arial"/>
          <w:b/>
          <w:bCs/>
          <w:kern w:val="36"/>
        </w:rPr>
        <w:t xml:space="preserve">4) 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888"/>
        <w:gridCol w:w="7299"/>
      </w:tblGrid>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adresaci</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Uczniowie z dysfunkcjami i zaburzeniami utrudniającymi funkcjonowanie społeczne</w:t>
            </w:r>
          </w:p>
        </w:tc>
      </w:tr>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zadania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Eliminowanie zaburzeń funkcjonowania społecznego</w:t>
            </w:r>
          </w:p>
        </w:tc>
      </w:tr>
      <w:tr w:rsidR="00D97576" w:rsidRPr="000E4EA5" w:rsidTr="00C10924">
        <w:trPr>
          <w:trHeight w:val="21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podstawa udzielania</w:t>
            </w:r>
          </w:p>
        </w:tc>
        <w:tc>
          <w:tcPr>
            <w:tcW w:w="7299" w:type="dxa"/>
          </w:tcPr>
          <w:p w:rsidR="00D97576" w:rsidRPr="000E4EA5" w:rsidRDefault="00D97576" w:rsidP="001473EA">
            <w:pPr>
              <w:spacing w:after="120"/>
              <w:jc w:val="both"/>
              <w:rPr>
                <w:rFonts w:asciiTheme="majorHAnsi" w:hAnsiTheme="majorHAnsi" w:cs="Arial"/>
              </w:rPr>
            </w:pPr>
            <w:r w:rsidRPr="000E4EA5">
              <w:rPr>
                <w:rFonts w:asciiTheme="majorHAnsi" w:hAnsiTheme="majorHAnsi" w:cs="Arial"/>
              </w:rPr>
              <w:t xml:space="preserve">Orzeczenie </w:t>
            </w:r>
            <w:r w:rsidR="001473EA" w:rsidRPr="000E4EA5">
              <w:rPr>
                <w:rFonts w:asciiTheme="majorHAnsi" w:hAnsiTheme="majorHAnsi" w:cs="Arial"/>
              </w:rPr>
              <w:t xml:space="preserve">lub </w:t>
            </w:r>
            <w:r w:rsidR="001473EA" w:rsidRPr="000E4EA5">
              <w:rPr>
                <w:rFonts w:ascii="Cambria" w:hAnsi="Cambria" w:cs="Arial"/>
              </w:rPr>
              <w:t>opinia</w:t>
            </w:r>
            <w:r w:rsidR="001473EA" w:rsidRPr="000E4EA5">
              <w:rPr>
                <w:rFonts w:asciiTheme="majorHAnsi" w:hAnsiTheme="majorHAnsi" w:cs="Arial"/>
              </w:rPr>
              <w:t xml:space="preserve"> </w:t>
            </w:r>
            <w:r w:rsidRPr="000E4EA5">
              <w:rPr>
                <w:rFonts w:asciiTheme="majorHAnsi" w:hAnsiTheme="majorHAnsi" w:cs="Arial"/>
              </w:rPr>
              <w:t>poradni psychologiczno –pedagogicznej</w:t>
            </w:r>
          </w:p>
        </w:tc>
      </w:tr>
      <w:tr w:rsidR="00D97576" w:rsidRPr="000E4EA5" w:rsidTr="00C10924">
        <w:trPr>
          <w:trHeight w:val="9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prowadzący</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Nauczyciele i specjaliści posiadający kwalifikacje właściwe do rodzaju prowadzonych zajęć</w:t>
            </w:r>
          </w:p>
        </w:tc>
      </w:tr>
      <w:tr w:rsidR="00D97576" w:rsidRPr="000E4EA5" w:rsidTr="00C10924">
        <w:trPr>
          <w:trHeight w:val="105"/>
        </w:trPr>
        <w:tc>
          <w:tcPr>
            <w:tcW w:w="1888" w:type="dxa"/>
          </w:tcPr>
          <w:p w:rsidR="00D97576" w:rsidRPr="000E4EA5" w:rsidRDefault="00D97576" w:rsidP="00DF4939">
            <w:pPr>
              <w:spacing w:after="120"/>
              <w:rPr>
                <w:rFonts w:asciiTheme="majorHAnsi" w:hAnsiTheme="majorHAnsi" w:cs="Arial"/>
              </w:rPr>
            </w:pPr>
            <w:r w:rsidRPr="000E4EA5">
              <w:rPr>
                <w:rFonts w:asciiTheme="majorHAnsi" w:hAnsiTheme="majorHAnsi" w:cs="Arial"/>
              </w:rPr>
              <w:t>czas trwania jednostki zajęć</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45 minut</w:t>
            </w:r>
            <w:r w:rsidRPr="000E4EA5">
              <w:rPr>
                <w:rFonts w:asciiTheme="majorHAnsi" w:hAnsiTheme="majorHAnsi" w:cs="Arial"/>
              </w:rPr>
              <w:t>, (w uzasadnionych przypadkach dopuszcza się prowadzenie zajęć w czasie krótszym niż 60 minut, z zachowaniem ustalonego dla ucznia łącznego tygodniowego czasu tych zajęć)</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liczba uczestników</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maksimum 10 osób</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 xml:space="preserve">okres udzielania </w:t>
            </w:r>
            <w:proofErr w:type="spellStart"/>
            <w:r w:rsidRPr="000E4EA5">
              <w:rPr>
                <w:rFonts w:asciiTheme="majorHAnsi" w:hAnsiTheme="majorHAnsi" w:cs="Arial"/>
              </w:rPr>
              <w:t>pp</w:t>
            </w:r>
            <w:proofErr w:type="spellEnd"/>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zgodnie z decyzją dyrektora,</w:t>
            </w:r>
          </w:p>
        </w:tc>
      </w:tr>
    </w:tbl>
    <w:p w:rsidR="00D97576" w:rsidRPr="000E4EA5" w:rsidRDefault="00D97576" w:rsidP="00DF4939">
      <w:pPr>
        <w:tabs>
          <w:tab w:val="left" w:pos="426"/>
        </w:tabs>
        <w:spacing w:before="100" w:beforeAutospacing="1" w:after="120"/>
        <w:jc w:val="both"/>
        <w:outlineLvl w:val="0"/>
        <w:rPr>
          <w:rFonts w:asciiTheme="majorHAnsi" w:hAnsiTheme="majorHAnsi" w:cs="Arial"/>
          <w:b/>
          <w:bCs/>
          <w:kern w:val="36"/>
        </w:rPr>
      </w:pPr>
      <w:r w:rsidRPr="000E4EA5">
        <w:rPr>
          <w:rFonts w:asciiTheme="majorHAnsi" w:hAnsiTheme="majorHAnsi" w:cs="Arial"/>
          <w:b/>
          <w:bCs/>
          <w:kern w:val="36"/>
        </w:rPr>
        <w:t>5) 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888"/>
        <w:gridCol w:w="7299"/>
      </w:tblGrid>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adresaci</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Uczniowie z deficytami kompetencji i zaburzeniami sprawności językowej</w:t>
            </w:r>
          </w:p>
        </w:tc>
      </w:tr>
      <w:tr w:rsidR="00D97576" w:rsidRPr="000E4EA5" w:rsidTr="00C10924">
        <w:trPr>
          <w:trHeight w:val="12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zadania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 xml:space="preserve">Eliminowanie zaburzeń funkcjonowania narządów mowy, na wniosek </w:t>
            </w:r>
            <w:r w:rsidRPr="000E4EA5">
              <w:rPr>
                <w:rFonts w:asciiTheme="majorHAnsi" w:hAnsiTheme="majorHAnsi"/>
              </w:rPr>
              <w:lastRenderedPageBreak/>
              <w:t>specjalistów po badaniach przesiewowych</w:t>
            </w:r>
          </w:p>
        </w:tc>
      </w:tr>
      <w:tr w:rsidR="00D97576" w:rsidRPr="000E4EA5" w:rsidTr="00C10924">
        <w:trPr>
          <w:trHeight w:val="21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lastRenderedPageBreak/>
              <w:t>podstawa udzielania</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Orzeczenie poradni psychologiczno –pedagogicznej lub opinia PP, wniosek nauczyciela,</w:t>
            </w:r>
          </w:p>
        </w:tc>
      </w:tr>
      <w:tr w:rsidR="00D97576" w:rsidRPr="000E4EA5" w:rsidTr="00C10924">
        <w:trPr>
          <w:trHeight w:val="90"/>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prowadzący</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Nauczyciele i specjaliści posiadający kwalifikacje właściwe do rodzaju prowadzonych zajęć</w:t>
            </w:r>
          </w:p>
        </w:tc>
      </w:tr>
      <w:tr w:rsidR="00D97576" w:rsidRPr="000E4EA5" w:rsidTr="00C10924">
        <w:trPr>
          <w:trHeight w:val="105"/>
        </w:trPr>
        <w:tc>
          <w:tcPr>
            <w:tcW w:w="1888" w:type="dxa"/>
          </w:tcPr>
          <w:p w:rsidR="00D97576" w:rsidRPr="000E4EA5" w:rsidRDefault="00D97576" w:rsidP="00DF4939">
            <w:pPr>
              <w:spacing w:after="120"/>
              <w:rPr>
                <w:rFonts w:asciiTheme="majorHAnsi" w:hAnsiTheme="majorHAnsi" w:cs="Arial"/>
              </w:rPr>
            </w:pPr>
            <w:r w:rsidRPr="000E4EA5">
              <w:rPr>
                <w:rFonts w:asciiTheme="majorHAnsi" w:hAnsiTheme="majorHAnsi" w:cs="Arial"/>
              </w:rPr>
              <w:t>czas trwania jednostki zajęć</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45 minut</w:t>
            </w:r>
            <w:r w:rsidRPr="000E4EA5">
              <w:rPr>
                <w:rFonts w:asciiTheme="majorHAnsi" w:hAnsiTheme="majorHAnsi" w:cs="Arial"/>
              </w:rPr>
              <w:t>, (w uzasadnionych przypadkach dopuszcza się prowadzenie zajęć w czasie krótszym niż 60 minut, z zachowaniem ustalonego dla ucznia łącznego tygodniowego czasu tych zajęć)</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liczba uczestników</w:t>
            </w:r>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rPr>
              <w:t>maksimum 4 osoby</w:t>
            </w:r>
          </w:p>
        </w:tc>
      </w:tr>
      <w:tr w:rsidR="00D97576" w:rsidRPr="000E4EA5" w:rsidTr="00C10924">
        <w:trPr>
          <w:trHeight w:val="135"/>
        </w:trPr>
        <w:tc>
          <w:tcPr>
            <w:tcW w:w="1888"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 xml:space="preserve">okres udzielania </w:t>
            </w:r>
            <w:proofErr w:type="spellStart"/>
            <w:r w:rsidRPr="000E4EA5">
              <w:rPr>
                <w:rFonts w:asciiTheme="majorHAnsi" w:hAnsiTheme="majorHAnsi" w:cs="Arial"/>
              </w:rPr>
              <w:t>pp</w:t>
            </w:r>
            <w:proofErr w:type="spellEnd"/>
          </w:p>
        </w:tc>
        <w:tc>
          <w:tcPr>
            <w:tcW w:w="7299" w:type="dxa"/>
          </w:tcPr>
          <w:p w:rsidR="00D97576" w:rsidRPr="000E4EA5" w:rsidRDefault="00D97576" w:rsidP="00DF4939">
            <w:pPr>
              <w:spacing w:after="120"/>
              <w:jc w:val="both"/>
              <w:rPr>
                <w:rFonts w:asciiTheme="majorHAnsi" w:hAnsiTheme="majorHAnsi" w:cs="Arial"/>
              </w:rPr>
            </w:pPr>
            <w:r w:rsidRPr="000E4EA5">
              <w:rPr>
                <w:rFonts w:asciiTheme="majorHAnsi" w:hAnsiTheme="majorHAnsi" w:cs="Arial"/>
              </w:rPr>
              <w:t>zgodnie z decyzją dyrektora,</w:t>
            </w:r>
          </w:p>
        </w:tc>
      </w:tr>
    </w:tbl>
    <w:p w:rsidR="00D97576" w:rsidRPr="000E4EA5" w:rsidRDefault="00D97576" w:rsidP="00F7417D">
      <w:pPr>
        <w:numPr>
          <w:ilvl w:val="0"/>
          <w:numId w:val="212"/>
        </w:numPr>
        <w:tabs>
          <w:tab w:val="left" w:pos="426"/>
        </w:tabs>
        <w:spacing w:before="100" w:beforeAutospacing="1" w:after="120"/>
        <w:ind w:left="0" w:firstLine="0"/>
        <w:jc w:val="both"/>
        <w:outlineLvl w:val="0"/>
        <w:rPr>
          <w:rFonts w:asciiTheme="majorHAnsi" w:hAnsiTheme="majorHAnsi" w:cs="Arial"/>
          <w:b/>
          <w:bCs/>
          <w:kern w:val="36"/>
        </w:rPr>
      </w:pPr>
      <w:r w:rsidRPr="000E4EA5">
        <w:rPr>
          <w:rFonts w:asciiTheme="majorHAnsi" w:hAnsiTheme="majorHAnsi" w:cs="Arial"/>
          <w:b/>
          <w:bCs/>
          <w:kern w:val="36"/>
        </w:rPr>
        <w:t>zajęcia związane z wyborem kierunku kształcenia i zawodu;</w:t>
      </w:r>
    </w:p>
    <w:p w:rsidR="00D97576" w:rsidRPr="000E4EA5" w:rsidRDefault="00CF747D" w:rsidP="00DF4939">
      <w:pPr>
        <w:tabs>
          <w:tab w:val="left" w:pos="426"/>
        </w:tabs>
        <w:spacing w:before="100" w:beforeAutospacing="1" w:after="120"/>
        <w:jc w:val="both"/>
        <w:outlineLvl w:val="0"/>
        <w:rPr>
          <w:rFonts w:asciiTheme="majorHAnsi" w:hAnsiTheme="majorHAnsi" w:cs="Arial"/>
          <w:b/>
          <w:bCs/>
          <w:kern w:val="36"/>
        </w:rPr>
      </w:pPr>
      <w:r w:rsidRPr="000E4EA5">
        <w:rPr>
          <w:rFonts w:asciiTheme="majorHAnsi" w:hAnsiTheme="majorHAnsi" w:cs="Arial"/>
          <w:b/>
          <w:bCs/>
          <w:kern w:val="36"/>
        </w:rPr>
        <w:tab/>
      </w:r>
      <w:r w:rsidR="00D97576" w:rsidRPr="000E4EA5">
        <w:rPr>
          <w:rFonts w:asciiTheme="majorHAnsi" w:hAnsiTheme="majorHAnsi" w:cs="Arial"/>
          <w:b/>
          <w:bCs/>
          <w:kern w:val="36"/>
        </w:rPr>
        <w:t xml:space="preserve">4. </w:t>
      </w:r>
      <w:r w:rsidR="00D97576" w:rsidRPr="000E4EA5">
        <w:rPr>
          <w:rFonts w:asciiTheme="majorHAnsi" w:hAnsiTheme="majorHAnsi" w:cs="Arial"/>
        </w:rPr>
        <w:t xml:space="preserve">Inne formy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to:</w:t>
      </w:r>
    </w:p>
    <w:p w:rsidR="00D97576" w:rsidRPr="000E4EA5" w:rsidRDefault="00D97576" w:rsidP="00F7417D">
      <w:pPr>
        <w:numPr>
          <w:ilvl w:val="1"/>
          <w:numId w:val="213"/>
        </w:numPr>
        <w:tabs>
          <w:tab w:val="left" w:pos="426"/>
        </w:tabs>
        <w:spacing w:before="100" w:beforeAutospacing="1" w:after="120"/>
        <w:ind w:left="0" w:firstLine="0"/>
        <w:jc w:val="both"/>
        <w:rPr>
          <w:rFonts w:asciiTheme="majorHAnsi" w:hAnsiTheme="majorHAnsi" w:cs="Arial"/>
        </w:rPr>
      </w:pPr>
      <w:r w:rsidRPr="000E4EA5">
        <w:rPr>
          <w:rFonts w:asciiTheme="majorHAnsi" w:hAnsiTheme="majorHAnsi" w:cs="Arial"/>
        </w:rPr>
        <w:t>porady i konsultacje dla uczniów – udzielane i prowadzone przez pedagoga w godzinach podanych na drzwiach gabinetu;</w:t>
      </w:r>
    </w:p>
    <w:p w:rsidR="00D97576" w:rsidRPr="000E4EA5" w:rsidRDefault="00D97576" w:rsidP="00F7417D">
      <w:pPr>
        <w:numPr>
          <w:ilvl w:val="1"/>
          <w:numId w:val="213"/>
        </w:numPr>
        <w:tabs>
          <w:tab w:val="left" w:pos="426"/>
        </w:tabs>
        <w:spacing w:after="120"/>
        <w:ind w:left="0" w:firstLine="0"/>
        <w:jc w:val="both"/>
        <w:rPr>
          <w:rFonts w:asciiTheme="majorHAnsi" w:hAnsiTheme="majorHAnsi" w:cs="Arial"/>
        </w:rPr>
      </w:pPr>
      <w:r w:rsidRPr="000E4EA5">
        <w:rPr>
          <w:rFonts w:asciiTheme="majorHAnsi" w:hAnsiTheme="majorHAnsi" w:cs="Arial"/>
        </w:rPr>
        <w:t>porady, konsultacje, warsztaty i szkolenia dla nauczycieli – zgodnie z planem nadzoru pedagogicznego lub w godzinach pracy pedagoga szkolnego – w przypadku potrzeby indywidualnych konsultacji nauczycieli z pedagogiem.</w:t>
      </w:r>
    </w:p>
    <w:p w:rsidR="00D97576" w:rsidRPr="000E4EA5" w:rsidRDefault="00D97576" w:rsidP="00F7417D">
      <w:pPr>
        <w:numPr>
          <w:ilvl w:val="1"/>
          <w:numId w:val="213"/>
        </w:numPr>
        <w:tabs>
          <w:tab w:val="left" w:pos="426"/>
        </w:tabs>
        <w:spacing w:after="120"/>
        <w:ind w:left="0" w:firstLine="0"/>
        <w:jc w:val="both"/>
        <w:rPr>
          <w:rFonts w:asciiTheme="majorHAnsi" w:hAnsiTheme="majorHAnsi" w:cs="Arial"/>
        </w:rPr>
      </w:pPr>
      <w:r w:rsidRPr="000E4EA5">
        <w:rPr>
          <w:rFonts w:asciiTheme="majorHAnsi" w:hAnsiTheme="majorHAnsi" w:cs="Arial"/>
        </w:rPr>
        <w:t>warsztaty dla uczniów w zakresie rozwijania umiejętności uczenia się;</w:t>
      </w:r>
    </w:p>
    <w:p w:rsidR="00D97576" w:rsidRPr="000E4EA5" w:rsidRDefault="00D97576" w:rsidP="00F7417D">
      <w:pPr>
        <w:numPr>
          <w:ilvl w:val="1"/>
          <w:numId w:val="213"/>
        </w:numPr>
        <w:tabs>
          <w:tab w:val="left" w:pos="426"/>
        </w:tabs>
        <w:spacing w:after="120"/>
        <w:ind w:left="0" w:firstLine="0"/>
        <w:jc w:val="both"/>
        <w:rPr>
          <w:rFonts w:asciiTheme="majorHAnsi" w:hAnsiTheme="majorHAnsi" w:cs="Arial"/>
        </w:rPr>
      </w:pPr>
      <w:r w:rsidRPr="000E4EA5">
        <w:rPr>
          <w:rFonts w:asciiTheme="majorHAnsi" w:hAnsiTheme="majorHAnsi" w:cs="Arial"/>
        </w:rPr>
        <w:t xml:space="preserve">organizacja kształcenia w formie zindywidualizowanej ścieżki kształcenia na podstawie opinii poradni </w:t>
      </w:r>
      <w:proofErr w:type="spellStart"/>
      <w:r w:rsidRPr="000E4EA5">
        <w:rPr>
          <w:rFonts w:asciiTheme="majorHAnsi" w:hAnsiTheme="majorHAnsi" w:cs="Arial"/>
        </w:rPr>
        <w:t>pp</w:t>
      </w:r>
      <w:proofErr w:type="spellEnd"/>
      <w:r w:rsidRPr="000E4EA5">
        <w:rPr>
          <w:rFonts w:asciiTheme="majorHAnsi" w:hAnsiTheme="majorHAnsi" w:cs="Arial"/>
        </w:rPr>
        <w:t xml:space="preserve">, i na wniosek rodziców dla uczniów, którzy w szczególności na stan zdrowia mają ograniczone możliwości uczestniczenia we wszystkich zajęciach lekcyjnych. </w:t>
      </w:r>
    </w:p>
    <w:p w:rsidR="00D97576" w:rsidRPr="000E4EA5" w:rsidRDefault="00D97576" w:rsidP="00DF4939">
      <w:pPr>
        <w:tabs>
          <w:tab w:val="left" w:pos="426"/>
        </w:tabs>
        <w:spacing w:after="120"/>
        <w:jc w:val="both"/>
        <w:rPr>
          <w:rFonts w:asciiTheme="majorHAnsi" w:hAnsiTheme="majorHAnsi" w:cs="Arial"/>
        </w:rPr>
      </w:pPr>
    </w:p>
    <w:p w:rsidR="00D97576" w:rsidRPr="000E4EA5" w:rsidRDefault="00CF747D" w:rsidP="00DF4939">
      <w:pPr>
        <w:autoSpaceDE w:val="0"/>
        <w:autoSpaceDN w:val="0"/>
        <w:adjustRightInd w:val="0"/>
        <w:spacing w:after="120"/>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 xml:space="preserve">24. Organizacja pomocy </w:t>
      </w:r>
      <w:proofErr w:type="spellStart"/>
      <w:r w:rsidR="00D97576" w:rsidRPr="000E4EA5">
        <w:rPr>
          <w:rFonts w:asciiTheme="majorHAnsi" w:hAnsiTheme="majorHAnsi" w:cs="Arial"/>
          <w:b/>
        </w:rPr>
        <w:t>psychologiczno–pedagogicznej</w:t>
      </w:r>
      <w:proofErr w:type="spellEnd"/>
      <w:r w:rsidR="00D97576" w:rsidRPr="000E4EA5">
        <w:rPr>
          <w:rFonts w:asciiTheme="majorHAnsi" w:hAnsiTheme="majorHAnsi" w:cs="Arial"/>
          <w:b/>
        </w:rPr>
        <w:t xml:space="preserve"> uczniom</w:t>
      </w:r>
      <w:r w:rsidR="00D97576" w:rsidRPr="000E4EA5">
        <w:rPr>
          <w:rFonts w:asciiTheme="majorHAnsi" w:hAnsiTheme="majorHAnsi" w:cs="Arial"/>
        </w:rPr>
        <w:t>.</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1</w:t>
      </w:r>
      <w:r w:rsidR="00D97576" w:rsidRPr="000E4EA5">
        <w:rPr>
          <w:rFonts w:asciiTheme="majorHAnsi" w:hAnsiTheme="majorHAnsi" w:cs="Arial"/>
        </w:rPr>
        <w:t>. W Szkole pomoc psychologiczno-pedagogiczna udzielana jest uczniom:</w:t>
      </w:r>
    </w:p>
    <w:p w:rsidR="00D97576" w:rsidRPr="000E4EA5" w:rsidRDefault="00BF2FF7" w:rsidP="00F7417D">
      <w:pPr>
        <w:numPr>
          <w:ilvl w:val="0"/>
          <w:numId w:val="214"/>
        </w:numPr>
        <w:tabs>
          <w:tab w:val="left" w:pos="426"/>
        </w:tabs>
        <w:spacing w:after="120"/>
        <w:ind w:left="0" w:firstLine="0"/>
        <w:jc w:val="both"/>
        <w:rPr>
          <w:rFonts w:asciiTheme="majorHAnsi" w:hAnsiTheme="majorHAnsi" w:cs="Arial"/>
        </w:rPr>
      </w:pPr>
      <w:r w:rsidRPr="000E4EA5">
        <w:rPr>
          <w:rFonts w:asciiTheme="majorHAnsi" w:hAnsiTheme="majorHAnsi" w:cs="Arial"/>
        </w:rPr>
        <w:t>posiadającym</w:t>
      </w:r>
      <w:r w:rsidR="00D97576" w:rsidRPr="000E4EA5">
        <w:rPr>
          <w:rFonts w:asciiTheme="majorHAnsi" w:hAnsiTheme="majorHAnsi" w:cs="Arial"/>
        </w:rPr>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w:t>
      </w:r>
    </w:p>
    <w:p w:rsidR="00D97576" w:rsidRPr="000E4EA5" w:rsidRDefault="00D97576" w:rsidP="00F7417D">
      <w:pPr>
        <w:numPr>
          <w:ilvl w:val="0"/>
          <w:numId w:val="214"/>
        </w:numPr>
        <w:tabs>
          <w:tab w:val="left" w:pos="426"/>
        </w:tabs>
        <w:spacing w:after="120"/>
        <w:ind w:left="0" w:firstLine="0"/>
        <w:jc w:val="both"/>
        <w:rPr>
          <w:rFonts w:asciiTheme="majorHAnsi" w:hAnsiTheme="majorHAnsi" w:cs="Arial"/>
        </w:rPr>
      </w:pPr>
      <w:r w:rsidRPr="000E4EA5">
        <w:rPr>
          <w:rFonts w:asciiTheme="majorHAnsi" w:hAnsiTheme="majorHAnsi" w:cs="Arial"/>
        </w:rPr>
        <w:t xml:space="preserve">posiadającym opinię poradni </w:t>
      </w:r>
      <w:proofErr w:type="spellStart"/>
      <w:r w:rsidRPr="000E4EA5">
        <w:rPr>
          <w:rFonts w:asciiTheme="majorHAnsi" w:hAnsiTheme="majorHAnsi" w:cs="Arial"/>
        </w:rPr>
        <w:t>psychologiczno–pedagogicznej</w:t>
      </w:r>
      <w:proofErr w:type="spellEnd"/>
      <w:r w:rsidRPr="000E4EA5">
        <w:rPr>
          <w:rFonts w:asciiTheme="majorHAnsi" w:hAnsiTheme="majorHAnsi" w:cs="Arial"/>
        </w:rPr>
        <w:t>, w tym poradni specjalistycznej o specyficznych trudnościach w uczeniu się lub inną opinię poradni psychologiczno-pedagogicznej, w tym poradni specjalistycznej;</w:t>
      </w:r>
    </w:p>
    <w:p w:rsidR="00D97576" w:rsidRPr="000E4EA5" w:rsidRDefault="00D97576" w:rsidP="00F7417D">
      <w:pPr>
        <w:numPr>
          <w:ilvl w:val="0"/>
          <w:numId w:val="214"/>
        </w:numPr>
        <w:tabs>
          <w:tab w:val="left" w:pos="426"/>
        </w:tabs>
        <w:spacing w:after="120"/>
        <w:ind w:left="0" w:firstLine="0"/>
        <w:jc w:val="both"/>
        <w:rPr>
          <w:rFonts w:asciiTheme="majorHAnsi" w:hAnsiTheme="majorHAnsi" w:cs="Arial"/>
        </w:rPr>
      </w:pPr>
      <w:r w:rsidRPr="000E4EA5">
        <w:rPr>
          <w:rFonts w:asciiTheme="majorHAnsi" w:hAnsiTheme="majorHAnsi" w:cs="Arial"/>
        </w:rPr>
        <w:t>posiadającym orzeczenie o potrzebie indywidualnego nauczania - na podstawie tego orzeczenia;</w:t>
      </w:r>
    </w:p>
    <w:p w:rsidR="00D97576" w:rsidRPr="000E4EA5" w:rsidRDefault="00D97576" w:rsidP="00F7417D">
      <w:pPr>
        <w:numPr>
          <w:ilvl w:val="0"/>
          <w:numId w:val="214"/>
        </w:numPr>
        <w:tabs>
          <w:tab w:val="left" w:pos="426"/>
        </w:tabs>
        <w:spacing w:after="120"/>
        <w:ind w:left="0" w:firstLine="0"/>
        <w:jc w:val="both"/>
        <w:rPr>
          <w:rFonts w:asciiTheme="majorHAnsi" w:hAnsiTheme="majorHAnsi" w:cs="Arial"/>
        </w:rPr>
      </w:pPr>
      <w:r w:rsidRPr="000E4EA5">
        <w:rPr>
          <w:rFonts w:asciiTheme="majorHAnsi" w:hAnsiTheme="majorHAnsi" w:cs="Arial"/>
        </w:rPr>
        <w:t xml:space="preserve">nieposiadającym orzeczenia lub opinii, ale dla których na podstawie rozpoznania indywidualnych potrzeb rozwojowych i edukacyjnych oraz indywidualnych możliwości </w:t>
      </w:r>
      <w:r w:rsidRPr="000E4EA5">
        <w:rPr>
          <w:rFonts w:asciiTheme="majorHAnsi" w:hAnsiTheme="majorHAnsi" w:cs="Arial"/>
        </w:rPr>
        <w:lastRenderedPageBreak/>
        <w:t>psychofizycznych ucznia dokonanego przez nauczycieli i specjalistów, o którym mowa w przepisach w sprawie zasad udzielania i organizacji pomocy psychologiczno-pedagogicznej koniecznym jest zorganizowanie zinstytucjonalizowanej formy pomocy lub pomocy doraźnej w bieżącej pracy z uczniem;</w:t>
      </w:r>
    </w:p>
    <w:p w:rsidR="00D97576" w:rsidRPr="000E4EA5" w:rsidRDefault="00BF2FF7" w:rsidP="00F7417D">
      <w:pPr>
        <w:numPr>
          <w:ilvl w:val="0"/>
          <w:numId w:val="214"/>
        </w:numPr>
        <w:tabs>
          <w:tab w:val="left" w:pos="426"/>
        </w:tabs>
        <w:spacing w:after="120"/>
        <w:ind w:left="0" w:firstLine="0"/>
        <w:jc w:val="both"/>
        <w:rPr>
          <w:rFonts w:asciiTheme="majorHAnsi" w:hAnsiTheme="majorHAnsi" w:cs="Arial"/>
        </w:rPr>
      </w:pPr>
      <w:r w:rsidRPr="000E4EA5">
        <w:rPr>
          <w:rFonts w:asciiTheme="majorHAnsi" w:hAnsiTheme="majorHAnsi" w:cs="Arial"/>
        </w:rPr>
        <w:t>posiadającym</w:t>
      </w:r>
      <w:r w:rsidR="00D97576" w:rsidRPr="000E4EA5">
        <w:rPr>
          <w:rFonts w:asciiTheme="majorHAnsi" w:hAnsiTheme="majorHAnsi" w:cs="Arial"/>
        </w:rPr>
        <w:t xml:space="preserve"> opinię lekarza o ograniczonych możliwościach wykonywania przez ucznia określonych ćwiczeń fizycznych na zajęciach wychowania fizycznego – na podstawie tej opinii.</w:t>
      </w:r>
    </w:p>
    <w:p w:rsidR="00D97576" w:rsidRPr="000E4EA5" w:rsidRDefault="00D97576" w:rsidP="00DF4939">
      <w:pPr>
        <w:spacing w:after="120"/>
        <w:jc w:val="both"/>
        <w:rPr>
          <w:rFonts w:asciiTheme="majorHAnsi" w:hAnsiTheme="majorHAnsi" w:cs="Arial"/>
        </w:rPr>
      </w:pPr>
    </w:p>
    <w:p w:rsidR="00D97576" w:rsidRPr="000E4EA5" w:rsidRDefault="00CF747D"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xml:space="preserve"> 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D97576" w:rsidRPr="000E4EA5" w:rsidRDefault="00CF747D"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3.</w:t>
      </w:r>
      <w:r w:rsidR="00D97576" w:rsidRPr="000E4EA5">
        <w:rPr>
          <w:rFonts w:asciiTheme="majorHAnsi" w:hAnsiTheme="majorHAnsi" w:cs="Arial"/>
        </w:rPr>
        <w:t xml:space="preserve"> W przypadku stwierdzenia, że uczeń ze względu na potrzeby rozwojowe lub edukacyjne oraz możliwości psychofizyczne wymaga objęcia pomocą </w:t>
      </w:r>
      <w:proofErr w:type="spellStart"/>
      <w:r w:rsidR="00D97576" w:rsidRPr="000E4EA5">
        <w:rPr>
          <w:rFonts w:asciiTheme="majorHAnsi" w:hAnsiTheme="majorHAnsi" w:cs="Arial"/>
        </w:rPr>
        <w:t>psychologiczno–pedagogiczną</w:t>
      </w:r>
      <w:proofErr w:type="spellEnd"/>
      <w:r w:rsidR="00D97576" w:rsidRPr="000E4EA5">
        <w:rPr>
          <w:rFonts w:asciiTheme="majorHAnsi" w:hAnsiTheme="majorHAnsi" w:cs="Arial"/>
        </w:rPr>
        <w:t xml:space="preserve"> odpowiednio nauczyciel, wychowawca lub specjalista niezwłocznie udziela tej pomocy w bieżącej pracy z uczniem i informuje o tym wychowawcę klasy.</w:t>
      </w:r>
    </w:p>
    <w:p w:rsidR="00D97576" w:rsidRPr="000E4EA5" w:rsidRDefault="00CF747D"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4.</w:t>
      </w:r>
      <w:r w:rsidR="00D97576" w:rsidRPr="000E4EA5">
        <w:rPr>
          <w:rFonts w:asciiTheme="majorHAnsi" w:hAnsiTheme="majorHAnsi" w:cs="Arial"/>
        </w:rPr>
        <w:t xml:space="preserve"> Wychowawca klasy przekazuje tę informację pozostałym nauczycielom pracującym z uczniem, w przypadku, gdy stwierdzi taką potrzebę. Wychowawca klasy przekazuje informację na najbliższym posiedzeniu zespołu nauczycieli uczących w danej klasie, a jeśli termin planowanego zebrania jest odległy – otrzymany komunikat zapisuje w dzienniku</w:t>
      </w:r>
      <w:r w:rsidR="000E020D" w:rsidRPr="000E4EA5">
        <w:rPr>
          <w:rFonts w:asciiTheme="majorHAnsi" w:hAnsiTheme="majorHAnsi" w:cs="Arial"/>
        </w:rPr>
        <w:t xml:space="preserve"> elektronicznym i</w:t>
      </w:r>
      <w:r w:rsidR="00D97576" w:rsidRPr="000E4EA5">
        <w:rPr>
          <w:rFonts w:asciiTheme="majorHAnsi" w:hAnsiTheme="majorHAnsi" w:cs="Arial"/>
        </w:rPr>
        <w:t xml:space="preserve"> Dzienniku Wychowawcy.</w:t>
      </w:r>
    </w:p>
    <w:p w:rsidR="00D97576" w:rsidRPr="000E4EA5" w:rsidRDefault="00CF747D"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5</w:t>
      </w:r>
      <w:r w:rsidR="00D97576" w:rsidRPr="000E4EA5">
        <w:rPr>
          <w:rFonts w:asciiTheme="majorHAnsi" w:hAnsiTheme="majorHAnsi" w:cs="Arial"/>
        </w:rPr>
        <w:t xml:space="preserve">. Wychowawca klasy informuje rodziców ucznia o potrzebie objęcia pomocą psychologiczno – pedagogiczną ich dziecka. Informacja jest przekazywana w formie zapisu w dzienniku </w:t>
      </w:r>
      <w:r w:rsidR="00F34425" w:rsidRPr="000E4EA5">
        <w:rPr>
          <w:rFonts w:asciiTheme="majorHAnsi" w:hAnsiTheme="majorHAnsi" w:cs="Arial"/>
        </w:rPr>
        <w:t>elektronicznym</w:t>
      </w:r>
      <w:r w:rsidR="00D97576" w:rsidRPr="000E4EA5">
        <w:rPr>
          <w:rFonts w:asciiTheme="majorHAnsi" w:hAnsiTheme="majorHAnsi" w:cs="Arial"/>
        </w:rPr>
        <w:t xml:space="preserve"> lub w trakcie indywidualnej rozmowy z rodzicem</w:t>
      </w:r>
      <w:r w:rsidR="00D97576" w:rsidRPr="000E4EA5">
        <w:rPr>
          <w:rFonts w:asciiTheme="majorHAnsi" w:hAnsiTheme="majorHAnsi" w:cs="Arial"/>
          <w:i/>
        </w:rPr>
        <w:t>.</w:t>
      </w:r>
    </w:p>
    <w:p w:rsidR="00D97576" w:rsidRPr="000E4EA5" w:rsidRDefault="00CF747D"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6</w:t>
      </w:r>
      <w:r w:rsidR="00D97576" w:rsidRPr="000E4EA5">
        <w:rPr>
          <w:rFonts w:asciiTheme="majorHAnsi" w:hAnsiTheme="majorHAnsi" w:cs="Arial"/>
        </w:rPr>
        <w:t xml:space="preserve">. W przypadku, gdy wychowawca uzna, że należy uczniowi zorganizować szkolną formę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xml:space="preserve"> (</w:t>
      </w:r>
      <w:r w:rsidR="00D97576" w:rsidRPr="000E4EA5">
        <w:rPr>
          <w:rFonts w:asciiTheme="majorHAnsi" w:hAnsiTheme="majorHAnsi" w:cs="Arial"/>
          <w:i/>
        </w:rPr>
        <w:t>zajęcia dydaktyczno – wyrównawcze, zajęcia rozwijające uzdolnienia, inne specjalistyczne formy pomocy),</w:t>
      </w:r>
      <w:r w:rsidR="00D97576" w:rsidRPr="000E4EA5">
        <w:rPr>
          <w:rFonts w:asciiTheme="majorHAnsi" w:hAnsiTheme="majorHAnsi" w:cs="Arial"/>
        </w:rPr>
        <w:t xml:space="preserve"> zasięga opinii nauczycieli uczących w klasie. </w:t>
      </w:r>
    </w:p>
    <w:p w:rsidR="00D97576" w:rsidRPr="000E4EA5" w:rsidRDefault="00CF747D" w:rsidP="00DF4939">
      <w:pPr>
        <w:pStyle w:val="NormalnyWeb"/>
        <w:tabs>
          <w:tab w:val="left" w:pos="0"/>
        </w:tabs>
        <w:spacing w:before="0" w:beforeAutospacing="0" w:after="120" w:afterAutospacing="0"/>
        <w:jc w:val="both"/>
        <w:rPr>
          <w:rFonts w:asciiTheme="majorHAnsi" w:hAnsiTheme="majorHAnsi" w:cs="Arial"/>
          <w:color w:val="auto"/>
        </w:rPr>
      </w:pPr>
      <w:r w:rsidRPr="000E4EA5">
        <w:rPr>
          <w:rFonts w:asciiTheme="majorHAnsi" w:hAnsiTheme="majorHAnsi" w:cs="Arial"/>
          <w:b/>
          <w:color w:val="auto"/>
        </w:rPr>
        <w:tab/>
      </w:r>
      <w:r w:rsidR="00D97576" w:rsidRPr="000E4EA5">
        <w:rPr>
          <w:rFonts w:asciiTheme="majorHAnsi" w:hAnsiTheme="majorHAnsi" w:cs="Arial"/>
          <w:b/>
          <w:color w:val="auto"/>
        </w:rPr>
        <w:t>7</w:t>
      </w:r>
      <w:r w:rsidR="00D97576" w:rsidRPr="000E4EA5">
        <w:rPr>
          <w:rFonts w:asciiTheme="majorHAnsi" w:hAnsiTheme="majorHAnsi" w:cs="Arial"/>
          <w:color w:val="auto"/>
        </w:rPr>
        <w:t xml:space="preserve">. Wychowawca </w:t>
      </w:r>
      <w:r w:rsidR="00D97576" w:rsidRPr="000E4EA5">
        <w:rPr>
          <w:rFonts w:asciiTheme="majorHAnsi" w:hAnsiTheme="majorHAnsi" w:cs="Arial"/>
          <w:color w:val="auto"/>
          <w:u w:val="single"/>
        </w:rPr>
        <w:t>ma prawo</w:t>
      </w:r>
      <w:r w:rsidR="00D97576" w:rsidRPr="000E4EA5">
        <w:rPr>
          <w:rFonts w:asciiTheme="majorHAnsi" w:hAnsiTheme="majorHAnsi" w:cs="Arial"/>
          <w:color w:val="auto"/>
        </w:rPr>
        <w:t xml:space="preserve">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D97576" w:rsidRPr="000E4EA5" w:rsidRDefault="00CF747D" w:rsidP="00DF4939">
      <w:pPr>
        <w:tabs>
          <w:tab w:val="left" w:pos="709"/>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8.</w:t>
      </w:r>
      <w:r w:rsidR="00D97576" w:rsidRPr="000E4EA5">
        <w:rPr>
          <w:rFonts w:asciiTheme="majorHAnsi" w:hAnsiTheme="majorHAnsi" w:cs="Arial"/>
        </w:rPr>
        <w:t xml:space="preserve"> Po dokonanych ustaleniach zespołu nauczycielskiego lub zebraniu opinii od poszczególnych nauczycieli, wychowawca proponuje formy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xml:space="preserve"> świadczonej poszczególnym uczniom. Propozycję przedstawia dyrektorowi szkoły.</w:t>
      </w:r>
    </w:p>
    <w:p w:rsidR="00D97576" w:rsidRPr="000E4EA5" w:rsidRDefault="00CF747D" w:rsidP="00DF4939">
      <w:pPr>
        <w:tabs>
          <w:tab w:val="left" w:pos="-142"/>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9</w:t>
      </w:r>
      <w:r w:rsidR="00D97576" w:rsidRPr="000E4EA5">
        <w:rPr>
          <w:rFonts w:asciiTheme="majorHAnsi" w:hAnsiTheme="majorHAnsi" w:cs="Arial"/>
        </w:rPr>
        <w:t>. Wychowawca przy czynnościach, o których mowa w ust. 7 współpracuje z rodzicami ucznia lub w razie potrzeby ze specjalistami zatrudnionymi w szkole.</w:t>
      </w:r>
    </w:p>
    <w:p w:rsidR="00D67F75" w:rsidRPr="000E4EA5" w:rsidRDefault="00CF747D"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10</w:t>
      </w:r>
      <w:r w:rsidR="00D97576" w:rsidRPr="000E4EA5">
        <w:rPr>
          <w:rFonts w:asciiTheme="majorHAnsi" w:hAnsiTheme="majorHAnsi" w:cs="Arial"/>
        </w:rPr>
        <w:t xml:space="preserve">. Wymiar godzin poszczególnych form udzielania uczniom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xml:space="preserve"> ustala dyrektor szkoły, biorąc pod uwagę wszystkie godziny, które w danym roku szkolnym mogą być przeznaczone na realizację tych form.</w:t>
      </w:r>
    </w:p>
    <w:p w:rsidR="00D67F75" w:rsidRPr="000E4EA5" w:rsidRDefault="00CF747D" w:rsidP="00DF4939">
      <w:pPr>
        <w:tabs>
          <w:tab w:val="left" w:pos="709"/>
        </w:tabs>
        <w:autoSpaceDE w:val="0"/>
        <w:autoSpaceDN w:val="0"/>
        <w:adjustRightInd w:val="0"/>
        <w:spacing w:after="120"/>
        <w:jc w:val="both"/>
        <w:rPr>
          <w:rFonts w:asciiTheme="majorHAnsi" w:hAnsiTheme="majorHAnsi" w:cs="Arial"/>
        </w:rPr>
      </w:pPr>
      <w:r w:rsidRPr="000E4EA5">
        <w:rPr>
          <w:rFonts w:asciiTheme="majorHAnsi" w:hAnsiTheme="majorHAnsi" w:cs="Arial"/>
          <w:b/>
        </w:rPr>
        <w:lastRenderedPageBreak/>
        <w:tab/>
      </w:r>
      <w:r w:rsidR="00D97576" w:rsidRPr="000E4EA5">
        <w:rPr>
          <w:rFonts w:asciiTheme="majorHAnsi" w:hAnsiTheme="majorHAnsi" w:cs="Arial"/>
          <w:b/>
        </w:rPr>
        <w:t>11</w:t>
      </w:r>
      <w:r w:rsidR="00D97576" w:rsidRPr="000E4EA5">
        <w:rPr>
          <w:rFonts w:asciiTheme="majorHAnsi" w:hAnsiTheme="majorHAnsi" w:cs="Arial"/>
        </w:rPr>
        <w:t xml:space="preserve">. O ustalonych dla ucznia formach, okresie udzielania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xml:space="preserve"> oraz wymiarze godzin, w których poszczególne formy będą realizowane niezwłocznie zawiadamia się rodzica w formie pisemnej. Wychowawca klasy wpisuje powyższą informację w Dzienniku Wychowawcy</w:t>
      </w:r>
      <w:r w:rsidR="000E020D" w:rsidRPr="000E4EA5">
        <w:rPr>
          <w:rFonts w:asciiTheme="majorHAnsi" w:hAnsiTheme="majorHAnsi" w:cs="Arial"/>
        </w:rPr>
        <w:t xml:space="preserve"> i </w:t>
      </w:r>
      <w:r w:rsidR="00D97576" w:rsidRPr="000E4EA5">
        <w:rPr>
          <w:rFonts w:asciiTheme="majorHAnsi" w:hAnsiTheme="majorHAnsi" w:cs="Arial"/>
        </w:rPr>
        <w:t xml:space="preserve">dzienniku </w:t>
      </w:r>
      <w:r w:rsidR="000E020D" w:rsidRPr="000E4EA5">
        <w:rPr>
          <w:rFonts w:asciiTheme="majorHAnsi" w:hAnsiTheme="majorHAnsi" w:cs="Arial"/>
        </w:rPr>
        <w:t xml:space="preserve">elektronicznym </w:t>
      </w:r>
      <w:r w:rsidR="00D97576" w:rsidRPr="000E4EA5">
        <w:rPr>
          <w:rFonts w:asciiTheme="majorHAnsi" w:hAnsiTheme="majorHAnsi" w:cs="Arial"/>
        </w:rPr>
        <w:t>lub listownie przekazuje na spotkaniu z rodzicem, zaś rodzic własnoręcznym podpisem potwierdza otrzymanie informacji.</w:t>
      </w:r>
    </w:p>
    <w:p w:rsidR="00D67F75" w:rsidRPr="000E4EA5" w:rsidRDefault="00CF747D" w:rsidP="00DF4939">
      <w:pPr>
        <w:tabs>
          <w:tab w:val="left" w:pos="709"/>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12</w:t>
      </w:r>
      <w:r w:rsidR="00D97576" w:rsidRPr="000E4EA5">
        <w:rPr>
          <w:rFonts w:asciiTheme="majorHAnsi" w:hAnsiTheme="majorHAnsi" w:cs="Arial"/>
        </w:rPr>
        <w:t xml:space="preserve">. Rodzic ma prawo do odmowy świadczenia pomocy </w:t>
      </w:r>
      <w:proofErr w:type="spellStart"/>
      <w:r w:rsidR="00D97576" w:rsidRPr="000E4EA5">
        <w:rPr>
          <w:rFonts w:asciiTheme="majorHAnsi" w:hAnsiTheme="majorHAnsi" w:cs="Arial"/>
        </w:rPr>
        <w:t>psychologiczno–pedagogicznej</w:t>
      </w:r>
      <w:proofErr w:type="spellEnd"/>
      <w:r w:rsidR="00D97576" w:rsidRPr="000E4EA5">
        <w:rPr>
          <w:rFonts w:asciiTheme="majorHAnsi" w:hAnsiTheme="majorHAnsi" w:cs="Arial"/>
        </w:rPr>
        <w:t xml:space="preserve"> swojemu dziecku.</w:t>
      </w:r>
    </w:p>
    <w:p w:rsidR="00D97576" w:rsidRPr="000E4EA5" w:rsidRDefault="00CF747D" w:rsidP="00DF4939">
      <w:pPr>
        <w:tabs>
          <w:tab w:val="left" w:pos="709"/>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13.</w:t>
      </w:r>
      <w:r w:rsidR="00D97576" w:rsidRPr="000E4EA5">
        <w:rPr>
          <w:rFonts w:asciiTheme="majorHAnsi" w:hAnsiTheme="majorHAnsi" w:cs="Arial"/>
        </w:rPr>
        <w:t xml:space="preserve"> Wychowawca klasy jest koordynatorem wszelkich działań związanych z organizacją i świadczeniem pomocy psychologiczno – pedagogicznej swoim wychowankom.</w:t>
      </w:r>
    </w:p>
    <w:p w:rsidR="00D97576" w:rsidRPr="000E4EA5" w:rsidRDefault="00CF747D"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25.</w:t>
      </w:r>
      <w:r w:rsidR="00573E2E" w:rsidRPr="000E4EA5">
        <w:rPr>
          <w:rFonts w:asciiTheme="majorHAnsi" w:hAnsiTheme="majorHAnsi" w:cs="Arial"/>
          <w:b/>
        </w:rPr>
        <w:t xml:space="preserve"> </w:t>
      </w:r>
      <w:r w:rsidR="00D97576" w:rsidRPr="000E4EA5">
        <w:rPr>
          <w:rFonts w:asciiTheme="majorHAnsi" w:hAnsiTheme="majorHAnsi" w:cs="Arial"/>
        </w:rPr>
        <w:t xml:space="preserve">Każdy nauczyciel oraz specjalista zatrudniony w szkole ma obowiązek włączyć się w realizację zintegrowanych, wspólnie wypracowanych form i metod wspierania ucznia. </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26.</w:t>
      </w:r>
      <w:r w:rsidR="00573E2E" w:rsidRPr="000E4EA5">
        <w:rPr>
          <w:rFonts w:asciiTheme="majorHAnsi" w:hAnsiTheme="majorHAnsi" w:cs="Arial"/>
          <w:b/>
        </w:rPr>
        <w:t xml:space="preserve"> </w:t>
      </w:r>
      <w:r w:rsidR="00D97576" w:rsidRPr="000E4EA5">
        <w:rPr>
          <w:rFonts w:asciiTheme="majorHAnsi" w:hAnsiTheme="majorHAnsi" w:cs="Arial"/>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D97576" w:rsidRPr="000E4EA5" w:rsidRDefault="00CF747D" w:rsidP="00DF4939">
      <w:pPr>
        <w:tabs>
          <w:tab w:val="left" w:pos="567"/>
        </w:tabs>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27</w:t>
      </w:r>
      <w:r w:rsidR="00D97576" w:rsidRPr="000E4EA5">
        <w:rPr>
          <w:rFonts w:asciiTheme="majorHAnsi" w:hAnsiTheme="majorHAnsi" w:cs="Arial"/>
        </w:rPr>
        <w:t xml:space="preserve">. </w:t>
      </w:r>
      <w:r w:rsidR="00D97576" w:rsidRPr="000E4EA5">
        <w:rPr>
          <w:rFonts w:asciiTheme="majorHAnsi" w:hAnsiTheme="majorHAnsi" w:cs="Arial"/>
          <w:b/>
        </w:rPr>
        <w:t>1</w:t>
      </w:r>
      <w:r w:rsidR="00D97576" w:rsidRPr="000E4EA5">
        <w:rPr>
          <w:rFonts w:asciiTheme="majorHAnsi" w:hAnsiTheme="majorHAnsi" w:cs="Arial"/>
        </w:rPr>
        <w:t xml:space="preserve">. Zainteresowania uczniów oraz ich uzdolnienia rozpoznawane są w formie wywiadów z rodzicami, uczniem, prowadzenia obserwacji pedagogicznych oraz z opinii i orzeczeń poradni psychologiczno-pedagogicznych. </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xml:space="preserve"> W przypadku stwierdzenia szczególnych uzdolnień nauczyciel edukacji przedmiotowej składa wniosek do wychowawcy o objęcie ucznia </w:t>
      </w:r>
      <w:r w:rsidR="00F13FAF" w:rsidRPr="000E4EA5">
        <w:rPr>
          <w:rFonts w:asciiTheme="majorHAnsi" w:hAnsiTheme="majorHAnsi" w:cs="Arial"/>
        </w:rPr>
        <w:t>pomocą psychologiczno-pedagogiczną</w:t>
      </w:r>
      <w:r w:rsidR="00D97576" w:rsidRPr="000E4EA5">
        <w:rPr>
          <w:rFonts w:asciiTheme="majorHAnsi" w:hAnsiTheme="majorHAnsi" w:cs="Arial"/>
        </w:rPr>
        <w:t xml:space="preserve">. </w:t>
      </w:r>
    </w:p>
    <w:p w:rsidR="00D97576" w:rsidRPr="000E4EA5" w:rsidRDefault="00CF747D" w:rsidP="00DF4939">
      <w:pPr>
        <w:tabs>
          <w:tab w:val="left" w:pos="-142"/>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3.</w:t>
      </w:r>
      <w:r w:rsidR="00D97576" w:rsidRPr="000E4EA5">
        <w:rPr>
          <w:rFonts w:asciiTheme="majorHAnsi" w:hAnsiTheme="majorHAnsi" w:cs="Arial"/>
        </w:rPr>
        <w:t xml:space="preserve"> W szkole organizuje się kółka zainteresowań zgodnie z zainteresowaniami i</w:t>
      </w:r>
      <w:r w:rsidR="00F13FAF" w:rsidRPr="000E4EA5">
        <w:rPr>
          <w:rFonts w:asciiTheme="majorHAnsi" w:hAnsiTheme="majorHAnsi" w:cs="Arial"/>
        </w:rPr>
        <w:t> </w:t>
      </w:r>
      <w:r w:rsidR="00D97576" w:rsidRPr="000E4EA5">
        <w:rPr>
          <w:rFonts w:asciiTheme="majorHAnsi" w:hAnsiTheme="majorHAnsi" w:cs="Arial"/>
        </w:rPr>
        <w:t>uzdolnieniami uczniów.</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4.</w:t>
      </w:r>
      <w:r w:rsidR="00D97576" w:rsidRPr="000E4EA5">
        <w:rPr>
          <w:rFonts w:asciiTheme="majorHAnsi" w:hAnsiTheme="majorHAnsi" w:cs="Arial"/>
        </w:rPr>
        <w:t xml:space="preserve"> Dyrektor szkoły, po upływie co najmniej jednego roku nauki, a w uzasadnionych przypadkach po śródrocznej klasyfikacji udziela uczniowi zdolnemu zgody na indywidualny tok nauki lub indywidualny program nauki, zgodnie z zasadami opisanym w</w:t>
      </w:r>
      <w:r w:rsidR="001473EA" w:rsidRPr="000E4EA5">
        <w:rPr>
          <w:rFonts w:asciiTheme="majorHAnsi" w:hAnsiTheme="majorHAnsi" w:cs="Arial"/>
        </w:rPr>
        <w:t xml:space="preserve"> </w:t>
      </w:r>
      <w:r w:rsidR="00EC74C4" w:rsidRPr="000E4EA5">
        <w:rPr>
          <w:rFonts w:asciiTheme="majorHAnsi" w:hAnsiTheme="majorHAnsi" w:cs="Arial"/>
          <w:b/>
        </w:rPr>
        <w:t xml:space="preserve">§ </w:t>
      </w:r>
      <w:r w:rsidR="001473EA" w:rsidRPr="000E4EA5">
        <w:rPr>
          <w:rFonts w:asciiTheme="majorHAnsi" w:hAnsiTheme="majorHAnsi" w:cs="Arial"/>
          <w:b/>
        </w:rPr>
        <w:t>XX</w:t>
      </w:r>
      <w:r w:rsidR="00D97576" w:rsidRPr="000E4EA5">
        <w:rPr>
          <w:rFonts w:asciiTheme="majorHAnsi" w:hAnsiTheme="majorHAnsi" w:cs="Arial"/>
        </w:rPr>
        <w:t xml:space="preserve"> statutu szkoły.</w:t>
      </w:r>
    </w:p>
    <w:p w:rsidR="00D97576" w:rsidRPr="000E4EA5" w:rsidRDefault="00CF747D" w:rsidP="00DF4939">
      <w:pPr>
        <w:tabs>
          <w:tab w:val="left" w:pos="0"/>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5</w:t>
      </w:r>
      <w:r w:rsidR="00D97576" w:rsidRPr="000E4EA5">
        <w:rPr>
          <w:rFonts w:asciiTheme="majorHAnsi" w:hAnsiTheme="majorHAnsi" w:cs="Arial"/>
        </w:rPr>
        <w:t>. Organizowane w szkole konkursy, olimpiady, turnieje stanowią formę rozwoju uzdolnień i ich prezentacji. Uczniowie awansujący do kolejnych etapów objęci są specjalną opieką nauczyciela.</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28</w:t>
      </w:r>
      <w:r w:rsidR="00D97576" w:rsidRPr="000E4EA5">
        <w:rPr>
          <w:rFonts w:asciiTheme="majorHAnsi" w:hAnsiTheme="majorHAnsi" w:cs="Arial"/>
        </w:rPr>
        <w:t>.</w:t>
      </w:r>
      <w:r w:rsidR="00573E2E" w:rsidRPr="000E4EA5">
        <w:rPr>
          <w:rFonts w:asciiTheme="majorHAnsi" w:hAnsiTheme="majorHAnsi" w:cs="Arial"/>
        </w:rPr>
        <w:t xml:space="preserve"> </w:t>
      </w:r>
      <w:r w:rsidR="00D97576" w:rsidRPr="000E4EA5">
        <w:rPr>
          <w:rFonts w:asciiTheme="majorHAnsi" w:hAnsiTheme="majorHAnsi" w:cs="Arial"/>
          <w:b/>
        </w:rPr>
        <w:t>Do zadań i obowiązków</w:t>
      </w:r>
      <w:r w:rsidR="00D97576" w:rsidRPr="000E4EA5">
        <w:rPr>
          <w:rFonts w:asciiTheme="majorHAnsi" w:hAnsiTheme="majorHAnsi" w:cs="Arial"/>
        </w:rPr>
        <w:t xml:space="preserve"> </w:t>
      </w:r>
      <w:r w:rsidR="00D97576" w:rsidRPr="000E4EA5">
        <w:rPr>
          <w:rFonts w:asciiTheme="majorHAnsi" w:hAnsiTheme="majorHAnsi" w:cs="Arial"/>
          <w:b/>
        </w:rPr>
        <w:t xml:space="preserve">nauczycieli </w:t>
      </w:r>
      <w:r w:rsidR="00D97576" w:rsidRPr="000E4EA5">
        <w:rPr>
          <w:rFonts w:asciiTheme="majorHAnsi" w:hAnsiTheme="majorHAnsi" w:cs="Arial"/>
        </w:rPr>
        <w:t>w zakresie pomocy psychologiczno-pedagogicznej należy:</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rozpoznawanie indywidualnych potrzeb rozwojowych i edukacyjnych oraz możliwości psychofizycznych uczniów;</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określanie mocnych stron, predyspozycji i uzdolnień uczniów;</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rozpoznawanie przyczyn niepowodzeń edukacyjnych lub trudności w funkcjonowaniu uczniów, w tym barier i ograniczeń utrudniających funkcjonowanie uczniów i ich uczestnictwo w życiu szkoły;</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świadczenie pomocy psychologiczno-pedagogicznej w bieżącej pracy z uczniem;</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dostosowywanie wymagań edukacyjnych do potrzeb i możliwości uczniów;</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lastRenderedPageBreak/>
        <w:t>udział w pracach zespołu wychowawczego przy opracowywaniu zintegrowanych działań nauczycieli w celu podniesienia efektywności uczenia się i poprawy funkcjonowania ucznia w szkole;</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udział w pracach zespołu oceniającego efektywność świadczenia pomocy psychologiczno-pedagogicznej i planującego dalsze działania oraz zebraniach organizowanych przez wychowawcę;</w:t>
      </w:r>
    </w:p>
    <w:p w:rsidR="00D97576" w:rsidRPr="000E4EA5" w:rsidRDefault="00D97576" w:rsidP="00F7417D">
      <w:pPr>
        <w:numPr>
          <w:ilvl w:val="0"/>
          <w:numId w:val="215"/>
        </w:numPr>
        <w:tabs>
          <w:tab w:val="left" w:pos="284"/>
        </w:tabs>
        <w:spacing w:after="120"/>
        <w:ind w:left="0" w:firstLine="0"/>
        <w:jc w:val="both"/>
        <w:rPr>
          <w:rFonts w:asciiTheme="majorHAnsi" w:hAnsiTheme="majorHAnsi" w:cs="Arial"/>
        </w:rPr>
      </w:pPr>
      <w:r w:rsidRPr="000E4EA5">
        <w:rPr>
          <w:rFonts w:asciiTheme="majorHAnsi" w:hAnsiTheme="majorHAnsi" w:cs="Arial"/>
        </w:rPr>
        <w:t>dostosowywanie metod i form pracy do sposobów uczenia się ucznia;</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indywidualizowanie pracy z uczniem na obowiązkowych i dodatkowych zajęciach edukacyjnych, odpowiednio do potrzeb rozwojowych i edukacyjnych oraz możliwości psychofizycznych ucznia;</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prowadzenie dokumentacji na potrzeby zajęć dodatkowych (</w:t>
      </w:r>
      <w:r w:rsidRPr="000E4EA5">
        <w:rPr>
          <w:rFonts w:asciiTheme="majorHAnsi" w:hAnsiTheme="majorHAnsi" w:cs="Arial"/>
          <w:i/>
        </w:rPr>
        <w:t xml:space="preserve">dydaktyczno –wyrównawczych, rewalidacyjno – kompensacyjnych, pracy z uczniem zdolnym i innych specjalistycznych); </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współdziałanie z innymi nauczycielami uczącymi w klasie w celu zintegrowania i ujednolicenia oddziaływań na ucznia oraz wymiany doświadczeń i komunikowania postępów ucznia;</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prowadzenie działań służących wszechstronnemu rozwojowi ucznia w sferze emocjonalnej i behawioralnej;</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udzielanie doraźnej pomocy uczniom w sytuacjach kryzysowych z wykorzystaniem zasobów ucznia, jego rodziny, otoczenia społecznego i instytucji pomocowych;</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komunikowanie rodzicom postępów ucznia oraz efektywności świadczonej pomocy;</w:t>
      </w:r>
    </w:p>
    <w:p w:rsidR="00D97576" w:rsidRPr="000E4EA5" w:rsidRDefault="00D97576" w:rsidP="00F7417D">
      <w:pPr>
        <w:numPr>
          <w:ilvl w:val="0"/>
          <w:numId w:val="215"/>
        </w:numPr>
        <w:tabs>
          <w:tab w:val="left" w:pos="284"/>
          <w:tab w:val="left" w:pos="426"/>
        </w:tabs>
        <w:spacing w:after="120"/>
        <w:ind w:left="0" w:firstLine="0"/>
        <w:jc w:val="both"/>
        <w:rPr>
          <w:rFonts w:asciiTheme="majorHAnsi" w:hAnsiTheme="majorHAnsi" w:cs="Arial"/>
        </w:rPr>
      </w:pPr>
      <w:r w:rsidRPr="000E4EA5">
        <w:rPr>
          <w:rFonts w:asciiTheme="majorHAnsi" w:hAnsiTheme="majorHAnsi" w:cs="Arial"/>
        </w:rPr>
        <w:t>stosowanie oceniania wspierającego ucznia z zachowaniem przede wszystkim charakteru motywującego oceny, w tym przekazywanie podczas różnych form oceniania informacji zwrotnej zawierającej 4 elementy:</w:t>
      </w:r>
    </w:p>
    <w:p w:rsidR="00D97576" w:rsidRPr="000E4EA5" w:rsidRDefault="00D97576" w:rsidP="00F7417D">
      <w:pPr>
        <w:numPr>
          <w:ilvl w:val="0"/>
          <w:numId w:val="216"/>
        </w:numPr>
        <w:tabs>
          <w:tab w:val="left" w:pos="426"/>
        </w:tabs>
        <w:spacing w:after="120"/>
        <w:ind w:left="0" w:firstLine="0"/>
        <w:jc w:val="both"/>
        <w:rPr>
          <w:rFonts w:asciiTheme="majorHAnsi" w:hAnsiTheme="majorHAnsi" w:cs="Arial"/>
        </w:rPr>
      </w:pPr>
      <w:r w:rsidRPr="000E4EA5">
        <w:rPr>
          <w:rFonts w:asciiTheme="majorHAnsi" w:hAnsiTheme="majorHAnsi" w:cs="Arial"/>
        </w:rPr>
        <w:t>wyszczególnienie i docenienie dobrych elementów pracy ucznia,</w:t>
      </w:r>
    </w:p>
    <w:p w:rsidR="00D97576" w:rsidRPr="000E4EA5" w:rsidRDefault="00D97576" w:rsidP="00F7417D">
      <w:pPr>
        <w:numPr>
          <w:ilvl w:val="0"/>
          <w:numId w:val="216"/>
        </w:numPr>
        <w:tabs>
          <w:tab w:val="left" w:pos="426"/>
        </w:tabs>
        <w:spacing w:after="120"/>
        <w:ind w:left="0" w:firstLine="0"/>
        <w:jc w:val="both"/>
        <w:rPr>
          <w:rFonts w:asciiTheme="majorHAnsi" w:hAnsiTheme="majorHAnsi" w:cs="Arial"/>
        </w:rPr>
      </w:pPr>
      <w:r w:rsidRPr="000E4EA5">
        <w:rPr>
          <w:rFonts w:asciiTheme="majorHAnsi" w:hAnsiTheme="majorHAnsi" w:cs="Arial"/>
        </w:rPr>
        <w:t>odnotowanie tego, co wymaga poprawienia lub dodatkowej pracy ze strony ucznia, aby uzupełnić braki w wiedzy oraz opanować wymagane umiejętności,</w:t>
      </w:r>
    </w:p>
    <w:p w:rsidR="00D97576" w:rsidRPr="000E4EA5" w:rsidRDefault="00D97576" w:rsidP="00F7417D">
      <w:pPr>
        <w:numPr>
          <w:ilvl w:val="0"/>
          <w:numId w:val="216"/>
        </w:numPr>
        <w:tabs>
          <w:tab w:val="left" w:pos="426"/>
        </w:tabs>
        <w:spacing w:after="120"/>
        <w:ind w:left="0" w:firstLine="0"/>
        <w:jc w:val="both"/>
        <w:rPr>
          <w:rFonts w:asciiTheme="majorHAnsi" w:hAnsiTheme="majorHAnsi" w:cs="Arial"/>
        </w:rPr>
      </w:pPr>
      <w:r w:rsidRPr="000E4EA5">
        <w:rPr>
          <w:rFonts w:asciiTheme="majorHAnsi" w:hAnsiTheme="majorHAnsi" w:cs="Arial"/>
        </w:rPr>
        <w:t>przekazanie uczniowi wskazówek, w jaki sposób powinien poprawić pracę,</w:t>
      </w:r>
    </w:p>
    <w:p w:rsidR="00D97576" w:rsidRPr="000E4EA5" w:rsidRDefault="00D97576" w:rsidP="00F7417D">
      <w:pPr>
        <w:numPr>
          <w:ilvl w:val="0"/>
          <w:numId w:val="216"/>
        </w:numPr>
        <w:tabs>
          <w:tab w:val="left" w:pos="426"/>
        </w:tabs>
        <w:spacing w:after="120"/>
        <w:ind w:left="0" w:firstLine="0"/>
        <w:jc w:val="both"/>
        <w:rPr>
          <w:rFonts w:asciiTheme="majorHAnsi" w:hAnsiTheme="majorHAnsi" w:cs="Arial"/>
        </w:rPr>
      </w:pPr>
      <w:r w:rsidRPr="000E4EA5">
        <w:rPr>
          <w:rFonts w:asciiTheme="majorHAnsi" w:hAnsiTheme="majorHAnsi" w:cs="Arial"/>
        </w:rPr>
        <w:t>wskazanie uczniowi sposobu w jaki powinien pracować dalej;</w:t>
      </w:r>
    </w:p>
    <w:p w:rsidR="00D97576" w:rsidRPr="000E4EA5" w:rsidRDefault="00CF747D" w:rsidP="00DF4939">
      <w:pPr>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29</w:t>
      </w:r>
      <w:r w:rsidR="00D97576" w:rsidRPr="000E4EA5">
        <w:rPr>
          <w:rFonts w:asciiTheme="majorHAnsi" w:hAnsiTheme="majorHAnsi" w:cs="Arial"/>
        </w:rPr>
        <w:t xml:space="preserve">. </w:t>
      </w:r>
      <w:r w:rsidR="00D97576" w:rsidRPr="000E4EA5">
        <w:rPr>
          <w:rFonts w:asciiTheme="majorHAnsi" w:hAnsiTheme="majorHAnsi" w:cs="Arial"/>
          <w:b/>
        </w:rPr>
        <w:t>Zadania i obowiązki pedagoga szkolnego.</w:t>
      </w:r>
    </w:p>
    <w:p w:rsidR="00D97576" w:rsidRPr="000E4EA5" w:rsidRDefault="00096657"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1</w:t>
      </w:r>
      <w:r w:rsidR="00D97576" w:rsidRPr="000E4EA5">
        <w:rPr>
          <w:rFonts w:asciiTheme="majorHAnsi" w:hAnsiTheme="majorHAnsi" w:cs="Arial"/>
        </w:rPr>
        <w:t>. Do zadań pedagoga szkolnego należy:</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 xml:space="preserve">prowadzenie badań i działań diagnostycznych, w tym diagnozowanie indywidualnych potrzeb rozwojowych i edukacyjnych oraz możliwości psychofizycznych w celu określenia mocnych stron, predyspozycji, zainteresowań i uzdolnień ucznia; </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diagnozowanie przyczyn niepowodzeń edukacyjnych lub trudności w funkcjonowaniu uczniów, w tym barier i ograniczeń utrudniających funkcjonowanie ucznia i jego uczestnictwo w życiu szkoły;</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diagnozowanie sytuacji wychowawczych w szkole w celu rozwiązywania problemów wychowawczych stanowiących barierę ograniczającą aktywne i pełne uczestnictwo w życiu szkoły, klasy lub zespołu uczniowskiego;</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lastRenderedPageBreak/>
        <w:t xml:space="preserve">udzielanie pomocy </w:t>
      </w:r>
      <w:proofErr w:type="spellStart"/>
      <w:r w:rsidRPr="000E4EA5">
        <w:rPr>
          <w:rFonts w:asciiTheme="majorHAnsi" w:hAnsiTheme="majorHAnsi" w:cs="Arial"/>
        </w:rPr>
        <w:t>psychologiczno–pedagogicznej</w:t>
      </w:r>
      <w:proofErr w:type="spellEnd"/>
      <w:r w:rsidRPr="000E4EA5">
        <w:rPr>
          <w:rFonts w:asciiTheme="majorHAnsi" w:hAnsiTheme="majorHAnsi" w:cs="Arial"/>
        </w:rPr>
        <w:t>;</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podejmowanie działań z zakresu profilaktyki uzależnień i innych problemów uczniów;</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minimalizowanie skutków zaburzeń rozwojowych, zapobieganie zaburzeniom zachowania oraz inicjowanie i organizowanie różnych form pomocy psychologiczno-pedagogicznej w środowisku szkolnym i pozaszkolnym ucznia;</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 xml:space="preserve">wspieranie nauczycieli i innych specjalistów w udzielaniu pomocy </w:t>
      </w:r>
      <w:proofErr w:type="spellStart"/>
      <w:r w:rsidRPr="000E4EA5">
        <w:rPr>
          <w:rFonts w:asciiTheme="majorHAnsi" w:hAnsiTheme="majorHAnsi" w:cs="Arial"/>
        </w:rPr>
        <w:t>psychologiczno–pedagogicznej</w:t>
      </w:r>
      <w:proofErr w:type="spellEnd"/>
      <w:r w:rsidRPr="000E4EA5">
        <w:rPr>
          <w:rFonts w:asciiTheme="majorHAnsi" w:hAnsiTheme="majorHAnsi" w:cs="Arial"/>
        </w:rPr>
        <w:t>;</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inicjowanie i prowadzenie działań mediacyjnych i interwencyjnych w sytuacjach kryzysowych;</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pomoc rodzicom i nauczycielom w rozpoznawaniu indywidualnych możliwości, predyspozycji i uzdolnień uczniów;</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podejmowanie działań wychowawczych i profilaktycznych wynikających z programu wychowawczo -profilaktycznego w stosunku do uczniów z udziałem rodziców i wychowawców;</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działanie na rzecz zorganizowania opieki i pomocy materialnej uczniom znajdującym</w:t>
      </w:r>
      <w:r w:rsidR="00D67F75" w:rsidRPr="000E4EA5">
        <w:rPr>
          <w:rFonts w:asciiTheme="majorHAnsi" w:hAnsiTheme="majorHAnsi" w:cs="Arial"/>
        </w:rPr>
        <w:t xml:space="preserve"> </w:t>
      </w:r>
      <w:r w:rsidRPr="000E4EA5">
        <w:rPr>
          <w:rFonts w:asciiTheme="majorHAnsi" w:hAnsiTheme="majorHAnsi" w:cs="Arial"/>
        </w:rPr>
        <w:t>się w trudnej sytuacji życiowej;</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prowadzenie indywidualnych porad dla rodziców w zakresie wychowania;</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wspomaganie i pomoc nauczycielom w rozpoznawaniu potrzeb edukacyjnych, rozwojowych i możliwości uczniów w ramach konsultacji i porad indywidualnych, szkoleń wewnętrznych WDN i udział w pracach zespołu wychowawczego;</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współpraca z poradnią psychologiczno-pedagogiczną oraz instytucjami i stowarzyszeniami działającymi na rzecz dziecka i ucznia;</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pomoc w realizacji wybranych zagadnień z programu wychowawczo-profilaktycznego;</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nadzór i pomoc w przygotowywaniu opinii o uczniach do Sądu Rodzinnego, poradni psychologiczno-pedagogicznych lub innych instytucji;</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i/>
        </w:rPr>
      </w:pPr>
      <w:r w:rsidRPr="000E4EA5">
        <w:rPr>
          <w:rFonts w:asciiTheme="majorHAnsi" w:hAnsiTheme="majorHAnsi" w:cs="Arial"/>
        </w:rPr>
        <w:t xml:space="preserve">pomoc Zespołowi powołanego do opracowania Indywidualnych Programów </w:t>
      </w:r>
      <w:r w:rsidR="0025496B" w:rsidRPr="000E4EA5">
        <w:rPr>
          <w:rFonts w:asciiTheme="majorHAnsi" w:hAnsiTheme="majorHAnsi" w:cs="Arial"/>
        </w:rPr>
        <w:t>Edukacyjno – T</w:t>
      </w:r>
      <w:r w:rsidRPr="000E4EA5">
        <w:rPr>
          <w:rFonts w:asciiTheme="majorHAnsi" w:hAnsiTheme="majorHAnsi" w:cs="Arial"/>
        </w:rPr>
        <w:t>erapeutycznych;</w:t>
      </w:r>
    </w:p>
    <w:p w:rsidR="00D97576" w:rsidRPr="000E4EA5" w:rsidRDefault="00D97576" w:rsidP="00F7417D">
      <w:pPr>
        <w:numPr>
          <w:ilvl w:val="0"/>
          <w:numId w:val="217"/>
        </w:numPr>
        <w:tabs>
          <w:tab w:val="left" w:pos="426"/>
        </w:tabs>
        <w:autoSpaceDE w:val="0"/>
        <w:autoSpaceDN w:val="0"/>
        <w:adjustRightInd w:val="0"/>
        <w:spacing w:after="120"/>
        <w:ind w:left="0" w:firstLine="0"/>
        <w:jc w:val="both"/>
        <w:rPr>
          <w:rFonts w:asciiTheme="majorHAnsi" w:hAnsiTheme="majorHAnsi" w:cs="Arial"/>
          <w:i/>
        </w:rPr>
      </w:pPr>
      <w:r w:rsidRPr="000E4EA5">
        <w:rPr>
          <w:rFonts w:asciiTheme="majorHAnsi" w:hAnsiTheme="majorHAnsi" w:cs="Arial"/>
        </w:rPr>
        <w:t>prowadzenie dokumentacji pracy, zgodnie z odrębnymi przepisami.</w:t>
      </w:r>
    </w:p>
    <w:p w:rsidR="00D97576" w:rsidRPr="000E4EA5" w:rsidRDefault="00D97576" w:rsidP="00DF4939">
      <w:pPr>
        <w:spacing w:after="120"/>
        <w:jc w:val="both"/>
        <w:rPr>
          <w:rFonts w:asciiTheme="majorHAnsi" w:hAnsiTheme="majorHAnsi"/>
        </w:rPr>
      </w:pPr>
      <w:bookmarkStart w:id="7" w:name="_Hlk485559771"/>
    </w:p>
    <w:bookmarkEnd w:id="7"/>
    <w:p w:rsidR="00D97576" w:rsidRPr="000E4EA5" w:rsidRDefault="00D97576" w:rsidP="00DF4939">
      <w:pPr>
        <w:pStyle w:val="Nagwek2"/>
        <w:spacing w:after="120"/>
        <w:ind w:left="0"/>
        <w:jc w:val="center"/>
        <w:rPr>
          <w:rFonts w:asciiTheme="majorHAnsi" w:hAnsiTheme="majorHAnsi"/>
          <w:b/>
          <w:sz w:val="24"/>
          <w:szCs w:val="24"/>
        </w:rPr>
      </w:pPr>
      <w:r w:rsidRPr="000E4EA5">
        <w:rPr>
          <w:rFonts w:asciiTheme="majorHAnsi" w:hAnsiTheme="majorHAnsi"/>
          <w:b/>
          <w:sz w:val="24"/>
          <w:szCs w:val="24"/>
          <w:highlight w:val="yellow"/>
        </w:rPr>
        <w:t>Rozdział 4</w:t>
      </w:r>
    </w:p>
    <w:p w:rsidR="00D97576" w:rsidRPr="000E4EA5" w:rsidRDefault="00D97576" w:rsidP="00DF4939">
      <w:pPr>
        <w:pStyle w:val="Nagwek2"/>
        <w:spacing w:after="120"/>
        <w:ind w:left="0"/>
        <w:jc w:val="center"/>
        <w:rPr>
          <w:rFonts w:asciiTheme="majorHAnsi" w:hAnsiTheme="majorHAnsi" w:cs="Arial"/>
          <w:b/>
          <w:bCs/>
          <w:i/>
          <w:sz w:val="24"/>
          <w:szCs w:val="24"/>
        </w:rPr>
      </w:pPr>
      <w:r w:rsidRPr="000E4EA5">
        <w:rPr>
          <w:rFonts w:asciiTheme="majorHAnsi" w:hAnsiTheme="majorHAnsi" w:cs="Arial"/>
          <w:b/>
          <w:sz w:val="24"/>
          <w:szCs w:val="24"/>
        </w:rPr>
        <w:t>Organizacja nauczania, wychowania i opieki uczniom niepełnosprawnym, niedostosowanym społecznie i zagrożonym niedostosowaniem społecznym</w:t>
      </w:r>
    </w:p>
    <w:p w:rsidR="00D97576" w:rsidRPr="000E4EA5" w:rsidRDefault="00D67F75" w:rsidP="00DF4939">
      <w:pPr>
        <w:tabs>
          <w:tab w:val="left" w:pos="567"/>
        </w:tabs>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 xml:space="preserve">32. </w:t>
      </w:r>
      <w:r w:rsidR="00D97576" w:rsidRPr="000E4EA5">
        <w:rPr>
          <w:rFonts w:asciiTheme="majorHAnsi" w:hAnsiTheme="majorHAnsi" w:cs="Arial"/>
        </w:rPr>
        <w:t xml:space="preserve">W szkole kształceniem specjalnym obejmuje się uczniów posiadających orzeczenie poradni psychologiczno-pedagogicznej o potrzebie kształcenia specjalnego. Nauczanie specjalne prowadzone jest w oddziałach ogólnodostępnych na każdym etapie edukacyjnym. </w:t>
      </w:r>
    </w:p>
    <w:p w:rsidR="00D97576" w:rsidRPr="000E4EA5" w:rsidRDefault="00D67F75" w:rsidP="00DF4939">
      <w:pPr>
        <w:tabs>
          <w:tab w:val="left" w:pos="567"/>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33. 1</w:t>
      </w:r>
      <w:r w:rsidR="00D97576" w:rsidRPr="000E4EA5">
        <w:rPr>
          <w:rFonts w:asciiTheme="majorHAnsi" w:hAnsiTheme="majorHAnsi" w:cs="Arial"/>
        </w:rPr>
        <w:t>. Szkoła zapewnia uczniom z orzeczoną niepełnosprawnością lub niedostosowaniem społecznym:</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t>realizację zaleceń zawartych w orzeczeniu o potrzebie kształcenia specjalnego;</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lastRenderedPageBreak/>
        <w:t>odpowiednie warunki do nauki oraz w miarę możliwości sprzęt specjalistyczny i środki dydaktyczne;</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t>realizację programów nauczania dostosowanych do indywidualnych potrzeb edukacyjnych i możliwości psychofizycznych ucznia;</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t xml:space="preserve">zajęcia specjalistyczne, stosownie do zaleceń w orzeczeniach </w:t>
      </w:r>
      <w:proofErr w:type="spellStart"/>
      <w:r w:rsidRPr="000E4EA5">
        <w:rPr>
          <w:rFonts w:asciiTheme="majorHAnsi" w:hAnsiTheme="majorHAnsi"/>
        </w:rPr>
        <w:t>pp</w:t>
      </w:r>
      <w:proofErr w:type="spellEnd"/>
      <w:r w:rsidRPr="000E4EA5">
        <w:rPr>
          <w:rFonts w:asciiTheme="majorHAnsi" w:hAnsiTheme="majorHAnsi"/>
        </w:rPr>
        <w:t xml:space="preserve"> i możliwości organizacyjnych szkoły;</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t>zajęcia rewalidacyjne, resocjalizacyjne i socjoterapeutyczne stosownie do potrzeb;</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t>integrację ze środowiskiem rówieśniczym;</w:t>
      </w:r>
    </w:p>
    <w:p w:rsidR="00D97576" w:rsidRPr="000E4EA5" w:rsidRDefault="00D97576" w:rsidP="00F7417D">
      <w:pPr>
        <w:pStyle w:val="Akapitzlist"/>
        <w:numPr>
          <w:ilvl w:val="0"/>
          <w:numId w:val="231"/>
        </w:numPr>
        <w:spacing w:after="120"/>
        <w:contextualSpacing w:val="0"/>
        <w:rPr>
          <w:rFonts w:asciiTheme="majorHAnsi" w:hAnsiTheme="majorHAnsi"/>
        </w:rPr>
      </w:pPr>
      <w:r w:rsidRPr="000E4EA5">
        <w:rPr>
          <w:rFonts w:asciiTheme="majorHAnsi" w:hAnsiTheme="majorHAnsi"/>
        </w:rPr>
        <w:t>dla uczniów niesłyszących, z afazją lub z autyzmem w ramach zajęć rewalidacyjnych naukę języka migowego lub zajęcia z innych alternatywnych metod komunikacji.</w:t>
      </w:r>
      <w:r w:rsidR="0025496B" w:rsidRPr="000E4EA5">
        <w:rPr>
          <w:rFonts w:asciiTheme="majorHAnsi" w:hAnsiTheme="majorHAnsi"/>
        </w:rPr>
        <w:t>(?)</w:t>
      </w:r>
    </w:p>
    <w:p w:rsidR="00D97576" w:rsidRPr="000E4EA5" w:rsidRDefault="00D67F75"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Szkoła organizuje zajęcia zgodnie z zaleceniami zawartymi w orzeczeniu o potrzebie kształcenia specjalnego.</w:t>
      </w:r>
    </w:p>
    <w:p w:rsidR="00D97576" w:rsidRPr="000E4EA5" w:rsidRDefault="00C55BEA"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 xml:space="preserve">34. 1. </w:t>
      </w:r>
      <w:r w:rsidR="00D97576" w:rsidRPr="000E4EA5">
        <w:rPr>
          <w:rFonts w:asciiTheme="majorHAnsi" w:hAnsiTheme="majorHAnsi" w:cs="Arial"/>
        </w:rPr>
        <w:t xml:space="preserve">Uczniowi posiadającemu orzeczenie o potrzebie kształcenia specjalnego dyrektor szkoły, na wniosek rodziców lub Zespołu </w:t>
      </w:r>
      <w:r w:rsidR="0003778E" w:rsidRPr="000E4EA5">
        <w:rPr>
          <w:rFonts w:asciiTheme="majorHAnsi" w:hAnsiTheme="majorHAnsi" w:cs="Arial"/>
        </w:rPr>
        <w:t>ds. Pomocy Psychologiczno-Pedagogicznej</w:t>
      </w:r>
      <w:r w:rsidR="00D97576" w:rsidRPr="000E4EA5">
        <w:rPr>
          <w:rFonts w:asciiTheme="majorHAnsi" w:hAnsiTheme="majorHAnsi" w:cs="Arial"/>
        </w:rPr>
        <w:t>, może</w:t>
      </w:r>
      <w:r w:rsidR="00D97576" w:rsidRPr="000E4EA5">
        <w:rPr>
          <w:rFonts w:asciiTheme="majorHAnsi" w:hAnsiTheme="majorHAnsi" w:cs="Arial"/>
          <w:b/>
        </w:rPr>
        <w:t xml:space="preserve"> </w:t>
      </w:r>
      <w:r w:rsidR="00D97576" w:rsidRPr="000E4EA5">
        <w:rPr>
          <w:rFonts w:asciiTheme="majorHAnsi" w:hAnsiTheme="majorHAnsi" w:cs="Arial"/>
        </w:rPr>
        <w:t>przedłużyć naukę w szkole do końca roku szkolnego w tym roku kalendarzowym, w którym uczeń kończy 24 rok życia</w:t>
      </w:r>
      <w:r w:rsidR="0025496B" w:rsidRPr="000E4EA5">
        <w:rPr>
          <w:rFonts w:asciiTheme="majorHAnsi" w:hAnsiTheme="majorHAnsi" w:cs="Arial"/>
        </w:rPr>
        <w:t>.</w:t>
      </w:r>
      <w:r w:rsidR="00D97576" w:rsidRPr="000E4EA5">
        <w:rPr>
          <w:rFonts w:asciiTheme="majorHAnsi" w:hAnsiTheme="majorHAnsi" w:cs="Arial"/>
        </w:rPr>
        <w:t xml:space="preserve"> </w:t>
      </w:r>
    </w:p>
    <w:p w:rsidR="00D97576" w:rsidRPr="000E4EA5" w:rsidRDefault="00C55BEA"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Decyzję o przedłużeniu okresu nauki uczniowi niepełnosprawnemu podejmuje w formie uchwały stanowiącej rada pedagogiczna, po uzyskaniu pozytywnej opinii Zespołu oraz zgody rodziców lub ucznia pełnoletniego.</w:t>
      </w:r>
    </w:p>
    <w:p w:rsidR="00D97576" w:rsidRPr="000E4EA5" w:rsidRDefault="00C55BEA"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3</w:t>
      </w:r>
      <w:r w:rsidR="00D97576" w:rsidRPr="000E4EA5">
        <w:rPr>
          <w:rFonts w:asciiTheme="majorHAnsi" w:hAnsiTheme="majorHAnsi" w:cs="Arial"/>
        </w:rPr>
        <w:t>. Opinię, o której mowa w ust. 2 sporządza się na piśmie</w:t>
      </w:r>
      <w:r w:rsidR="0025496B" w:rsidRPr="000E4EA5">
        <w:rPr>
          <w:rFonts w:asciiTheme="majorHAnsi" w:hAnsiTheme="majorHAnsi" w:cs="Arial"/>
        </w:rPr>
        <w:t>.</w:t>
      </w:r>
    </w:p>
    <w:p w:rsidR="00D97576" w:rsidRPr="000E4EA5" w:rsidRDefault="00C55BEA"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4</w:t>
      </w:r>
      <w:r w:rsidR="00D97576" w:rsidRPr="000E4EA5">
        <w:rPr>
          <w:rFonts w:asciiTheme="majorHAnsi" w:hAnsiTheme="majorHAnsi" w:cs="Arial"/>
        </w:rPr>
        <w:t>. Zgodę na przedłużenie nauki rodzice ucznia składają w formie pisemnej do wychowawcy oddziału, nie później niż do 15 lutego danego roku szkolnego.</w:t>
      </w:r>
    </w:p>
    <w:p w:rsidR="00D97576" w:rsidRPr="000E4EA5" w:rsidRDefault="00C55BEA" w:rsidP="00DF4939">
      <w:pPr>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5.</w:t>
      </w:r>
      <w:r w:rsidR="00D97576" w:rsidRPr="000E4EA5">
        <w:rPr>
          <w:rFonts w:asciiTheme="majorHAnsi" w:hAnsiTheme="majorHAnsi" w:cs="Arial"/>
        </w:rPr>
        <w:t xml:space="preserve"> Decyzję o przedłużeniu okresu nauki podejmuje dyrektor szkoły nie później niż do końca lutego w ostatnim roku nauki.</w:t>
      </w:r>
    </w:p>
    <w:p w:rsidR="00D97576" w:rsidRPr="000E4EA5" w:rsidRDefault="00C55BEA" w:rsidP="00DF4939">
      <w:pPr>
        <w:tabs>
          <w:tab w:val="left" w:pos="0"/>
        </w:tabs>
        <w:autoSpaceDE w:val="0"/>
        <w:autoSpaceDN w:val="0"/>
        <w:adjustRightInd w:val="0"/>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6</w:t>
      </w:r>
      <w:r w:rsidR="00D97576" w:rsidRPr="000E4EA5">
        <w:rPr>
          <w:rFonts w:asciiTheme="majorHAnsi" w:hAnsiTheme="majorHAnsi" w:cs="Arial"/>
        </w:rPr>
        <w:t>. Przedłużenie nauki uczniowi niepełnosprawnemu</w:t>
      </w:r>
      <w:r w:rsidRPr="000E4EA5">
        <w:rPr>
          <w:rFonts w:asciiTheme="majorHAnsi" w:hAnsiTheme="majorHAnsi" w:cs="Arial"/>
        </w:rPr>
        <w:t xml:space="preserve"> może być dokonane w przypadku </w:t>
      </w:r>
      <w:r w:rsidR="00D97576" w:rsidRPr="000E4EA5">
        <w:rPr>
          <w:rFonts w:asciiTheme="majorHAnsi" w:hAnsiTheme="majorHAnsi" w:cs="Arial"/>
        </w:rPr>
        <w:t>braków w opanowaniu wiedzy i umiejętności z zakresu podstawy programowej, utrudniającej kontynuowanie nauki w kolejnym etapie edukacyjnym, spowodowanych dysfunkcją ucznia lub usp</w:t>
      </w:r>
      <w:r w:rsidRPr="000E4EA5">
        <w:rPr>
          <w:rFonts w:asciiTheme="majorHAnsi" w:hAnsiTheme="majorHAnsi" w:cs="Arial"/>
        </w:rPr>
        <w:t>rawiedliwionymi nieobecnościami.</w:t>
      </w:r>
    </w:p>
    <w:p w:rsidR="00D97576" w:rsidRPr="000E4EA5" w:rsidRDefault="00C55BEA" w:rsidP="00DF4939">
      <w:pPr>
        <w:spacing w:after="120"/>
        <w:jc w:val="both"/>
        <w:rPr>
          <w:rFonts w:asciiTheme="majorHAnsi" w:hAnsiTheme="majorHAnsi" w:cs="Arial"/>
          <w:b/>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 xml:space="preserve">35 1. </w:t>
      </w:r>
      <w:r w:rsidR="00D97576" w:rsidRPr="000E4EA5">
        <w:rPr>
          <w:rFonts w:asciiTheme="majorHAnsi" w:hAnsiTheme="majorHAnsi" w:cs="Arial"/>
        </w:rPr>
        <w:t xml:space="preserve">Dyrektor szkoły, na wniosek rodziców oraz na podstawie orzeczenia poradni psychologiczno – pedagogicznej, w tym specjalistycznej, zwalnia ucznia z wadą słuchu lub z głęboką dysleksją rozwojową, z afazją ze sprzężonymi </w:t>
      </w:r>
      <w:proofErr w:type="spellStart"/>
      <w:r w:rsidR="00D97576" w:rsidRPr="000E4EA5">
        <w:rPr>
          <w:rFonts w:asciiTheme="majorHAnsi" w:hAnsiTheme="majorHAnsi" w:cs="Arial"/>
        </w:rPr>
        <w:t>niepełnosprawnościami</w:t>
      </w:r>
      <w:proofErr w:type="spellEnd"/>
      <w:r w:rsidR="00D97576" w:rsidRPr="000E4EA5">
        <w:rPr>
          <w:rFonts w:asciiTheme="majorHAnsi" w:hAnsiTheme="majorHAnsi" w:cs="Arial"/>
        </w:rPr>
        <w:t xml:space="preserve"> lub autyzmem z nauki drugiego języka obcego do końca danego etapu edukacyjnego.</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xml:space="preserve"> Dyrektor szkoły zwalnia ucznia z orzeczeniem o potrzebie kształcenia specjalnego z drugiego języka obcego na podstawie tego orzeczenia do zakończenia cyklu edukacyjnego</w:t>
      </w:r>
    </w:p>
    <w:p w:rsidR="00D97576" w:rsidRPr="000E4EA5" w:rsidRDefault="00C55BEA" w:rsidP="00DF4939">
      <w:pPr>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36.</w:t>
      </w:r>
      <w:r w:rsidR="00D97576" w:rsidRPr="000E4EA5">
        <w:rPr>
          <w:rFonts w:asciiTheme="majorHAnsi" w:hAnsiTheme="majorHAnsi" w:cs="Arial"/>
        </w:rPr>
        <w:t xml:space="preserve"> 1. 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D97576" w:rsidRPr="000E4EA5" w:rsidRDefault="00C55BEA" w:rsidP="00DF4939">
      <w:pPr>
        <w:spacing w:after="120"/>
        <w:jc w:val="both"/>
        <w:rPr>
          <w:rFonts w:asciiTheme="majorHAnsi" w:hAnsiTheme="majorHAnsi" w:cs="Arial"/>
        </w:rPr>
      </w:pPr>
      <w:r w:rsidRPr="000E4EA5">
        <w:rPr>
          <w:rFonts w:asciiTheme="majorHAnsi" w:hAnsiTheme="majorHAnsi" w:cs="Arial"/>
        </w:rPr>
        <w:lastRenderedPageBreak/>
        <w:tab/>
      </w:r>
      <w:r w:rsidR="00D97576" w:rsidRPr="000E4EA5">
        <w:rPr>
          <w:rFonts w:asciiTheme="majorHAnsi" w:hAnsiTheme="majorHAnsi" w:cs="Arial"/>
        </w:rPr>
        <w:t>2. Liczba godzin zajęć rewalidacyjnych dyrektor szkoły umieszcza w szkolnym planie nauczania i arkuszu organizacyjnym.</w:t>
      </w:r>
    </w:p>
    <w:p w:rsidR="00D97576" w:rsidRPr="000E4EA5" w:rsidRDefault="00C55BEA" w:rsidP="00DF4939">
      <w:pPr>
        <w:spacing w:after="120"/>
        <w:jc w:val="both"/>
        <w:rPr>
          <w:rFonts w:asciiTheme="majorHAnsi" w:hAnsiTheme="majorHAnsi" w:cs="Arial"/>
        </w:rPr>
      </w:pPr>
      <w:r w:rsidRPr="000E4EA5">
        <w:rPr>
          <w:rFonts w:asciiTheme="majorHAnsi" w:hAnsiTheme="majorHAnsi" w:cs="Arial"/>
        </w:rPr>
        <w:tab/>
      </w:r>
      <w:r w:rsidR="00D97576" w:rsidRPr="000E4EA5">
        <w:rPr>
          <w:rFonts w:asciiTheme="majorHAnsi" w:hAnsiTheme="majorHAnsi" w:cs="Arial"/>
        </w:rPr>
        <w:t>3. Godzina zajęć rewalidacyjnych trwa 60 minut. W uzasadnionych przypadkach dopuszcza się prowadzenie zajęć w czasie krótszym niż 60 minut, zachowując ustalony dla ucznia łączny czas tych zajęć. Zajęcia organizuje się w co najmniej dwóch dniach.</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37</w:t>
      </w:r>
      <w:r w:rsidR="00D97576" w:rsidRPr="000E4EA5">
        <w:rPr>
          <w:rFonts w:asciiTheme="majorHAnsi" w:hAnsiTheme="majorHAnsi" w:cs="Arial"/>
        </w:rPr>
        <w:t>. 1. W szkole da uczniów o potrzebie kształcenia specjalnego organizowane są:</w:t>
      </w:r>
    </w:p>
    <w:p w:rsidR="00D97576" w:rsidRPr="000E4EA5" w:rsidRDefault="00D97576" w:rsidP="00F7417D">
      <w:pPr>
        <w:numPr>
          <w:ilvl w:val="0"/>
          <w:numId w:val="218"/>
        </w:numPr>
        <w:tabs>
          <w:tab w:val="left" w:pos="426"/>
        </w:tabs>
        <w:spacing w:after="120"/>
        <w:ind w:left="0" w:firstLine="0"/>
        <w:jc w:val="both"/>
        <w:rPr>
          <w:rFonts w:asciiTheme="majorHAnsi" w:hAnsiTheme="majorHAnsi" w:cs="Arial"/>
        </w:rPr>
      </w:pPr>
      <w:r w:rsidRPr="000E4EA5">
        <w:rPr>
          <w:rFonts w:asciiTheme="majorHAnsi" w:hAnsiTheme="majorHAnsi" w:cs="Arial"/>
        </w:rPr>
        <w:t xml:space="preserve"> zajęcia rewalidacyjne dla uczniów niepełnosprawnych w zakresie:</w:t>
      </w:r>
    </w:p>
    <w:p w:rsidR="00D97576" w:rsidRPr="000E4EA5" w:rsidRDefault="00D97576" w:rsidP="00F7417D">
      <w:pPr>
        <w:pStyle w:val="Akapitzlist"/>
        <w:numPr>
          <w:ilvl w:val="0"/>
          <w:numId w:val="232"/>
        </w:numPr>
        <w:spacing w:after="120"/>
        <w:contextualSpacing w:val="0"/>
        <w:rPr>
          <w:rFonts w:asciiTheme="majorHAnsi" w:hAnsiTheme="majorHAnsi"/>
        </w:rPr>
      </w:pPr>
      <w:r w:rsidRPr="000E4EA5">
        <w:rPr>
          <w:rFonts w:asciiTheme="majorHAnsi" w:hAnsiTheme="majorHAnsi"/>
        </w:rPr>
        <w:t>korekcji wad postawy (gimnastyka korekcyjna);</w:t>
      </w:r>
    </w:p>
    <w:p w:rsidR="00D97576" w:rsidRPr="000E4EA5" w:rsidRDefault="00D97576" w:rsidP="00F7417D">
      <w:pPr>
        <w:pStyle w:val="Akapitzlist"/>
        <w:numPr>
          <w:ilvl w:val="0"/>
          <w:numId w:val="232"/>
        </w:numPr>
        <w:spacing w:after="120"/>
        <w:contextualSpacing w:val="0"/>
        <w:rPr>
          <w:rFonts w:asciiTheme="majorHAnsi" w:hAnsiTheme="majorHAnsi"/>
        </w:rPr>
      </w:pPr>
      <w:r w:rsidRPr="000E4EA5">
        <w:rPr>
          <w:rFonts w:asciiTheme="majorHAnsi" w:hAnsiTheme="majorHAnsi"/>
        </w:rPr>
        <w:t>korekcyjno – kompensacyjne;</w:t>
      </w:r>
    </w:p>
    <w:p w:rsidR="00C55BEA" w:rsidRPr="000E4EA5" w:rsidRDefault="0003778E" w:rsidP="00F7417D">
      <w:pPr>
        <w:pStyle w:val="Akapitzlist"/>
        <w:numPr>
          <w:ilvl w:val="0"/>
          <w:numId w:val="232"/>
        </w:numPr>
        <w:spacing w:after="120"/>
        <w:contextualSpacing w:val="0"/>
        <w:rPr>
          <w:rFonts w:asciiTheme="majorHAnsi" w:hAnsiTheme="majorHAnsi"/>
        </w:rPr>
      </w:pPr>
      <w:r w:rsidRPr="000E4EA5">
        <w:rPr>
          <w:rFonts w:asciiTheme="majorHAnsi" w:hAnsiTheme="majorHAnsi"/>
        </w:rPr>
        <w:t>zajęcia specjalistyczne:</w:t>
      </w:r>
      <w:r w:rsidR="00D97576" w:rsidRPr="000E4EA5">
        <w:rPr>
          <w:rFonts w:asciiTheme="majorHAnsi" w:hAnsiTheme="majorHAnsi"/>
        </w:rPr>
        <w:t xml:space="preserve"> terapia psychologiczna;</w:t>
      </w:r>
    </w:p>
    <w:p w:rsidR="00D97576" w:rsidRPr="000E4EA5" w:rsidRDefault="00D97576" w:rsidP="00F7417D">
      <w:pPr>
        <w:pStyle w:val="Akapitzlist"/>
        <w:numPr>
          <w:ilvl w:val="0"/>
          <w:numId w:val="232"/>
        </w:numPr>
        <w:spacing w:after="120"/>
        <w:contextualSpacing w:val="0"/>
        <w:rPr>
          <w:rFonts w:asciiTheme="majorHAnsi" w:hAnsiTheme="majorHAnsi"/>
          <w:i/>
        </w:rPr>
      </w:pPr>
      <w:r w:rsidRPr="000E4EA5">
        <w:rPr>
          <w:rFonts w:asciiTheme="majorHAnsi" w:hAnsiTheme="majorHAnsi"/>
        </w:rPr>
        <w:t>inne, które wynikają z konieczności realizacji zaleceń w orzeczeniu poradni pp.</w:t>
      </w:r>
    </w:p>
    <w:p w:rsidR="00D97576" w:rsidRPr="000E4EA5" w:rsidRDefault="00D97576" w:rsidP="00F7417D">
      <w:pPr>
        <w:pStyle w:val="Akapitzlist"/>
        <w:numPr>
          <w:ilvl w:val="0"/>
          <w:numId w:val="233"/>
        </w:numPr>
        <w:spacing w:after="120"/>
        <w:contextualSpacing w:val="0"/>
        <w:rPr>
          <w:rFonts w:asciiTheme="majorHAnsi" w:hAnsiTheme="majorHAnsi"/>
        </w:rPr>
      </w:pPr>
      <w:r w:rsidRPr="000E4EA5">
        <w:rPr>
          <w:rFonts w:asciiTheme="majorHAnsi" w:hAnsiTheme="majorHAnsi"/>
        </w:rPr>
        <w:t>zajęcia socjoterapeutyczne dla uczniów zagrożonych niedostosowaniem społecznym;</w:t>
      </w:r>
    </w:p>
    <w:p w:rsidR="00D97576" w:rsidRPr="000E4EA5" w:rsidRDefault="00D97576" w:rsidP="00F7417D">
      <w:pPr>
        <w:pStyle w:val="Akapitzlist"/>
        <w:numPr>
          <w:ilvl w:val="0"/>
          <w:numId w:val="233"/>
        </w:numPr>
        <w:spacing w:after="120"/>
        <w:contextualSpacing w:val="0"/>
        <w:rPr>
          <w:rFonts w:asciiTheme="majorHAnsi" w:hAnsiTheme="majorHAnsi"/>
        </w:rPr>
      </w:pPr>
      <w:r w:rsidRPr="000E4EA5">
        <w:rPr>
          <w:rFonts w:asciiTheme="majorHAnsi" w:hAnsiTheme="majorHAnsi"/>
        </w:rPr>
        <w:t>w ramach pomocy psychologiczno-pedagogicznej zajęcia związane z wyborem kierunku kształcenia i zawodu.</w:t>
      </w:r>
    </w:p>
    <w:p w:rsidR="00D97576" w:rsidRPr="000E4EA5" w:rsidRDefault="00C55BEA" w:rsidP="00DF4939">
      <w:pPr>
        <w:spacing w:after="120"/>
        <w:jc w:val="both"/>
        <w:rPr>
          <w:rFonts w:asciiTheme="majorHAnsi" w:hAnsiTheme="majorHAnsi" w:cs="Arial"/>
        </w:rPr>
      </w:pPr>
      <w:r w:rsidRPr="000E4EA5">
        <w:rPr>
          <w:rFonts w:asciiTheme="majorHAnsi" w:hAnsiTheme="majorHAnsi" w:cs="Arial"/>
          <w:b/>
        </w:rPr>
        <w:tab/>
      </w:r>
      <w:r w:rsidR="00EC74C4" w:rsidRPr="000E4EA5">
        <w:rPr>
          <w:rFonts w:asciiTheme="majorHAnsi" w:hAnsiTheme="majorHAnsi" w:cs="Arial"/>
          <w:b/>
        </w:rPr>
        <w:t xml:space="preserve">§ </w:t>
      </w:r>
      <w:r w:rsidR="00D97576" w:rsidRPr="000E4EA5">
        <w:rPr>
          <w:rFonts w:asciiTheme="majorHAnsi" w:hAnsiTheme="majorHAnsi" w:cs="Arial"/>
          <w:b/>
        </w:rPr>
        <w:t>38.</w:t>
      </w:r>
      <w:r w:rsidR="00D97576" w:rsidRPr="000E4EA5">
        <w:rPr>
          <w:rFonts w:asciiTheme="majorHAnsi" w:hAnsiTheme="majorHAnsi" w:cs="Arial"/>
        </w:rPr>
        <w:t xml:space="preserve"> 1. W szkole za zgodą organu prowadzącego można zatrudniać dodatkowo nauczycieli posiadających kwalifikacje w zakresie pedagogiki specjalnej w celu współorganizowania kształcenia uczniów niepełnosprawnych, </w:t>
      </w:r>
      <w:r w:rsidR="00D97576" w:rsidRPr="000E4EA5">
        <w:rPr>
          <w:rFonts w:asciiTheme="majorHAnsi" w:hAnsiTheme="majorHAnsi" w:cs="Arial"/>
          <w:i/>
        </w:rPr>
        <w:t>niedostosowanych społecznie oraz zagrożonych niedostosowaniem społecznym.</w:t>
      </w:r>
    </w:p>
    <w:p w:rsidR="00D97576" w:rsidRPr="000E4EA5" w:rsidRDefault="00C55BEA" w:rsidP="00DF4939">
      <w:pPr>
        <w:tabs>
          <w:tab w:val="left" w:pos="567"/>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2.</w:t>
      </w:r>
      <w:r w:rsidR="00D97576" w:rsidRPr="000E4EA5">
        <w:rPr>
          <w:rFonts w:asciiTheme="majorHAnsi" w:hAnsiTheme="majorHAnsi" w:cs="Arial"/>
        </w:rPr>
        <w:t xml:space="preserve"> Nauczyciele, o których mowa w ust. 1:</w:t>
      </w:r>
    </w:p>
    <w:p w:rsidR="00D97576" w:rsidRPr="000E4EA5" w:rsidRDefault="00D97576" w:rsidP="00DF4939">
      <w:pPr>
        <w:spacing w:after="120"/>
        <w:jc w:val="both"/>
        <w:rPr>
          <w:rFonts w:asciiTheme="majorHAnsi" w:hAnsiTheme="majorHAnsi" w:cs="Arial"/>
        </w:rPr>
      </w:pPr>
      <w:r w:rsidRPr="000E4EA5">
        <w:rPr>
          <w:rFonts w:asciiTheme="majorHAnsi" w:hAnsiTheme="majorHAnsi" w:cs="Arial"/>
        </w:rPr>
        <w:t>1) prowadzą wspólnie z innymi nauczycielami zajęcia edukacyjne oraz wspólnie z innymi nauczycielami i ze specjalistami realizują zintegrowane działania i zajęcia, określone w programie;</w:t>
      </w:r>
    </w:p>
    <w:p w:rsidR="00D97576" w:rsidRPr="000E4EA5" w:rsidRDefault="00D97576" w:rsidP="00DF4939">
      <w:pPr>
        <w:spacing w:after="120"/>
        <w:jc w:val="both"/>
        <w:rPr>
          <w:rFonts w:asciiTheme="majorHAnsi" w:hAnsiTheme="majorHAnsi" w:cs="Arial"/>
          <w:i/>
        </w:rPr>
      </w:pPr>
      <w:r w:rsidRPr="000E4EA5">
        <w:rPr>
          <w:rFonts w:asciiTheme="majorHAnsi" w:hAnsiTheme="majorHAnsi" w:cs="Arial"/>
        </w:rPr>
        <w:t xml:space="preserve">2) prowadzą wspólnie z innymi nauczycielami i ze specjalistami pracę wychowawczą z uczniami niepełnosprawnymi, </w:t>
      </w:r>
      <w:r w:rsidRPr="000E4EA5">
        <w:rPr>
          <w:rFonts w:asciiTheme="majorHAnsi" w:hAnsiTheme="majorHAnsi" w:cs="Arial"/>
          <w:i/>
        </w:rPr>
        <w:t>niedostosowanymi społecznie oraz zagrożonymi niedostosowaniem społecznym;</w:t>
      </w:r>
    </w:p>
    <w:p w:rsidR="00D97576" w:rsidRPr="000E4EA5" w:rsidRDefault="00D97576" w:rsidP="00DF4939">
      <w:pPr>
        <w:spacing w:after="120"/>
        <w:jc w:val="both"/>
        <w:rPr>
          <w:rFonts w:asciiTheme="majorHAnsi" w:hAnsiTheme="majorHAnsi" w:cs="Arial"/>
        </w:rPr>
      </w:pPr>
      <w:r w:rsidRPr="000E4EA5">
        <w:rPr>
          <w:rFonts w:asciiTheme="majorHAnsi" w:hAnsiTheme="majorHAnsi" w:cs="Arial"/>
        </w:rPr>
        <w:t>3) uczestniczą, w miarę potrzeb, w zajęciach edukacyjnych prowadzonych przez nauczycieli oraz w zintegrowanych działaniach i zajęciach, określonych w programie, realizowanych przez nauczycieli i specjalistów;</w:t>
      </w:r>
    </w:p>
    <w:p w:rsidR="00D97576" w:rsidRPr="000E4EA5" w:rsidRDefault="00D97576" w:rsidP="00DF4939">
      <w:pPr>
        <w:spacing w:after="120"/>
        <w:jc w:val="both"/>
        <w:rPr>
          <w:rFonts w:asciiTheme="majorHAnsi" w:hAnsiTheme="majorHAnsi" w:cs="Arial"/>
          <w:i/>
        </w:rPr>
      </w:pPr>
      <w:r w:rsidRPr="000E4EA5">
        <w:rPr>
          <w:rFonts w:asciiTheme="majorHAnsi" w:hAnsiTheme="majorHAnsi" w:cs="Arial"/>
        </w:rPr>
        <w:t xml:space="preserve">4) udzielają pomocy nauczycielom prowadzącym zajęcia edukacyjne oraz nauczycielom i specjalistom realizującym zintegrowane działania i zajęcia, określone w programie, w doborze form i metod pracy z uczniami niepełnosprawnymi, </w:t>
      </w:r>
      <w:r w:rsidRPr="000E4EA5">
        <w:rPr>
          <w:rFonts w:asciiTheme="majorHAnsi" w:hAnsiTheme="majorHAnsi" w:cs="Arial"/>
          <w:i/>
        </w:rPr>
        <w:t>niedostosowanymi społecznie oraz zagrożonymi niedostosowaniem społecznym.</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3.</w:t>
      </w:r>
      <w:r w:rsidR="00D97576" w:rsidRPr="000E4EA5">
        <w:rPr>
          <w:rFonts w:asciiTheme="majorHAnsi" w:hAnsiTheme="majorHAnsi" w:cs="Arial"/>
        </w:rPr>
        <w:t xml:space="preserve"> Dyrektor szkoły, uwzględniając indywidualne potrzeby rozwojowe i edukacyjne oraz możliwości psychofizyczne uczniów niepełnosprawnych, </w:t>
      </w:r>
      <w:r w:rsidR="00D97576" w:rsidRPr="000E4EA5">
        <w:rPr>
          <w:rFonts w:asciiTheme="majorHAnsi" w:hAnsiTheme="majorHAnsi" w:cs="Arial"/>
          <w:i/>
        </w:rPr>
        <w:t>niedostosowanych społecznie oraz zagrożonych niedostosowaniem społecznym,</w:t>
      </w:r>
      <w:r w:rsidR="00D97576" w:rsidRPr="000E4EA5">
        <w:rPr>
          <w:rFonts w:asciiTheme="majorHAnsi" w:hAnsiTheme="majorHAnsi" w:cs="Arial"/>
        </w:rPr>
        <w:t xml:space="preserve"> wyznacza zajęcia edukacyjne oraz zintegrowane działania i zajęcia, określone w programie, realizowane wspólnie z innymi nauczycielami przez nauczycieli, o których mowa w ust. 1, lub w których nauczyciele ci uczestniczą.</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b/>
        </w:rPr>
        <w:t>4.</w:t>
      </w:r>
      <w:r w:rsidR="00D97576" w:rsidRPr="000E4EA5">
        <w:rPr>
          <w:rFonts w:asciiTheme="majorHAnsi" w:hAnsiTheme="majorHAnsi" w:cs="Arial"/>
        </w:rPr>
        <w:t xml:space="preserve"> Rada pedagogiczna wskazuje sposób dostosowania warunków przeprowadzania egzaminów, do rodzaju niepełnosprawności lub indywidualnych </w:t>
      </w:r>
      <w:r w:rsidR="00D97576" w:rsidRPr="000E4EA5">
        <w:rPr>
          <w:rFonts w:asciiTheme="majorHAnsi" w:hAnsiTheme="majorHAnsi" w:cs="Arial"/>
        </w:rPr>
        <w:lastRenderedPageBreak/>
        <w:t xml:space="preserve">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 </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b/>
        </w:rPr>
        <w:tab/>
      </w:r>
      <w:r w:rsidR="00D97576" w:rsidRPr="000E4EA5">
        <w:rPr>
          <w:rFonts w:asciiTheme="majorHAnsi" w:hAnsiTheme="majorHAnsi" w:cs="Arial"/>
        </w:rPr>
        <w:t>5. Zapewnienie warunków, o których mowa w ust. 3 należy do obowiązków przewodniczącego szkolnego zespołu egzaminacyjnego.</w:t>
      </w:r>
    </w:p>
    <w:p w:rsidR="00D97576" w:rsidRPr="000E4EA5" w:rsidRDefault="00C55BEA" w:rsidP="00DF4939">
      <w:pPr>
        <w:spacing w:before="240" w:after="120"/>
        <w:jc w:val="both"/>
        <w:rPr>
          <w:rFonts w:asciiTheme="majorHAnsi" w:hAnsiTheme="majorHAnsi" w:cs="Arial"/>
        </w:rPr>
      </w:pPr>
      <w:r w:rsidRPr="000E4EA5">
        <w:rPr>
          <w:rFonts w:asciiTheme="majorHAnsi" w:hAnsiTheme="majorHAnsi" w:cs="Arial"/>
        </w:rPr>
        <w:tab/>
      </w:r>
      <w:r w:rsidR="008D25D5" w:rsidRPr="000E4EA5">
        <w:rPr>
          <w:rFonts w:ascii="Cambria" w:hAnsi="Cambria" w:cs="Arial"/>
          <w:b/>
        </w:rPr>
        <w:t>§ 39</w:t>
      </w:r>
      <w:r w:rsidR="008D25D5" w:rsidRPr="000E4EA5">
        <w:rPr>
          <w:rFonts w:ascii="Cambria" w:hAnsi="Cambria" w:cs="Arial"/>
        </w:rPr>
        <w:t xml:space="preserve">. </w:t>
      </w:r>
      <w:r w:rsidR="00D97576" w:rsidRPr="000E4EA5">
        <w:rPr>
          <w:rFonts w:asciiTheme="majorHAnsi" w:hAnsiTheme="majorHAnsi" w:cs="Arial"/>
        </w:rPr>
        <w:t>Uczeń niepełnosprawny ma prawo do korzystania z wszelkich form pomocy psychologiczno – pedagogicznej organizowanej w szkole w formach i na zasadach określonych w Rozdziale 3 statu</w:t>
      </w:r>
      <w:r w:rsidR="0025496B" w:rsidRPr="000E4EA5">
        <w:rPr>
          <w:rFonts w:asciiTheme="majorHAnsi" w:hAnsiTheme="majorHAnsi" w:cs="Arial"/>
        </w:rPr>
        <w:t>tu.</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b/>
        </w:rPr>
        <w:tab/>
      </w:r>
      <w:r w:rsidR="008D25D5" w:rsidRPr="000E4EA5">
        <w:rPr>
          <w:rFonts w:ascii="Cambria" w:hAnsi="Cambria" w:cs="Arial"/>
          <w:b/>
        </w:rPr>
        <w:t>§ 40</w:t>
      </w:r>
      <w:r w:rsidR="008D25D5" w:rsidRPr="000E4EA5">
        <w:rPr>
          <w:rFonts w:ascii="Cambria" w:hAnsi="Cambria" w:cs="Arial"/>
        </w:rPr>
        <w:t xml:space="preserve">. </w:t>
      </w:r>
      <w:r w:rsidR="00D97576" w:rsidRPr="000E4EA5">
        <w:rPr>
          <w:rFonts w:asciiTheme="majorHAnsi" w:hAnsiTheme="majorHAnsi" w:cs="Arial"/>
        </w:rPr>
        <w:t>1. W szkole powołuje się Zespół ds. pomocy psychologiczno – pedagogicznej uczniom posiadającym orzeczenie o potrzebie kształcenia specjalnego lub orzeczenie o niedostosowaniu społecznym lub zagrożeniem niedostosowania społecznego.</w:t>
      </w:r>
    </w:p>
    <w:p w:rsidR="00D97576" w:rsidRPr="000E4EA5" w:rsidRDefault="00C55BEA" w:rsidP="00DF4939">
      <w:pPr>
        <w:tabs>
          <w:tab w:val="left" w:pos="0"/>
        </w:tabs>
        <w:spacing w:after="120"/>
        <w:jc w:val="both"/>
        <w:rPr>
          <w:rFonts w:asciiTheme="majorHAnsi" w:hAnsiTheme="majorHAnsi" w:cs="Arial"/>
        </w:rPr>
      </w:pPr>
      <w:r w:rsidRPr="000E4EA5">
        <w:rPr>
          <w:rFonts w:asciiTheme="majorHAnsi" w:hAnsiTheme="majorHAnsi" w:cs="Arial"/>
        </w:rPr>
        <w:tab/>
      </w:r>
      <w:r w:rsidR="00D97576" w:rsidRPr="000E4EA5">
        <w:rPr>
          <w:rFonts w:asciiTheme="majorHAnsi" w:hAnsiTheme="majorHAnsi" w:cs="Arial"/>
        </w:rPr>
        <w:t xml:space="preserve">2. W skład zespołu wchodzą: wychowawca oddziału jako przewodniczący zespołu, pedagog szkolny oraz nauczyciele i specjaliści, prowadzący zajęcia z uczniem. </w:t>
      </w:r>
    </w:p>
    <w:p w:rsidR="00D97576" w:rsidRPr="000E4EA5" w:rsidRDefault="00C55BEA" w:rsidP="00DF4939">
      <w:pPr>
        <w:spacing w:after="120"/>
        <w:jc w:val="both"/>
        <w:rPr>
          <w:rFonts w:asciiTheme="majorHAnsi" w:hAnsiTheme="majorHAnsi" w:cs="Arial"/>
        </w:rPr>
      </w:pPr>
      <w:r w:rsidRPr="000E4EA5">
        <w:rPr>
          <w:rFonts w:asciiTheme="majorHAnsi" w:hAnsiTheme="majorHAnsi" w:cs="Arial"/>
        </w:rPr>
        <w:tab/>
      </w:r>
      <w:r w:rsidR="00D97576" w:rsidRPr="000E4EA5">
        <w:rPr>
          <w:rFonts w:asciiTheme="majorHAnsi" w:hAnsiTheme="majorHAnsi" w:cs="Arial"/>
        </w:rPr>
        <w:t xml:space="preserve">3. Zebrania zespołu odbywają się w miarę potrzeb, nie rzadziej jednak niż raz w okresie. Zebrania zwołuje wychowawca oddziału, co najmniej z jednotygodniowym wyprzedzeniem. </w:t>
      </w:r>
    </w:p>
    <w:p w:rsidR="00D97576" w:rsidRPr="000E4EA5" w:rsidRDefault="00C55BEA" w:rsidP="00DF4939">
      <w:pPr>
        <w:spacing w:after="120"/>
        <w:jc w:val="both"/>
        <w:rPr>
          <w:rFonts w:asciiTheme="majorHAnsi" w:hAnsiTheme="majorHAnsi" w:cs="Arial"/>
        </w:rPr>
      </w:pPr>
      <w:r w:rsidRPr="000E4EA5">
        <w:rPr>
          <w:rFonts w:asciiTheme="majorHAnsi" w:hAnsiTheme="majorHAnsi" w:cs="Arial"/>
        </w:rPr>
        <w:tab/>
      </w:r>
      <w:r w:rsidR="00D97576" w:rsidRPr="000E4EA5">
        <w:rPr>
          <w:rFonts w:asciiTheme="majorHAnsi" w:hAnsiTheme="majorHAnsi" w:cs="Arial"/>
        </w:rPr>
        <w:t>4. W spotkaniach zespołu mogą uczestniczyć:</w:t>
      </w:r>
    </w:p>
    <w:p w:rsidR="00D97576" w:rsidRPr="000E4EA5" w:rsidRDefault="00D97576" w:rsidP="00F7417D">
      <w:pPr>
        <w:numPr>
          <w:ilvl w:val="0"/>
          <w:numId w:val="219"/>
        </w:numPr>
        <w:tabs>
          <w:tab w:val="left" w:pos="284"/>
        </w:tabs>
        <w:spacing w:after="120"/>
        <w:ind w:left="0" w:firstLine="0"/>
        <w:jc w:val="both"/>
        <w:rPr>
          <w:rFonts w:asciiTheme="majorHAnsi" w:hAnsiTheme="majorHAnsi" w:cs="Arial"/>
        </w:rPr>
      </w:pPr>
      <w:r w:rsidRPr="000E4EA5">
        <w:rPr>
          <w:rFonts w:asciiTheme="majorHAnsi" w:hAnsiTheme="majorHAnsi" w:cs="Arial"/>
        </w:rPr>
        <w:t>na wniosek dyrektora szkoły – przedstawiciel poradni psychologiczno-pedagogicznej;</w:t>
      </w:r>
    </w:p>
    <w:p w:rsidR="00D97576" w:rsidRPr="000E4EA5" w:rsidRDefault="00D97576" w:rsidP="00F7417D">
      <w:pPr>
        <w:numPr>
          <w:ilvl w:val="0"/>
          <w:numId w:val="219"/>
        </w:numPr>
        <w:tabs>
          <w:tab w:val="left" w:pos="284"/>
        </w:tabs>
        <w:spacing w:after="120"/>
        <w:ind w:left="0" w:firstLine="0"/>
        <w:jc w:val="both"/>
        <w:rPr>
          <w:rFonts w:asciiTheme="majorHAnsi" w:hAnsiTheme="majorHAnsi" w:cs="Arial"/>
        </w:rPr>
      </w:pPr>
      <w:r w:rsidRPr="000E4EA5">
        <w:rPr>
          <w:rFonts w:asciiTheme="majorHAnsi" w:hAnsiTheme="majorHAnsi" w:cs="Arial"/>
        </w:rPr>
        <w:t>na wniosek lub za zgodą rodziców ucznia – lekarz, psycholog, pedagog, logopeda lub inny specjalista;</w:t>
      </w:r>
    </w:p>
    <w:p w:rsidR="00D97576" w:rsidRPr="000E4EA5" w:rsidRDefault="00D97576" w:rsidP="00F7417D">
      <w:pPr>
        <w:numPr>
          <w:ilvl w:val="0"/>
          <w:numId w:val="219"/>
        </w:numPr>
        <w:tabs>
          <w:tab w:val="left" w:pos="284"/>
        </w:tabs>
        <w:spacing w:after="120"/>
        <w:ind w:left="0" w:firstLine="0"/>
        <w:jc w:val="both"/>
        <w:rPr>
          <w:rFonts w:asciiTheme="majorHAnsi" w:hAnsiTheme="majorHAnsi" w:cs="Arial"/>
        </w:rPr>
      </w:pPr>
      <w:r w:rsidRPr="000E4EA5">
        <w:rPr>
          <w:rFonts w:asciiTheme="majorHAnsi" w:hAnsiTheme="majorHAnsi" w:cs="Arial"/>
        </w:rPr>
        <w:t>asystent lub pomoc nauczyciela.</w:t>
      </w:r>
    </w:p>
    <w:p w:rsidR="00D97576" w:rsidRPr="000E4EA5" w:rsidRDefault="00C55BEA" w:rsidP="00DF4939">
      <w:pPr>
        <w:spacing w:after="120"/>
        <w:rPr>
          <w:rFonts w:asciiTheme="majorHAnsi" w:hAnsiTheme="majorHAnsi"/>
        </w:rPr>
      </w:pPr>
      <w:r w:rsidRPr="000E4EA5">
        <w:rPr>
          <w:rFonts w:asciiTheme="majorHAnsi" w:hAnsiTheme="majorHAnsi"/>
        </w:rPr>
        <w:tab/>
        <w:t xml:space="preserve">5. </w:t>
      </w:r>
      <w:r w:rsidR="00D97576" w:rsidRPr="000E4EA5">
        <w:rPr>
          <w:rFonts w:asciiTheme="majorHAnsi" w:hAnsiTheme="majorHAnsi"/>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D97576" w:rsidRPr="000E4EA5" w:rsidRDefault="00C55BEA" w:rsidP="00DF4939">
      <w:pPr>
        <w:spacing w:after="120"/>
        <w:rPr>
          <w:rFonts w:asciiTheme="majorHAnsi" w:hAnsiTheme="majorHAnsi"/>
        </w:rPr>
      </w:pPr>
      <w:r w:rsidRPr="000E4EA5">
        <w:rPr>
          <w:rFonts w:asciiTheme="majorHAnsi" w:hAnsiTheme="majorHAnsi"/>
        </w:rPr>
        <w:tab/>
        <w:t xml:space="preserve">6. </w:t>
      </w:r>
      <w:r w:rsidR="00D97576" w:rsidRPr="000E4EA5">
        <w:rPr>
          <w:rFonts w:asciiTheme="majorHAnsi" w:hAnsiTheme="majorHAnsi"/>
        </w:rPr>
        <w:t xml:space="preserve">Dla uczniów, o których mowa w ust. 1, zespół na podstawie orzeczenia opracowuje indywidualny program edukacyjno – terapeutyczny </w:t>
      </w:r>
      <w:r w:rsidR="00B115ED" w:rsidRPr="000E4EA5">
        <w:rPr>
          <w:rFonts w:asciiTheme="majorHAnsi" w:hAnsiTheme="majorHAnsi"/>
        </w:rPr>
        <w:t xml:space="preserve">(IPET) </w:t>
      </w:r>
      <w:r w:rsidR="00D97576" w:rsidRPr="000E4EA5">
        <w:rPr>
          <w:rFonts w:asciiTheme="majorHAnsi" w:hAnsiTheme="majorHAnsi"/>
        </w:rPr>
        <w:t xml:space="preserve">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rsidR="00D97576" w:rsidRPr="000E4EA5" w:rsidRDefault="00C55BEA" w:rsidP="00DF4939">
      <w:pPr>
        <w:spacing w:after="120"/>
        <w:rPr>
          <w:rFonts w:asciiTheme="majorHAnsi" w:hAnsiTheme="majorHAnsi"/>
        </w:rPr>
      </w:pPr>
      <w:r w:rsidRPr="000E4EA5">
        <w:rPr>
          <w:rFonts w:asciiTheme="majorHAnsi" w:hAnsiTheme="majorHAnsi"/>
        </w:rPr>
        <w:tab/>
        <w:t xml:space="preserve">7. </w:t>
      </w:r>
      <w:r w:rsidR="00D97576" w:rsidRPr="000E4EA5">
        <w:rPr>
          <w:rFonts w:asciiTheme="majorHAnsi" w:hAnsiTheme="majorHAnsi"/>
        </w:rPr>
        <w:t xml:space="preserve">Program opracowuje się w terminie 30 dni od dnia złożenia w szkole orzeczenia o potrzebie kształcenia specjalnego lub w terminie 30 dni przed upływem okresu, na jaki został opracowany poprzedni program. </w:t>
      </w:r>
    </w:p>
    <w:p w:rsidR="00D97576" w:rsidRPr="000E4EA5" w:rsidRDefault="00C55BEA" w:rsidP="00DF4939">
      <w:pPr>
        <w:spacing w:after="120"/>
        <w:rPr>
          <w:rFonts w:asciiTheme="majorHAnsi" w:hAnsiTheme="majorHAnsi"/>
        </w:rPr>
      </w:pPr>
      <w:r w:rsidRPr="000E4EA5">
        <w:rPr>
          <w:rFonts w:asciiTheme="majorHAnsi" w:hAnsiTheme="majorHAnsi"/>
        </w:rPr>
        <w:tab/>
        <w:t xml:space="preserve">8. </w:t>
      </w:r>
      <w:r w:rsidR="00D97576" w:rsidRPr="000E4EA5">
        <w:rPr>
          <w:rFonts w:asciiTheme="majorHAnsi" w:hAnsiTheme="majorHAnsi"/>
        </w:rPr>
        <w:t>Indywidualny program edukacyjno-terapeutyczny (IPET) określa:</w:t>
      </w:r>
    </w:p>
    <w:p w:rsidR="00D97576" w:rsidRPr="000E4EA5" w:rsidRDefault="00D97576" w:rsidP="00F7417D">
      <w:pPr>
        <w:numPr>
          <w:ilvl w:val="0"/>
          <w:numId w:val="220"/>
        </w:numPr>
        <w:tabs>
          <w:tab w:val="left" w:pos="426"/>
        </w:tabs>
        <w:spacing w:after="120"/>
        <w:ind w:left="0" w:firstLine="0"/>
        <w:jc w:val="both"/>
        <w:rPr>
          <w:rFonts w:asciiTheme="majorHAnsi" w:hAnsiTheme="majorHAnsi" w:cs="Arial"/>
        </w:rPr>
      </w:pPr>
      <w:r w:rsidRPr="000E4EA5">
        <w:rPr>
          <w:rFonts w:asciiTheme="majorHAnsi" w:hAnsiTheme="majorHAnsi" w:cs="Arial"/>
        </w:rPr>
        <w:t>zakres i sposób dostosowania wymagań edukacyjnych wynikających z programu nauczania do indywidualnych potrzeb rozwojowych i edukacyjnych oraz możliwości psychofizycznych ucznia wraz z określeniem metod i formy pracy z uczniem;</w:t>
      </w:r>
    </w:p>
    <w:p w:rsidR="00D97576" w:rsidRPr="000E4EA5" w:rsidRDefault="00D97576" w:rsidP="00F7417D">
      <w:pPr>
        <w:numPr>
          <w:ilvl w:val="0"/>
          <w:numId w:val="220"/>
        </w:numPr>
        <w:tabs>
          <w:tab w:val="left" w:pos="426"/>
        </w:tabs>
        <w:spacing w:after="120"/>
        <w:ind w:left="0" w:firstLine="0"/>
        <w:jc w:val="both"/>
        <w:rPr>
          <w:rFonts w:asciiTheme="majorHAnsi" w:hAnsiTheme="majorHAnsi" w:cs="Arial"/>
        </w:rPr>
      </w:pPr>
      <w:r w:rsidRPr="000E4EA5">
        <w:rPr>
          <w:rFonts w:asciiTheme="majorHAnsi" w:hAnsiTheme="majorHAnsi" w:cs="Arial"/>
        </w:rPr>
        <w:lastRenderedPageBreak/>
        <w:t>rodzaj i zakres zintegrowanych działań nauczycieli i specjalistów prowadzących zajęcia z uczniem, z tym, że w przypadku:</w:t>
      </w:r>
    </w:p>
    <w:p w:rsidR="00D97576" w:rsidRPr="000E4EA5" w:rsidRDefault="00D97576" w:rsidP="00F7417D">
      <w:pPr>
        <w:pStyle w:val="Akapitzlist"/>
        <w:numPr>
          <w:ilvl w:val="0"/>
          <w:numId w:val="234"/>
        </w:numPr>
        <w:spacing w:after="120"/>
        <w:contextualSpacing w:val="0"/>
        <w:rPr>
          <w:rFonts w:asciiTheme="majorHAnsi" w:hAnsiTheme="majorHAnsi"/>
        </w:rPr>
      </w:pPr>
      <w:r w:rsidRPr="000E4EA5">
        <w:rPr>
          <w:rFonts w:asciiTheme="majorHAnsi" w:hAnsiTheme="majorHAnsi"/>
        </w:rPr>
        <w:t>ucznia niepełnosprawnego — zakres działań o charakterze rewalidacyjnym,</w:t>
      </w:r>
    </w:p>
    <w:p w:rsidR="00D97576" w:rsidRPr="000E4EA5" w:rsidRDefault="00D97576" w:rsidP="00F7417D">
      <w:pPr>
        <w:pStyle w:val="Akapitzlist"/>
        <w:numPr>
          <w:ilvl w:val="0"/>
          <w:numId w:val="234"/>
        </w:numPr>
        <w:spacing w:after="120"/>
        <w:contextualSpacing w:val="0"/>
        <w:rPr>
          <w:rFonts w:asciiTheme="majorHAnsi" w:hAnsiTheme="majorHAnsi"/>
        </w:rPr>
      </w:pPr>
      <w:r w:rsidRPr="000E4EA5">
        <w:rPr>
          <w:rFonts w:asciiTheme="majorHAnsi" w:hAnsiTheme="majorHAnsi"/>
        </w:rPr>
        <w:t>ucznia niedostosowanego społecznie — zakres działań o charakterze resocjalizacyjnym,</w:t>
      </w:r>
    </w:p>
    <w:p w:rsidR="00D97576" w:rsidRPr="000E4EA5" w:rsidRDefault="00D97576" w:rsidP="00F7417D">
      <w:pPr>
        <w:pStyle w:val="Akapitzlist"/>
        <w:numPr>
          <w:ilvl w:val="0"/>
          <w:numId w:val="234"/>
        </w:numPr>
        <w:spacing w:after="120"/>
        <w:contextualSpacing w:val="0"/>
        <w:rPr>
          <w:rFonts w:asciiTheme="majorHAnsi" w:hAnsiTheme="majorHAnsi"/>
        </w:rPr>
      </w:pPr>
      <w:r w:rsidRPr="000E4EA5">
        <w:rPr>
          <w:rFonts w:asciiTheme="majorHAnsi" w:hAnsiTheme="majorHAnsi"/>
        </w:rPr>
        <w:t>ucznia zagrożonego niedostosowaniem społecznym — zakres działań o charakterze socjoterapeutycznym,</w:t>
      </w:r>
    </w:p>
    <w:p w:rsidR="00D97576" w:rsidRPr="000E4EA5" w:rsidRDefault="00D97576" w:rsidP="00F7417D">
      <w:pPr>
        <w:pStyle w:val="Akapitzlist"/>
        <w:numPr>
          <w:ilvl w:val="0"/>
          <w:numId w:val="234"/>
        </w:numPr>
        <w:spacing w:after="120"/>
        <w:contextualSpacing w:val="0"/>
      </w:pPr>
      <w:r w:rsidRPr="000E4EA5">
        <w:rPr>
          <w:rFonts w:asciiTheme="majorHAnsi" w:hAnsiTheme="majorHAnsi"/>
        </w:rPr>
        <w:t>zajęcia związane z wyborem kierunku kształcenia i zawodu.</w:t>
      </w:r>
    </w:p>
    <w:p w:rsidR="00D97576" w:rsidRPr="000E4EA5" w:rsidRDefault="00D97576" w:rsidP="00F7417D">
      <w:pPr>
        <w:numPr>
          <w:ilvl w:val="0"/>
          <w:numId w:val="220"/>
        </w:numPr>
        <w:tabs>
          <w:tab w:val="left" w:pos="426"/>
        </w:tabs>
        <w:spacing w:after="120"/>
        <w:ind w:left="0" w:firstLine="0"/>
        <w:jc w:val="both"/>
        <w:rPr>
          <w:rFonts w:asciiTheme="majorHAnsi" w:hAnsiTheme="majorHAnsi" w:cs="Arial"/>
        </w:rPr>
      </w:pPr>
      <w:r w:rsidRPr="000E4EA5">
        <w:rPr>
          <w:rFonts w:asciiTheme="majorHAnsi" w:hAnsiTheme="majorHAnsi" w:cs="Arial"/>
        </w:rPr>
        <w:t>formy, sposoby i okres udzielania uczniowi pomocy psychologiczno-pedagogicznej oraz wymiar godzin, w którym poszczególne formy pomocy będą realizowane, ustal</w:t>
      </w:r>
      <w:r w:rsidR="00F44001" w:rsidRPr="000E4EA5">
        <w:rPr>
          <w:rFonts w:asciiTheme="majorHAnsi" w:hAnsiTheme="majorHAnsi" w:cs="Arial"/>
        </w:rPr>
        <w:t xml:space="preserve">ane są </w:t>
      </w:r>
      <w:r w:rsidRPr="000E4EA5">
        <w:rPr>
          <w:rFonts w:asciiTheme="majorHAnsi" w:hAnsiTheme="majorHAnsi" w:cs="Arial"/>
        </w:rPr>
        <w:t xml:space="preserve">przez dyrektora szkoły zgodnie z przepisami; </w:t>
      </w:r>
    </w:p>
    <w:p w:rsidR="00D97576" w:rsidRPr="000E4EA5" w:rsidRDefault="00D97576" w:rsidP="00F7417D">
      <w:pPr>
        <w:numPr>
          <w:ilvl w:val="0"/>
          <w:numId w:val="220"/>
        </w:numPr>
        <w:tabs>
          <w:tab w:val="left" w:pos="426"/>
        </w:tabs>
        <w:spacing w:after="120"/>
        <w:ind w:left="0" w:firstLine="0"/>
        <w:jc w:val="both"/>
        <w:rPr>
          <w:rFonts w:asciiTheme="majorHAnsi" w:hAnsiTheme="majorHAnsi" w:cs="Arial"/>
        </w:rPr>
      </w:pPr>
      <w:r w:rsidRPr="000E4EA5">
        <w:rPr>
          <w:rFonts w:asciiTheme="majorHAnsi" w:hAnsiTheme="majorHAnsi" w:cs="Arial"/>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D97576" w:rsidRPr="000E4EA5" w:rsidRDefault="00D97576" w:rsidP="00F7417D">
      <w:pPr>
        <w:numPr>
          <w:ilvl w:val="0"/>
          <w:numId w:val="220"/>
        </w:numPr>
        <w:tabs>
          <w:tab w:val="left" w:pos="426"/>
        </w:tabs>
        <w:spacing w:after="120"/>
        <w:ind w:left="0" w:firstLine="0"/>
        <w:jc w:val="both"/>
        <w:rPr>
          <w:rFonts w:asciiTheme="majorHAnsi" w:hAnsiTheme="majorHAnsi" w:cs="Arial"/>
        </w:rPr>
      </w:pPr>
      <w:r w:rsidRPr="000E4EA5">
        <w:rPr>
          <w:rFonts w:asciiTheme="majorHAnsi" w:hAnsiTheme="majorHAnsi" w:cs="Arial"/>
        </w:rPr>
        <w:t>zajęcia rewalidacyjne, resocjalizacyjne i socjoterapeutyczne oraz inne zajęcia odpowiednie ze względu na indywidualne potrzeby rozwojowe i edukacyjne oraz możliwości psychofizyczne ucznia;</w:t>
      </w:r>
    </w:p>
    <w:p w:rsidR="00D97576" w:rsidRPr="000E4EA5" w:rsidRDefault="00D97576" w:rsidP="00F7417D">
      <w:pPr>
        <w:numPr>
          <w:ilvl w:val="0"/>
          <w:numId w:val="220"/>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zakres współpracy nauczycieli i specjalistów z rodzicami ucznia w realizacji zadań;</w:t>
      </w:r>
    </w:p>
    <w:p w:rsidR="00D97576" w:rsidRPr="000E4EA5" w:rsidRDefault="00D97576" w:rsidP="00F7417D">
      <w:pPr>
        <w:numPr>
          <w:ilvl w:val="0"/>
          <w:numId w:val="220"/>
        </w:numPr>
        <w:tabs>
          <w:tab w:val="left" w:pos="426"/>
        </w:tabs>
        <w:autoSpaceDE w:val="0"/>
        <w:autoSpaceDN w:val="0"/>
        <w:adjustRightInd w:val="0"/>
        <w:spacing w:after="120"/>
        <w:ind w:left="0" w:firstLine="0"/>
        <w:jc w:val="both"/>
        <w:rPr>
          <w:rFonts w:asciiTheme="majorHAnsi" w:hAnsiTheme="majorHAnsi" w:cs="Arial"/>
        </w:rPr>
      </w:pPr>
      <w:r w:rsidRPr="000E4EA5">
        <w:rPr>
          <w:rFonts w:asciiTheme="majorHAnsi" w:hAnsiTheme="majorHAnsi" w:cs="Arial"/>
        </w:rPr>
        <w:t>wykaz zajęć edukacyjnych realizowanych indywidualnie lub w grupie liczącej do 5 uczniów, jeżeli występuje taka potrzeba.</w:t>
      </w:r>
    </w:p>
    <w:p w:rsidR="00D97576" w:rsidRPr="000E4EA5" w:rsidRDefault="00AA4811" w:rsidP="00DF4939">
      <w:pPr>
        <w:spacing w:after="120"/>
        <w:rPr>
          <w:rFonts w:asciiTheme="majorHAnsi" w:hAnsiTheme="majorHAnsi"/>
        </w:rPr>
      </w:pPr>
      <w:r w:rsidRPr="000E4EA5">
        <w:tab/>
      </w:r>
      <w:r w:rsidRPr="000E4EA5">
        <w:rPr>
          <w:rFonts w:asciiTheme="majorHAnsi" w:hAnsiTheme="majorHAnsi"/>
        </w:rPr>
        <w:t xml:space="preserve">9. </w:t>
      </w:r>
      <w:r w:rsidR="00F44001" w:rsidRPr="000E4EA5">
        <w:rPr>
          <w:rFonts w:asciiTheme="majorHAnsi" w:hAnsiTheme="majorHAnsi"/>
        </w:rPr>
        <w:t>Rodzice ucznia mają</w:t>
      </w:r>
      <w:r w:rsidR="00D97576" w:rsidRPr="000E4EA5">
        <w:rPr>
          <w:rFonts w:asciiTheme="majorHAnsi" w:hAnsiTheme="majorHAnsi"/>
        </w:rPr>
        <w:t xml:space="preserve"> prawo uczestniczyć w opracowaniu indywidualnego programu edukacyjno – terapeutycznego oraz w dokonywania okresowej wielospecjalistycznej oceny poziomu funkcjonowania ucznia. Dyrektor szkoły zawiadamia rodziców o terminie posiedzenia zespołu listownie lub </w:t>
      </w:r>
      <w:r w:rsidR="00F44001" w:rsidRPr="000E4EA5">
        <w:rPr>
          <w:rFonts w:asciiTheme="majorHAnsi" w:hAnsiTheme="majorHAnsi"/>
        </w:rPr>
        <w:t xml:space="preserve">poprzez dokonanie wpisu do </w:t>
      </w:r>
      <w:r w:rsidR="00D97576" w:rsidRPr="000E4EA5">
        <w:rPr>
          <w:rFonts w:asciiTheme="majorHAnsi" w:hAnsiTheme="majorHAnsi"/>
        </w:rPr>
        <w:t>dziennika elektronicznego</w:t>
      </w:r>
      <w:r w:rsidR="00F44001" w:rsidRPr="000E4EA5">
        <w:rPr>
          <w:rFonts w:asciiTheme="majorHAnsi" w:hAnsiTheme="majorHAnsi"/>
        </w:rPr>
        <w:t>.</w:t>
      </w:r>
    </w:p>
    <w:p w:rsidR="00D97576" w:rsidRPr="000E4EA5" w:rsidRDefault="00AA4811" w:rsidP="00DF4939">
      <w:pPr>
        <w:spacing w:after="120"/>
        <w:rPr>
          <w:rFonts w:asciiTheme="majorHAnsi" w:hAnsiTheme="majorHAnsi"/>
        </w:rPr>
      </w:pPr>
      <w:r w:rsidRPr="000E4EA5">
        <w:rPr>
          <w:rFonts w:asciiTheme="majorHAnsi" w:hAnsiTheme="majorHAnsi"/>
        </w:rPr>
        <w:tab/>
        <w:t xml:space="preserve">10. </w:t>
      </w:r>
      <w:r w:rsidR="00D97576" w:rsidRPr="000E4EA5">
        <w:rPr>
          <w:rFonts w:asciiTheme="majorHAnsi" w:hAnsiTheme="majorHAnsi"/>
        </w:rPr>
        <w:t xml:space="preserve">Rodzice otrzymują kopię programu i kopię wielospecjalistycznej oceny poziomu funkcjonowania ucznia. </w:t>
      </w:r>
    </w:p>
    <w:p w:rsidR="00D97576" w:rsidRPr="000E4EA5" w:rsidRDefault="00AA4811" w:rsidP="00DF4939">
      <w:pPr>
        <w:spacing w:after="120"/>
        <w:rPr>
          <w:rFonts w:asciiTheme="majorHAnsi" w:hAnsiTheme="majorHAnsi"/>
        </w:rPr>
      </w:pPr>
      <w:r w:rsidRPr="000E4EA5">
        <w:rPr>
          <w:rFonts w:asciiTheme="majorHAnsi" w:hAnsiTheme="majorHAnsi"/>
        </w:rPr>
        <w:tab/>
        <w:t xml:space="preserve">11. </w:t>
      </w:r>
      <w:r w:rsidR="00D97576" w:rsidRPr="000E4EA5">
        <w:rPr>
          <w:rFonts w:asciiTheme="majorHAnsi" w:hAnsiTheme="majorHAnsi"/>
        </w:rPr>
        <w:t xml:space="preserve">W przypadku nieobecności rodziców na posiedzeniu Zespołu </w:t>
      </w:r>
      <w:r w:rsidR="00F44001" w:rsidRPr="000E4EA5">
        <w:rPr>
          <w:rFonts w:asciiTheme="majorHAnsi" w:hAnsiTheme="majorHAnsi"/>
        </w:rPr>
        <w:t>ds. Pomocy Psychologiczno-Pedagogicznej</w:t>
      </w:r>
      <w:r w:rsidR="00D97576" w:rsidRPr="000E4EA5">
        <w:rPr>
          <w:rFonts w:asciiTheme="majorHAnsi" w:hAnsiTheme="majorHAnsi"/>
        </w:rPr>
        <w:t xml:space="preserve">, rodzice są niezwłocznie zawiadamiani w formie pisemnej o ustalonych dla dziecka formach, okresie udzielania pomocy psychologiczno –pedagogicznej oraz wymiarze godzin, w których poszczególne formy będą realizowane. </w:t>
      </w:r>
    </w:p>
    <w:p w:rsidR="00D97576" w:rsidRPr="000E4EA5" w:rsidRDefault="00AA4811" w:rsidP="00DF4939">
      <w:pPr>
        <w:spacing w:after="120"/>
        <w:rPr>
          <w:rFonts w:asciiTheme="majorHAnsi" w:hAnsiTheme="majorHAnsi"/>
        </w:rPr>
      </w:pPr>
      <w:r w:rsidRPr="000E4EA5">
        <w:rPr>
          <w:rFonts w:asciiTheme="majorHAnsi" w:hAnsiTheme="majorHAnsi"/>
        </w:rPr>
        <w:tab/>
        <w:t xml:space="preserve">12. </w:t>
      </w:r>
      <w:r w:rsidR="00D97576" w:rsidRPr="000E4EA5">
        <w:rPr>
          <w:rFonts w:asciiTheme="majorHAnsi" w:hAnsiTheme="majorHAnsi"/>
        </w:rPr>
        <w:t>Wymiar godzin poszczególnych form udzielania uczniom pomocy psychologiczno –pedagogicznej ustala dyrektor szkoły, biorąc pod uwagę wszystkie godziny, które w danym roku szkolnym mogą być przeznaczone na realizację tych form.</w:t>
      </w:r>
    </w:p>
    <w:p w:rsidR="00AA4811" w:rsidRPr="000E4EA5" w:rsidRDefault="00AA4811" w:rsidP="00DF4939">
      <w:pPr>
        <w:spacing w:after="120"/>
        <w:rPr>
          <w:rFonts w:asciiTheme="majorHAnsi" w:hAnsiTheme="majorHAnsi"/>
        </w:rPr>
      </w:pPr>
      <w:r w:rsidRPr="000E4EA5">
        <w:rPr>
          <w:rFonts w:asciiTheme="majorHAnsi" w:hAnsiTheme="majorHAnsi"/>
        </w:rPr>
        <w:tab/>
        <w:t xml:space="preserve">13. </w:t>
      </w:r>
      <w:r w:rsidR="00D97576" w:rsidRPr="000E4EA5">
        <w:rPr>
          <w:rFonts w:asciiTheme="majorHAnsi" w:hAnsiTheme="majorHAnsi"/>
        </w:rPr>
        <w:t>Nauczyciele pracujący z uczniem, dla którego został o</w:t>
      </w:r>
      <w:r w:rsidR="00F44001" w:rsidRPr="000E4EA5">
        <w:rPr>
          <w:rFonts w:asciiTheme="majorHAnsi" w:hAnsiTheme="majorHAnsi"/>
        </w:rPr>
        <w:t>pracowany Indywidualny Program Edukacyjno – T</w:t>
      </w:r>
      <w:r w:rsidR="00D97576" w:rsidRPr="000E4EA5">
        <w:rPr>
          <w:rFonts w:asciiTheme="majorHAnsi" w:hAnsiTheme="majorHAnsi"/>
        </w:rPr>
        <w:t>erapeutyczny mają obowiązek znać jego treść oraz stosować się do zaleceń zawartych w nim. Zaleca się, by nauczyciele prowadzili notatki z zapisem postępu w rozwoju ucznia, w oparciu o które będzie dokonywana ocena efektywności działań.</w:t>
      </w:r>
      <w:bookmarkStart w:id="8" w:name="_Toc428293049"/>
    </w:p>
    <w:p w:rsidR="00AA4811" w:rsidRPr="000E4EA5" w:rsidRDefault="00AA4811" w:rsidP="00DF4939">
      <w:pPr>
        <w:spacing w:after="120"/>
        <w:rPr>
          <w:rFonts w:asciiTheme="majorHAnsi" w:hAnsiTheme="majorHAnsi"/>
        </w:rPr>
      </w:pPr>
    </w:p>
    <w:p w:rsidR="00AA4811" w:rsidRPr="000E4EA5" w:rsidRDefault="00AA4811" w:rsidP="00DF4939">
      <w:pPr>
        <w:spacing w:after="120"/>
        <w:jc w:val="center"/>
        <w:rPr>
          <w:rFonts w:asciiTheme="majorHAnsi" w:hAnsiTheme="majorHAnsi"/>
          <w:b/>
          <w:bCs/>
        </w:rPr>
      </w:pPr>
      <w:r w:rsidRPr="000E4EA5">
        <w:rPr>
          <w:rFonts w:asciiTheme="majorHAnsi" w:hAnsiTheme="majorHAnsi"/>
          <w:b/>
          <w:bCs/>
        </w:rPr>
        <w:t>Rozdział 5</w:t>
      </w:r>
      <w:bookmarkStart w:id="9" w:name="_Toc428293050"/>
      <w:bookmarkEnd w:id="8"/>
    </w:p>
    <w:p w:rsidR="00AA4811" w:rsidRPr="000E4EA5" w:rsidRDefault="00D97576" w:rsidP="00DF4939">
      <w:pPr>
        <w:spacing w:after="120"/>
        <w:jc w:val="center"/>
        <w:rPr>
          <w:rFonts w:asciiTheme="majorHAnsi" w:hAnsiTheme="majorHAnsi"/>
          <w:b/>
        </w:rPr>
      </w:pPr>
      <w:r w:rsidRPr="000E4EA5">
        <w:rPr>
          <w:rFonts w:asciiTheme="majorHAnsi" w:hAnsiTheme="majorHAnsi"/>
          <w:b/>
        </w:rPr>
        <w:lastRenderedPageBreak/>
        <w:t>Nauczanie indywidualne</w:t>
      </w:r>
      <w:bookmarkStart w:id="10" w:name="_Toc428293051"/>
      <w:bookmarkEnd w:id="9"/>
    </w:p>
    <w:p w:rsidR="00AA4811" w:rsidRPr="000E4EA5" w:rsidRDefault="00AA4811" w:rsidP="00DF4939">
      <w:pPr>
        <w:spacing w:after="120"/>
        <w:rPr>
          <w:rFonts w:asciiTheme="majorHAnsi" w:hAnsiTheme="majorHAnsi"/>
        </w:rPr>
      </w:pPr>
      <w:r w:rsidRPr="000E4EA5">
        <w:rPr>
          <w:rFonts w:asciiTheme="majorHAnsi" w:hAnsiTheme="majorHAnsi"/>
          <w:b/>
        </w:rPr>
        <w:tab/>
      </w:r>
      <w:r w:rsidR="00D97576" w:rsidRPr="000E4EA5">
        <w:rPr>
          <w:rFonts w:asciiTheme="majorHAnsi" w:hAnsiTheme="majorHAnsi"/>
        </w:rPr>
        <w:t>§</w:t>
      </w:r>
      <w:r w:rsidRPr="000E4EA5">
        <w:rPr>
          <w:rFonts w:asciiTheme="majorHAnsi" w:hAnsiTheme="majorHAnsi"/>
        </w:rPr>
        <w:t xml:space="preserve"> </w:t>
      </w:r>
      <w:r w:rsidR="00D97576" w:rsidRPr="000E4EA5">
        <w:rPr>
          <w:rFonts w:asciiTheme="majorHAnsi" w:hAnsiTheme="majorHAnsi"/>
        </w:rPr>
        <w:t>29. 1. Uczniom, którym stan zdrowia uniemożliwia lub znacznie utrudnia uczęszczanie do oddziału w szkole o</w:t>
      </w:r>
      <w:r w:rsidR="008D25D5" w:rsidRPr="000E4EA5">
        <w:rPr>
          <w:rFonts w:asciiTheme="majorHAnsi" w:hAnsiTheme="majorHAnsi"/>
        </w:rPr>
        <w:t>rganizuje się nauczanie indywidualne</w:t>
      </w:r>
      <w:r w:rsidR="00D97576" w:rsidRPr="000E4EA5">
        <w:rPr>
          <w:rFonts w:asciiTheme="majorHAnsi" w:hAnsiTheme="majorHAnsi"/>
        </w:rPr>
        <w:t>.</w:t>
      </w:r>
    </w:p>
    <w:p w:rsidR="00D97576" w:rsidRPr="000E4EA5" w:rsidRDefault="00AA4811" w:rsidP="00DF4939">
      <w:pPr>
        <w:spacing w:after="120"/>
        <w:rPr>
          <w:rFonts w:asciiTheme="majorHAnsi" w:hAnsiTheme="majorHAnsi"/>
        </w:rPr>
      </w:pPr>
      <w:r w:rsidRPr="000E4EA5">
        <w:tab/>
      </w:r>
      <w:r w:rsidRPr="000E4EA5">
        <w:rPr>
          <w:rFonts w:asciiTheme="majorHAnsi" w:hAnsiTheme="majorHAnsi"/>
        </w:rPr>
        <w:t xml:space="preserve">2. </w:t>
      </w:r>
      <w:r w:rsidR="00D97576" w:rsidRPr="000E4EA5">
        <w:rPr>
          <w:rFonts w:asciiTheme="majorHAnsi" w:hAnsiTheme="majorHAnsi"/>
        </w:rPr>
        <w:t xml:space="preserve">Indywidualne nauczanie organizuje dyrektor szkoły. Indywidualne nauczanie organizuje się na czas określony wskazany w orzeczeniu o potrzebie indywidualnego nauczania w porozumieniu z organem prowadzącym szkołę. </w:t>
      </w:r>
    </w:p>
    <w:p w:rsidR="00D97576" w:rsidRPr="000E4EA5" w:rsidRDefault="00AA4811" w:rsidP="00DF4939">
      <w:pPr>
        <w:spacing w:after="120"/>
        <w:rPr>
          <w:rFonts w:asciiTheme="majorHAnsi" w:hAnsiTheme="majorHAnsi"/>
        </w:rPr>
      </w:pPr>
      <w:r w:rsidRPr="000E4EA5">
        <w:rPr>
          <w:rFonts w:asciiTheme="majorHAnsi" w:hAnsiTheme="majorHAnsi"/>
        </w:rPr>
        <w:tab/>
        <w:t xml:space="preserve">3. </w:t>
      </w:r>
      <w:r w:rsidR="00D97576" w:rsidRPr="000E4EA5">
        <w:rPr>
          <w:rFonts w:asciiTheme="majorHAnsi" w:hAnsiTheme="majorHAnsi"/>
        </w:rPr>
        <w:t xml:space="preserve">Dyrektor szkoły po ustaleniach zakresu i czasu prowadzenia nauczania indywidualnego z organem prowadzącym zasięga opinii rodziców (prawnych opiekunów) celem ustalenia czasu prowadzenia zajęć. </w:t>
      </w:r>
    </w:p>
    <w:p w:rsidR="00D97576" w:rsidRPr="000E4EA5" w:rsidRDefault="00AA4811" w:rsidP="00DF4939">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4.</w:t>
      </w:r>
      <w:r w:rsidRPr="000E4EA5">
        <w:rPr>
          <w:rFonts w:asciiTheme="majorHAnsi" w:hAnsiTheme="majorHAnsi"/>
        </w:rPr>
        <w:t xml:space="preserve"> </w:t>
      </w:r>
      <w:r w:rsidR="00D97576" w:rsidRPr="000E4EA5">
        <w:rPr>
          <w:rFonts w:asciiTheme="majorHAnsi" w:hAnsiTheme="majorHAnsi"/>
        </w:rPr>
        <w:t>Zajęcia indywidualnego nauczania przydziela dyrektor nauczycielom zatrudnionym w szkole zgodnie z posiadanymi kwalifikacjami.</w:t>
      </w:r>
    </w:p>
    <w:p w:rsidR="00D97576" w:rsidRPr="000E4EA5" w:rsidRDefault="00AA4811" w:rsidP="00DF4939">
      <w:pPr>
        <w:spacing w:after="120"/>
        <w:rPr>
          <w:rFonts w:asciiTheme="majorHAnsi" w:hAnsiTheme="majorHAnsi"/>
        </w:rPr>
      </w:pPr>
      <w:r w:rsidRPr="000E4EA5">
        <w:rPr>
          <w:rFonts w:asciiTheme="majorHAnsi" w:hAnsiTheme="majorHAnsi"/>
        </w:rPr>
        <w:tab/>
        <w:t xml:space="preserve">5. </w:t>
      </w:r>
      <w:r w:rsidR="00D97576" w:rsidRPr="000E4EA5">
        <w:rPr>
          <w:rFonts w:asciiTheme="majorHAnsi" w:hAnsiTheme="majorHAnsi"/>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D97576" w:rsidRPr="000E4EA5" w:rsidRDefault="00AA4811" w:rsidP="00DF4939">
      <w:pPr>
        <w:spacing w:after="120"/>
        <w:rPr>
          <w:rFonts w:asciiTheme="majorHAnsi" w:hAnsiTheme="majorHAnsi"/>
        </w:rPr>
      </w:pPr>
      <w:r w:rsidRPr="000E4EA5">
        <w:rPr>
          <w:rFonts w:asciiTheme="majorHAnsi" w:hAnsiTheme="majorHAnsi"/>
        </w:rPr>
        <w:tab/>
        <w:t xml:space="preserve">6. </w:t>
      </w:r>
      <w:r w:rsidR="00D97576" w:rsidRPr="000E4EA5">
        <w:rPr>
          <w:rFonts w:asciiTheme="majorHAnsi" w:hAnsiTheme="majorHAnsi"/>
        </w:rPr>
        <w:t>Za zajęcia indywidualnego nauczania uważa się zajęcia prowadzone w indywidualnym i bezpośrednim kontakcie z uczniem.</w:t>
      </w:r>
    </w:p>
    <w:p w:rsidR="00D97576" w:rsidRPr="000E4EA5" w:rsidRDefault="00AA4811" w:rsidP="00DF4939">
      <w:pPr>
        <w:spacing w:after="120"/>
        <w:rPr>
          <w:rFonts w:asciiTheme="majorHAnsi" w:hAnsiTheme="majorHAnsi"/>
        </w:rPr>
      </w:pPr>
      <w:r w:rsidRPr="000E4EA5">
        <w:rPr>
          <w:rFonts w:asciiTheme="majorHAnsi" w:hAnsiTheme="majorHAnsi"/>
        </w:rPr>
        <w:tab/>
        <w:t xml:space="preserve">7. </w:t>
      </w:r>
      <w:r w:rsidR="00D97576" w:rsidRPr="000E4EA5">
        <w:rPr>
          <w:rFonts w:asciiTheme="majorHAnsi" w:hAnsiTheme="majorHAnsi"/>
        </w:rPr>
        <w:t xml:space="preserve">Zajęcia indywidualnego nauczania prowadzi się w miejscu pobytu ucznia oraz zgodnie ze wskazaniami w orzeczeniu. </w:t>
      </w:r>
    </w:p>
    <w:p w:rsidR="00D97576" w:rsidRPr="000E4EA5" w:rsidRDefault="00DF4939" w:rsidP="00DF4939">
      <w:pPr>
        <w:spacing w:after="120"/>
        <w:rPr>
          <w:rFonts w:asciiTheme="majorHAnsi" w:hAnsiTheme="majorHAnsi"/>
        </w:rPr>
      </w:pPr>
      <w:r w:rsidRPr="000E4EA5">
        <w:rPr>
          <w:rFonts w:asciiTheme="majorHAnsi" w:hAnsiTheme="majorHAnsi"/>
        </w:rPr>
        <w:tab/>
      </w:r>
      <w:r w:rsidR="00051DBD" w:rsidRPr="000E4EA5">
        <w:rPr>
          <w:rFonts w:asciiTheme="majorHAnsi" w:hAnsiTheme="majorHAnsi"/>
        </w:rPr>
        <w:t>8</w:t>
      </w:r>
      <w:r w:rsidRPr="000E4EA5">
        <w:rPr>
          <w:rFonts w:asciiTheme="majorHAnsi" w:hAnsiTheme="majorHAnsi"/>
        </w:rPr>
        <w:t xml:space="preserve">. </w:t>
      </w:r>
      <w:r w:rsidR="00D97576" w:rsidRPr="000E4EA5">
        <w:rPr>
          <w:rFonts w:asciiTheme="majorHAnsi" w:hAnsiTheme="majorHAnsi"/>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D97576" w:rsidRPr="000E4EA5" w:rsidRDefault="00051DBD" w:rsidP="00DF4939">
      <w:pPr>
        <w:spacing w:after="120"/>
        <w:rPr>
          <w:rFonts w:asciiTheme="majorHAnsi" w:hAnsiTheme="majorHAnsi"/>
        </w:rPr>
      </w:pPr>
      <w:r w:rsidRPr="000E4EA5">
        <w:rPr>
          <w:rFonts w:asciiTheme="majorHAnsi" w:hAnsiTheme="majorHAnsi"/>
        </w:rPr>
        <w:tab/>
        <w:t>9</w:t>
      </w:r>
      <w:r w:rsidR="00D97576" w:rsidRPr="000E4EA5">
        <w:rPr>
          <w:rFonts w:asciiTheme="majorHAnsi" w:hAnsiTheme="majorHAnsi"/>
        </w:rPr>
        <w:t>. Dzienniki indywidualnego nauczania zakłada się i prowa</w:t>
      </w:r>
      <w:r w:rsidR="00D0052D" w:rsidRPr="000E4EA5">
        <w:rPr>
          <w:rFonts w:asciiTheme="majorHAnsi" w:hAnsiTheme="majorHAnsi"/>
        </w:rPr>
        <w:t>dzi odrębnie dla każdego ucznia</w:t>
      </w:r>
      <w:r w:rsidR="00D97576" w:rsidRPr="000E4EA5">
        <w:rPr>
          <w:rFonts w:asciiTheme="majorHAnsi" w:hAnsiTheme="majorHAnsi"/>
        </w:rPr>
        <w:t>.</w:t>
      </w:r>
    </w:p>
    <w:p w:rsidR="00D97576" w:rsidRPr="000E4EA5" w:rsidRDefault="00051DBD" w:rsidP="00DF4939">
      <w:pPr>
        <w:spacing w:after="120"/>
        <w:rPr>
          <w:rFonts w:asciiTheme="majorHAnsi" w:hAnsiTheme="majorHAnsi"/>
        </w:rPr>
      </w:pPr>
      <w:r w:rsidRPr="000E4EA5">
        <w:rPr>
          <w:rFonts w:asciiTheme="majorHAnsi" w:hAnsiTheme="majorHAnsi"/>
        </w:rPr>
        <w:tab/>
        <w:t>10</w:t>
      </w:r>
      <w:r w:rsidR="00D97576" w:rsidRPr="000E4EA5">
        <w:rPr>
          <w:rFonts w:asciiTheme="majorHAnsi" w:hAnsiTheme="majorHAnsi"/>
        </w:rPr>
        <w:t xml:space="preserve">. Tygodniowy wymiar godzin zajęć indywidualnego nauczania realizowanego bezpośrednio z uczniem wynosi </w:t>
      </w:r>
      <w:r w:rsidR="00F44001" w:rsidRPr="000E4EA5">
        <w:rPr>
          <w:rFonts w:asciiTheme="majorHAnsi" w:hAnsiTheme="majorHAnsi"/>
        </w:rPr>
        <w:t>od 12</w:t>
      </w:r>
      <w:r w:rsidR="00D97576" w:rsidRPr="000E4EA5">
        <w:rPr>
          <w:rFonts w:asciiTheme="majorHAnsi" w:hAnsiTheme="majorHAnsi"/>
        </w:rPr>
        <w:t xml:space="preserve"> do </w:t>
      </w:r>
      <w:r w:rsidR="00D0052D" w:rsidRPr="000E4EA5">
        <w:rPr>
          <w:rFonts w:asciiTheme="majorHAnsi" w:hAnsiTheme="majorHAnsi"/>
        </w:rPr>
        <w:t>16</w:t>
      </w:r>
      <w:r w:rsidR="007C0E8C" w:rsidRPr="000E4EA5">
        <w:rPr>
          <w:rFonts w:asciiTheme="majorHAnsi" w:hAnsiTheme="majorHAnsi"/>
        </w:rPr>
        <w:t xml:space="preserve"> </w:t>
      </w:r>
      <w:r w:rsidR="00D97576" w:rsidRPr="000E4EA5">
        <w:rPr>
          <w:rFonts w:asciiTheme="majorHAnsi" w:hAnsiTheme="majorHAnsi"/>
        </w:rPr>
        <w:t>godzin rea</w:t>
      </w:r>
      <w:r w:rsidR="00D0052D" w:rsidRPr="000E4EA5">
        <w:rPr>
          <w:rFonts w:asciiTheme="majorHAnsi" w:hAnsiTheme="majorHAnsi"/>
        </w:rPr>
        <w:t>lizowanych w ciągu co najmniej 3</w:t>
      </w:r>
      <w:r w:rsidR="00D97576" w:rsidRPr="000E4EA5">
        <w:rPr>
          <w:rFonts w:asciiTheme="majorHAnsi" w:hAnsiTheme="majorHAnsi"/>
        </w:rPr>
        <w:t xml:space="preserve"> dni. </w:t>
      </w:r>
    </w:p>
    <w:p w:rsidR="00D0052D" w:rsidRPr="000E4EA5" w:rsidRDefault="00051DBD" w:rsidP="00D0052D">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1</w:t>
      </w:r>
      <w:r w:rsidRPr="000E4EA5">
        <w:rPr>
          <w:rFonts w:asciiTheme="majorHAnsi" w:hAnsiTheme="majorHAnsi"/>
        </w:rPr>
        <w:t>1</w:t>
      </w:r>
      <w:r w:rsidR="00D97576" w:rsidRPr="000E4EA5">
        <w:rPr>
          <w:rFonts w:asciiTheme="majorHAnsi" w:hAnsiTheme="majorHAnsi"/>
        </w:rPr>
        <w:t>. Do obowiązków nauczycieli prowadzących zajęcia w ramach nauczania indywidualnego należy:</w:t>
      </w:r>
    </w:p>
    <w:p w:rsidR="00D0052D" w:rsidRPr="000E4EA5" w:rsidRDefault="00D97576" w:rsidP="00D0052D">
      <w:pPr>
        <w:spacing w:after="120"/>
        <w:rPr>
          <w:rFonts w:asciiTheme="majorHAnsi" w:hAnsiTheme="majorHAnsi"/>
        </w:rPr>
      </w:pPr>
      <w:r w:rsidRPr="000E4EA5">
        <w:rPr>
          <w:rFonts w:asciiTheme="majorHAnsi" w:hAnsiTheme="majorHAnsi"/>
        </w:rPr>
        <w:t>1) dostosowanie wymagań edukacyjnych do potrzeb i możliwości ucznia;</w:t>
      </w:r>
    </w:p>
    <w:p w:rsidR="00720E2D" w:rsidRPr="000E4EA5" w:rsidRDefault="00D97576" w:rsidP="00720E2D">
      <w:pPr>
        <w:spacing w:after="120"/>
        <w:rPr>
          <w:rFonts w:asciiTheme="majorHAnsi" w:hAnsiTheme="majorHAnsi"/>
        </w:rPr>
      </w:pPr>
      <w:r w:rsidRPr="000E4EA5">
        <w:rPr>
          <w:rFonts w:asciiTheme="majorHAnsi" w:hAnsiTheme="majorHAnsi"/>
        </w:rPr>
        <w:t>2) udział w posiedzeniach zespołu opracowującego IPET</w:t>
      </w:r>
      <w:r w:rsidR="00720E2D" w:rsidRPr="000E4EA5">
        <w:rPr>
          <w:rFonts w:asciiTheme="majorHAnsi" w:hAnsiTheme="majorHAnsi"/>
        </w:rPr>
        <w:t>, jeżeli zachodzi taka potrzeba</w:t>
      </w:r>
      <w:r w:rsidRPr="000E4EA5">
        <w:rPr>
          <w:rFonts w:asciiTheme="majorHAnsi" w:hAnsiTheme="majorHAnsi"/>
        </w:rPr>
        <w:t>;</w:t>
      </w:r>
    </w:p>
    <w:p w:rsidR="00720E2D" w:rsidRPr="000E4EA5" w:rsidRDefault="00D97576" w:rsidP="00720E2D">
      <w:pPr>
        <w:spacing w:after="120"/>
        <w:rPr>
          <w:rFonts w:asciiTheme="majorHAnsi" w:hAnsiTheme="majorHAnsi"/>
        </w:rPr>
      </w:pPr>
      <w:r w:rsidRPr="000E4EA5">
        <w:rPr>
          <w:rFonts w:asciiTheme="majorHAnsi" w:hAnsiTheme="majorHAnsi"/>
        </w:rPr>
        <w:t xml:space="preserve">3) prowadzenie obserwacji funkcjonowania ucznia w zakresie możliwości uczestniczenia ucznia w życiu </w:t>
      </w:r>
      <w:r w:rsidR="00720E2D" w:rsidRPr="000E4EA5">
        <w:rPr>
          <w:rFonts w:asciiTheme="majorHAnsi" w:hAnsiTheme="majorHAnsi"/>
        </w:rPr>
        <w:t>szkoły</w:t>
      </w:r>
      <w:r w:rsidRPr="000E4EA5">
        <w:rPr>
          <w:rFonts w:asciiTheme="majorHAnsi" w:hAnsiTheme="majorHAnsi"/>
        </w:rPr>
        <w:t>;</w:t>
      </w:r>
    </w:p>
    <w:p w:rsidR="00720E2D" w:rsidRPr="000E4EA5" w:rsidRDefault="00D97576" w:rsidP="00720E2D">
      <w:pPr>
        <w:spacing w:after="120"/>
        <w:rPr>
          <w:rFonts w:asciiTheme="majorHAnsi" w:hAnsiTheme="majorHAnsi"/>
        </w:rPr>
      </w:pPr>
      <w:r w:rsidRPr="000E4EA5">
        <w:rPr>
          <w:rFonts w:asciiTheme="majorHAnsi" w:hAnsiTheme="majorHAnsi"/>
        </w:rPr>
        <w:t>4) podejmowanie działań umożliwiających kontakt z rówieśnikami;</w:t>
      </w:r>
    </w:p>
    <w:p w:rsidR="00720E2D" w:rsidRPr="000E4EA5" w:rsidRDefault="00D97576" w:rsidP="00720E2D">
      <w:pPr>
        <w:spacing w:after="120"/>
        <w:rPr>
          <w:rFonts w:asciiTheme="majorHAnsi" w:hAnsiTheme="majorHAnsi"/>
        </w:rPr>
      </w:pPr>
      <w:r w:rsidRPr="000E4EA5">
        <w:rPr>
          <w:rFonts w:asciiTheme="majorHAnsi" w:hAnsiTheme="majorHAnsi"/>
        </w:rPr>
        <w:t>5) systematyczne prowadzenie Dziennika zajęć indywidualnych.</w:t>
      </w:r>
    </w:p>
    <w:p w:rsidR="00720E2D" w:rsidRPr="000E4EA5" w:rsidRDefault="00051DBD" w:rsidP="00720E2D">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1</w:t>
      </w:r>
      <w:r w:rsidRPr="000E4EA5">
        <w:rPr>
          <w:rFonts w:asciiTheme="majorHAnsi" w:hAnsiTheme="majorHAnsi"/>
        </w:rPr>
        <w:t>2</w:t>
      </w:r>
      <w:r w:rsidR="00D97576" w:rsidRPr="000E4EA5">
        <w:rPr>
          <w:rFonts w:asciiTheme="majorHAnsi" w:hAnsiTheme="majorHAnsi"/>
        </w:rPr>
        <w:t xml:space="preserve">. Na podstawie orzeczenia, opinii o aktualnym stanie zdrowia ucznia oraz wniosków z obserwacji nauczycieli i w uzgodnieniu z rodzicami szkoła organizuje różne formy uczestniczenia ucznia w życiu szkoły, w tym udział w zajęciach rozwijających zainteresowania i uzdolnienia, uroczystościach i imprezach szkolnych. Wszelkie </w:t>
      </w:r>
      <w:r w:rsidR="00D97576" w:rsidRPr="000E4EA5">
        <w:rPr>
          <w:rFonts w:asciiTheme="majorHAnsi" w:hAnsiTheme="majorHAnsi"/>
        </w:rPr>
        <w:lastRenderedPageBreak/>
        <w:t xml:space="preserve">informacje o możliwościach uczestniczenia ucznia oraz stanowisko rodziców/ prawnych opiekunów odnotowywane są w Dzienniku nauczania indywidualnego. </w:t>
      </w:r>
    </w:p>
    <w:p w:rsidR="00720E2D" w:rsidRPr="000E4EA5" w:rsidRDefault="00051DBD" w:rsidP="00720E2D">
      <w:pPr>
        <w:spacing w:after="120"/>
        <w:rPr>
          <w:rFonts w:asciiTheme="majorHAnsi" w:hAnsiTheme="majorHAnsi"/>
        </w:rPr>
      </w:pPr>
      <w:r w:rsidRPr="000E4EA5">
        <w:rPr>
          <w:rFonts w:asciiTheme="majorHAnsi" w:hAnsiTheme="majorHAnsi"/>
        </w:rPr>
        <w:tab/>
        <w:t>13</w:t>
      </w:r>
      <w:r w:rsidR="00D97576" w:rsidRPr="000E4EA5">
        <w:rPr>
          <w:rFonts w:asciiTheme="majorHAnsi" w:hAnsiTheme="majorHAnsi"/>
        </w:rPr>
        <w:t>. Dyrektor szkoły ma prawo do zawieszenia organizacji nauczania indywidualnego w przypadku, gdy rodzice/ prawni opiekunowie złożą wniosek o zawieszenie nauczania indywidualnego wraz z zaświadczeniem lekarskim potwierdzającym czasową poprawę zdrowia ucznia umożliwiającą uczęszczanie ucznia do szkoły.</w:t>
      </w:r>
    </w:p>
    <w:p w:rsidR="00D97576" w:rsidRPr="000E4EA5" w:rsidRDefault="00051DBD" w:rsidP="00720E2D">
      <w:pPr>
        <w:spacing w:after="120"/>
        <w:rPr>
          <w:rFonts w:asciiTheme="majorHAnsi" w:hAnsiTheme="majorHAnsi"/>
        </w:rPr>
      </w:pPr>
      <w:r w:rsidRPr="000E4EA5">
        <w:rPr>
          <w:rFonts w:asciiTheme="majorHAnsi" w:hAnsiTheme="majorHAnsi"/>
        </w:rPr>
        <w:tab/>
      </w:r>
      <w:r w:rsidR="00D97576" w:rsidRPr="000E4EA5">
        <w:rPr>
          <w:rFonts w:asciiTheme="majorHAnsi" w:hAnsiTheme="majorHAnsi"/>
        </w:rPr>
        <w:t>1</w:t>
      </w:r>
      <w:r w:rsidRPr="000E4EA5">
        <w:rPr>
          <w:rFonts w:asciiTheme="majorHAnsi" w:hAnsiTheme="majorHAnsi"/>
        </w:rPr>
        <w:t>4</w:t>
      </w:r>
      <w:r w:rsidR="00D97576" w:rsidRPr="000E4EA5">
        <w:rPr>
          <w:rFonts w:asciiTheme="majorHAnsi" w:hAnsiTheme="majorHAnsi"/>
        </w:rPr>
        <w:t xml:space="preserve">. Dyrektor szkoły zaprzestaje organizacji nauczania indywidualnego na wniosek rodziców/prawnych opiekunów wraz z załączonym zaświadczeniem lekarskim, z którego wynika, że stan zdrowia dziecka umożliwia uczęszczanie do szkoły. Dyrektor szkoły w przypadku zawieszenia nauczania indywidualnego jest zobowiązany powiadomić poradnię </w:t>
      </w:r>
      <w:proofErr w:type="spellStart"/>
      <w:r w:rsidR="00D97576" w:rsidRPr="000E4EA5">
        <w:rPr>
          <w:rFonts w:asciiTheme="majorHAnsi" w:hAnsiTheme="majorHAnsi"/>
        </w:rPr>
        <w:t>ppp</w:t>
      </w:r>
      <w:proofErr w:type="spellEnd"/>
      <w:r w:rsidR="00D97576" w:rsidRPr="000E4EA5">
        <w:rPr>
          <w:rFonts w:asciiTheme="majorHAnsi" w:hAnsiTheme="majorHAnsi"/>
        </w:rPr>
        <w:t>, która wydała orzeczenie oraz organ prowadzący szkołę.</w:t>
      </w:r>
    </w:p>
    <w:p w:rsidR="00D97576" w:rsidRPr="000E4EA5" w:rsidRDefault="00D97576" w:rsidP="00DF4939">
      <w:pPr>
        <w:spacing w:after="120"/>
        <w:rPr>
          <w:rFonts w:asciiTheme="majorHAnsi" w:hAnsiTheme="majorHAnsi"/>
        </w:rPr>
      </w:pPr>
    </w:p>
    <w:p w:rsidR="000A134A" w:rsidRPr="000E4EA5" w:rsidRDefault="000A134A" w:rsidP="000A134A">
      <w:pPr>
        <w:spacing w:after="120"/>
        <w:jc w:val="center"/>
        <w:rPr>
          <w:rFonts w:asciiTheme="majorHAnsi" w:hAnsiTheme="majorHAnsi"/>
          <w:b/>
        </w:rPr>
      </w:pPr>
      <w:r w:rsidRPr="000E4EA5">
        <w:rPr>
          <w:rFonts w:asciiTheme="majorHAnsi" w:hAnsiTheme="majorHAnsi"/>
          <w:b/>
        </w:rPr>
        <w:t>Rozdział 6</w:t>
      </w:r>
    </w:p>
    <w:p w:rsidR="000A134A" w:rsidRPr="000E4EA5" w:rsidRDefault="000A134A" w:rsidP="000A134A">
      <w:pPr>
        <w:spacing w:after="120"/>
        <w:jc w:val="center"/>
        <w:rPr>
          <w:rFonts w:asciiTheme="majorHAnsi" w:hAnsiTheme="majorHAnsi"/>
          <w:b/>
        </w:rPr>
      </w:pPr>
      <w:r w:rsidRPr="000E4EA5">
        <w:rPr>
          <w:rFonts w:asciiTheme="majorHAnsi" w:hAnsiTheme="majorHAnsi"/>
          <w:b/>
        </w:rPr>
        <w:t>Indywidualny tok nauki, indywidualny program nauki</w:t>
      </w:r>
    </w:p>
    <w:p w:rsidR="000A134A" w:rsidRPr="000E4EA5" w:rsidRDefault="000A134A" w:rsidP="000A134A">
      <w:pPr>
        <w:spacing w:after="120"/>
        <w:rPr>
          <w:rFonts w:asciiTheme="majorHAnsi" w:hAnsiTheme="majorHAnsi"/>
        </w:rPr>
      </w:pP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 55. 1. Szkoła umożliwia realizację indywidualnego toku nauki lub realizację indywidualnego programu nauki na każdym etapie edukacyjnym, zgodnie z obowiązującymi przepisami w celu umożliwienia uczniom szczególnie uzdolnionym rozwoju ich uzdolnień oraz ukończenie szkoły w skróconym czasie.  Uczeń ubiegający się o ITN powinien wykazać się:</w:t>
      </w:r>
    </w:p>
    <w:p w:rsidR="000A134A" w:rsidRPr="000E4EA5" w:rsidRDefault="000A134A" w:rsidP="000A134A">
      <w:pPr>
        <w:spacing w:after="120"/>
        <w:rPr>
          <w:rFonts w:asciiTheme="majorHAnsi" w:hAnsiTheme="majorHAnsi"/>
        </w:rPr>
      </w:pPr>
      <w:r w:rsidRPr="000E4EA5">
        <w:rPr>
          <w:rFonts w:asciiTheme="majorHAnsi" w:hAnsiTheme="majorHAnsi"/>
        </w:rPr>
        <w:t>1)</w:t>
      </w:r>
      <w:r w:rsidRPr="000E4EA5">
        <w:rPr>
          <w:rFonts w:asciiTheme="majorHAnsi" w:hAnsiTheme="majorHAnsi"/>
        </w:rPr>
        <w:tab/>
        <w:t>wybitnymi uzdolnieniami i zainteresowaniami z jednego, kilku lub wszystkich przedmiotów;</w:t>
      </w:r>
    </w:p>
    <w:p w:rsidR="000A134A" w:rsidRPr="000E4EA5" w:rsidRDefault="000A134A" w:rsidP="000A134A">
      <w:pPr>
        <w:spacing w:after="120"/>
        <w:rPr>
          <w:rFonts w:asciiTheme="majorHAnsi" w:hAnsiTheme="majorHAnsi"/>
        </w:rPr>
      </w:pPr>
      <w:r w:rsidRPr="000E4EA5">
        <w:rPr>
          <w:rFonts w:asciiTheme="majorHAnsi" w:hAnsiTheme="majorHAnsi"/>
        </w:rPr>
        <w:t>2)</w:t>
      </w:r>
      <w:r w:rsidRPr="000E4EA5">
        <w:rPr>
          <w:rFonts w:asciiTheme="majorHAnsi" w:hAnsiTheme="majorHAnsi"/>
        </w:rPr>
        <w:tab/>
        <w:t>oceną celującą lub bardzo dobrą z tego przedmiotu/przedmiotów) na koniec roku  roku/okresu.</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2.</w:t>
      </w:r>
      <w:r w:rsidRPr="000E4EA5">
        <w:rPr>
          <w:rFonts w:asciiTheme="majorHAnsi" w:hAnsiTheme="majorHAnsi"/>
        </w:rPr>
        <w:tab/>
        <w:t>Indywidualny tok nauki może być realizowany według programu nauczania objętego szkolnym zestawem programów nauczania lub indywidualnego programu nauki na każdym etapie  edukacyjnym.</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3.</w:t>
      </w:r>
      <w:r w:rsidRPr="000E4EA5">
        <w:rPr>
          <w:rFonts w:asciiTheme="majorHAnsi" w:hAnsiTheme="majorHAnsi"/>
        </w:rPr>
        <w:tab/>
        <w:t>Zezwolenie na indywidualny program nauki lub tok nauki może być udzielone po upływie co najmniej jednego roku nauki w danym etapie , a w uzasadnionych przypadkach – po śródrocznej klasyfikacji.</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4.</w:t>
      </w:r>
      <w:r w:rsidRPr="000E4EA5">
        <w:rPr>
          <w:rFonts w:asciiTheme="majorHAnsi" w:hAnsiTheme="majorHAnsi"/>
        </w:rPr>
        <w:tab/>
        <w:t>Uczeń może realizować ITN w zakresie jednego, kilku lub wszystkich obowiązkowych zajęć edukacyjnych, przewidzianych w planie nauczania danej klasy.</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5.</w:t>
      </w:r>
      <w:r w:rsidRPr="000E4EA5">
        <w:rPr>
          <w:rFonts w:asciiTheme="majorHAnsi" w:hAnsiTheme="majorHAnsi"/>
        </w:rPr>
        <w:tab/>
        <w:t>Uczeń objęty ITN może realizować w ciągu jednego roku szkolnego program nauczania   z zakresu dwóch  lub więcej klas i może być klasyfikowany i promowany w czasie całego roku szkolnego.</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6.</w:t>
      </w:r>
      <w:r w:rsidRPr="000E4EA5">
        <w:rPr>
          <w:rFonts w:asciiTheme="majorHAnsi" w:hAnsiTheme="majorHAnsi"/>
        </w:rPr>
        <w:tab/>
        <w:t xml:space="preserve">Z wnioskiem o udzielenie zezwolenia na ITN mogą wystąpić:  </w:t>
      </w:r>
    </w:p>
    <w:p w:rsidR="000A134A" w:rsidRPr="000E4EA5" w:rsidRDefault="000A134A" w:rsidP="000A134A">
      <w:pPr>
        <w:spacing w:after="120"/>
        <w:rPr>
          <w:rFonts w:asciiTheme="majorHAnsi" w:hAnsiTheme="majorHAnsi"/>
        </w:rPr>
      </w:pPr>
      <w:r w:rsidRPr="000E4EA5">
        <w:rPr>
          <w:rFonts w:asciiTheme="majorHAnsi" w:hAnsiTheme="majorHAnsi"/>
        </w:rPr>
        <w:t>1)</w:t>
      </w:r>
      <w:r w:rsidRPr="000E4EA5">
        <w:rPr>
          <w:rFonts w:asciiTheme="majorHAnsi" w:hAnsiTheme="majorHAnsi"/>
        </w:rPr>
        <w:tab/>
        <w:t>uczeń -  z tym , że uczeń niepełnoletni za zgodą rodziców (prawnych opiekunów);</w:t>
      </w:r>
    </w:p>
    <w:p w:rsidR="000A134A" w:rsidRPr="000E4EA5" w:rsidRDefault="000A134A" w:rsidP="000A134A">
      <w:pPr>
        <w:spacing w:after="120"/>
        <w:rPr>
          <w:rFonts w:asciiTheme="majorHAnsi" w:hAnsiTheme="majorHAnsi"/>
        </w:rPr>
      </w:pPr>
      <w:r w:rsidRPr="000E4EA5">
        <w:rPr>
          <w:rFonts w:asciiTheme="majorHAnsi" w:hAnsiTheme="majorHAnsi"/>
        </w:rPr>
        <w:t>2)</w:t>
      </w:r>
      <w:r w:rsidRPr="000E4EA5">
        <w:rPr>
          <w:rFonts w:asciiTheme="majorHAnsi" w:hAnsiTheme="majorHAnsi"/>
        </w:rPr>
        <w:tab/>
        <w:t>rodzice (prawni opiekunowie) niepełnoletniego ucznia;</w:t>
      </w:r>
    </w:p>
    <w:p w:rsidR="000A134A" w:rsidRPr="000E4EA5" w:rsidRDefault="000A134A" w:rsidP="000A134A">
      <w:pPr>
        <w:spacing w:after="120"/>
        <w:rPr>
          <w:rFonts w:asciiTheme="majorHAnsi" w:hAnsiTheme="majorHAnsi"/>
        </w:rPr>
      </w:pPr>
      <w:r w:rsidRPr="000E4EA5">
        <w:rPr>
          <w:rFonts w:asciiTheme="majorHAnsi" w:hAnsiTheme="majorHAnsi"/>
        </w:rPr>
        <w:t>3)</w:t>
      </w:r>
      <w:r w:rsidRPr="000E4EA5">
        <w:rPr>
          <w:rFonts w:asciiTheme="majorHAnsi" w:hAnsiTheme="majorHAnsi"/>
        </w:rPr>
        <w:tab/>
        <w:t>wychowawca klasy lub nauczyciel prowadzący zajęcia edukacyjne, których dotyczy wniosek – za zgodą rodziców (prawnych opiekunów).</w:t>
      </w:r>
    </w:p>
    <w:p w:rsidR="000A134A" w:rsidRPr="000E4EA5" w:rsidRDefault="000A134A" w:rsidP="000A134A">
      <w:pPr>
        <w:spacing w:after="120"/>
        <w:rPr>
          <w:rFonts w:asciiTheme="majorHAnsi" w:hAnsiTheme="majorHAnsi"/>
        </w:rPr>
      </w:pPr>
    </w:p>
    <w:p w:rsidR="000A134A" w:rsidRPr="000E4EA5" w:rsidRDefault="000A134A" w:rsidP="000A134A">
      <w:pPr>
        <w:spacing w:after="120"/>
        <w:rPr>
          <w:rFonts w:asciiTheme="majorHAnsi" w:hAnsiTheme="majorHAnsi"/>
        </w:rPr>
      </w:pPr>
      <w:r w:rsidRPr="000E4EA5">
        <w:rPr>
          <w:rFonts w:asciiTheme="majorHAnsi" w:hAnsiTheme="majorHAnsi"/>
        </w:rPr>
        <w:lastRenderedPageBreak/>
        <w:tab/>
      </w:r>
      <w:r w:rsidRPr="000E4EA5">
        <w:rPr>
          <w:rFonts w:asciiTheme="majorHAnsi" w:hAnsiTheme="majorHAnsi"/>
        </w:rPr>
        <w:t>7.</w:t>
      </w:r>
      <w:r w:rsidRPr="000E4EA5">
        <w:rPr>
          <w:rFonts w:asciiTheme="majorHAnsi" w:hAnsiTheme="majorHAnsi"/>
        </w:rPr>
        <w:tab/>
        <w:t xml:space="preserve"> Wniosek składa się do Dyrektora za pośrednictwem wychowawcy oddziału, który dołącza do wniosku opinię o predyspozycjach, możliwościach, oczekiwaniach i osiągnięciach ucznia.</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8.</w:t>
      </w:r>
      <w:r w:rsidRPr="000E4EA5">
        <w:rPr>
          <w:rFonts w:asciiTheme="majorHAnsi" w:hAnsiTheme="majorHAnsi"/>
        </w:rPr>
        <w:tab/>
        <w:t>Nauczyciel prowadzący zajęcia edukacyjne, których dotyczy wniosek, opracowuje program nauki lub akceptuje indywidualny program nauki opracowany poza szkołą.</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9.</w:t>
      </w:r>
      <w:r w:rsidRPr="000E4EA5">
        <w:rPr>
          <w:rFonts w:asciiTheme="majorHAnsi" w:hAnsiTheme="majorHAnsi"/>
        </w:rPr>
        <w:tab/>
        <w:t>W pracy nad indywidualnym programem nauki może uczestniczyć nauczyciel prowadzący zajęcia edukacyjne w szkole wyższego stopnia, nauczyciel doradca metodyczny, psycholog, pedagog zatrudniony w szkole oraz zainteresowany uczeń.</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10.</w:t>
      </w:r>
      <w:r w:rsidRPr="000E4EA5">
        <w:rPr>
          <w:rFonts w:asciiTheme="majorHAnsi" w:hAnsiTheme="majorHAnsi"/>
        </w:rPr>
        <w:tab/>
        <w:t>Po otrzymaniu wniosku, o którym mowa w ust .8 dyrektor szkoły zasięga opinii Rady Pedagogicznej i publicznej poradni psychologiczno-pedagogicznej.</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11.</w:t>
      </w:r>
      <w:r w:rsidRPr="000E4EA5">
        <w:rPr>
          <w:rFonts w:asciiTheme="majorHAnsi" w:hAnsiTheme="majorHAnsi"/>
        </w:rPr>
        <w:tab/>
        <w:t>Dyrektor Szkoły zezwala na ITN, w formie decyzji administracyjnej w przypadku pozytywnej opinii Rady Pedagogicznej i pozytywnej opinii publicznej poradni psychologiczno– pedagogicznej.</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12.</w:t>
      </w:r>
      <w:r w:rsidRPr="000E4EA5">
        <w:rPr>
          <w:rFonts w:asciiTheme="majorHAnsi" w:hAnsiTheme="majorHAnsi"/>
        </w:rPr>
        <w:tab/>
        <w:t>W przypadku zezwolenia na ITN, umożliwiający realizację w ciągu jednego roku szkolnego programu nauczania z zakresu więcej niż dwóch klas wymaga jest pozytywna opinia organu nadzoru pedagogicznego.</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13.</w:t>
      </w:r>
      <w:r w:rsidRPr="000E4EA5">
        <w:rPr>
          <w:rFonts w:asciiTheme="majorHAnsi" w:hAnsiTheme="majorHAnsi"/>
        </w:rPr>
        <w:tab/>
        <w:t>Zezwolenia udziela się na czas określony.</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14.</w:t>
      </w:r>
      <w:r w:rsidRPr="000E4EA5">
        <w:rPr>
          <w:rFonts w:asciiTheme="majorHAnsi" w:hAnsiTheme="majorHAnsi"/>
        </w:rPr>
        <w:tab/>
        <w:t>Uczniowi, któremu zezwolono na ITN, dyrektor szkoły wyznacza nauczyciela – opiekuna i ustala zakres jego obowiązków, w szczególności tygodniową liczbę godzin konsultacji – nie niższą niż 1 godz. tygodniowo i nie przekraczającą 5 godz. miesięcznie.</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15.</w:t>
      </w:r>
      <w:r w:rsidRPr="000E4EA5">
        <w:rPr>
          <w:rFonts w:asciiTheme="majorHAnsi" w:hAnsiTheme="majorHAnsi"/>
        </w:rPr>
        <w:tab/>
        <w:t>Uczeń realizujący ITN może uczęszczać na wybrane zajęcia edukacyjne do danej klasy lub do klasy programowo wyższej, w tej lub w innej szkole, na wybrane zajęcia w szkole wyższego stopnia albo realizować program we własnym zakresie.</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16.</w:t>
      </w:r>
      <w:r w:rsidRPr="000E4EA5">
        <w:rPr>
          <w:rFonts w:asciiTheme="majorHAnsi" w:hAnsiTheme="majorHAnsi"/>
        </w:rPr>
        <w:tab/>
        <w:t xml:space="preserve"> Uczeń decyduje o wyborze jednej z następujących form ITN:</w:t>
      </w:r>
    </w:p>
    <w:p w:rsidR="000A134A" w:rsidRPr="000E4EA5" w:rsidRDefault="000A134A" w:rsidP="000A134A">
      <w:pPr>
        <w:spacing w:after="120"/>
        <w:rPr>
          <w:rFonts w:asciiTheme="majorHAnsi" w:hAnsiTheme="majorHAnsi"/>
        </w:rPr>
      </w:pPr>
      <w:r w:rsidRPr="000E4EA5">
        <w:rPr>
          <w:rFonts w:asciiTheme="majorHAnsi" w:hAnsiTheme="majorHAnsi"/>
        </w:rPr>
        <w:t>1)</w:t>
      </w:r>
      <w:r w:rsidRPr="000E4EA5">
        <w:rPr>
          <w:rFonts w:asciiTheme="majorHAnsi" w:hAnsiTheme="majorHAnsi"/>
        </w:rPr>
        <w:tab/>
        <w:t>uczestniczenie w lekcjach przedmiotu objętego ITN oraz jednej godzinie konsultacji indywidualnych;</w:t>
      </w:r>
    </w:p>
    <w:p w:rsidR="000A134A" w:rsidRPr="000E4EA5" w:rsidRDefault="000A134A" w:rsidP="000A134A">
      <w:pPr>
        <w:spacing w:after="120"/>
        <w:rPr>
          <w:rFonts w:asciiTheme="majorHAnsi" w:hAnsiTheme="majorHAnsi"/>
        </w:rPr>
      </w:pPr>
      <w:r w:rsidRPr="000E4EA5">
        <w:rPr>
          <w:rFonts w:asciiTheme="majorHAnsi" w:hAnsiTheme="majorHAnsi"/>
        </w:rPr>
        <w:t>2)</w:t>
      </w:r>
      <w:r w:rsidRPr="000E4EA5">
        <w:rPr>
          <w:rFonts w:asciiTheme="majorHAnsi" w:hAnsiTheme="majorHAnsi"/>
        </w:rPr>
        <w:tab/>
        <w:t>zdanie egzaminu klasyfikacyjnego z przedmiotu w zakresie materiału obowiązującego wszystkich uczniów  w danym okresie lub roku szkolnym na ocenę co najmniej bardzo dobrą i w konsekwencji uczestniczenie  tylko w zajęciach indywidualnych z nauczycielem.</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17.</w:t>
      </w:r>
      <w:r w:rsidRPr="000E4EA5">
        <w:rPr>
          <w:rFonts w:asciiTheme="majorHAnsi" w:hAnsiTheme="majorHAnsi"/>
        </w:rPr>
        <w:tab/>
        <w:t xml:space="preserve"> Konsultacje indywidualne mogą odbywać się w rytmie 1 godziny tygo</w:t>
      </w:r>
      <w:r w:rsidRPr="000E4EA5">
        <w:rPr>
          <w:rFonts w:asciiTheme="majorHAnsi" w:hAnsiTheme="majorHAnsi"/>
        </w:rPr>
        <w:t xml:space="preserve">dniowo lub </w:t>
      </w:r>
      <w:r w:rsidRPr="000E4EA5">
        <w:rPr>
          <w:rFonts w:asciiTheme="majorHAnsi" w:hAnsiTheme="majorHAnsi"/>
        </w:rPr>
        <w:t>2 godziny co dwa tygodnie.</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18.</w:t>
      </w:r>
      <w:r w:rsidRPr="000E4EA5">
        <w:rPr>
          <w:rFonts w:asciiTheme="majorHAnsi" w:hAnsiTheme="majorHAnsi"/>
        </w:rPr>
        <w:tab/>
        <w:t>Rezygnacja z ITN oznacza powrót do normalnego trybu pracy i oceniania.</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19.</w:t>
      </w:r>
      <w:r w:rsidRPr="000E4EA5">
        <w:rPr>
          <w:rFonts w:asciiTheme="majorHAnsi" w:hAnsiTheme="majorHAnsi"/>
        </w:rPr>
        <w:tab/>
        <w:t>Uczeń realizujący ITN jest klasyfikowany na podstawie egzaminu klasyfikacyjnego, przeprowadzonego w terminie ustalonym z uczniem.</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20.</w:t>
      </w:r>
      <w:r w:rsidRPr="000E4EA5">
        <w:rPr>
          <w:rFonts w:asciiTheme="majorHAnsi" w:hAnsiTheme="majorHAnsi"/>
        </w:rPr>
        <w:tab/>
        <w:t>Kontynuowanie ITN jest możliwe w przypadku zdania przez ucznia rocznego egzaminu klasyfikacyjnego na ocenę co najmniej bardzo dobrą.</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21.</w:t>
      </w:r>
      <w:r w:rsidRPr="000E4EA5">
        <w:rPr>
          <w:rFonts w:asciiTheme="majorHAnsi" w:hAnsiTheme="majorHAnsi"/>
        </w:rPr>
        <w:tab/>
        <w:t xml:space="preserve">Jeżeli uczeń o wybitnych uzdolnieniach jednokierunkowych nie może sprostać wymaganiom z zajęć edukacyjnych nieobjętych indywidualnym programem lub </w:t>
      </w:r>
      <w:r w:rsidRPr="000E4EA5">
        <w:rPr>
          <w:rFonts w:asciiTheme="majorHAnsi" w:hAnsiTheme="majorHAnsi"/>
        </w:rPr>
        <w:lastRenderedPageBreak/>
        <w:t>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22.</w:t>
      </w:r>
      <w:r w:rsidRPr="000E4EA5">
        <w:rPr>
          <w:rFonts w:asciiTheme="majorHAnsi" w:hAnsiTheme="majorHAnsi"/>
        </w:rPr>
        <w:tab/>
        <w:t>Decyzję w sprawie ITN każdorazowo odnotowuje się w arkuszu ocen ucznia.</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23.</w:t>
      </w:r>
      <w:r w:rsidRPr="000E4EA5">
        <w:rPr>
          <w:rFonts w:asciiTheme="majorHAnsi" w:hAnsiTheme="majorHAnsi"/>
        </w:rPr>
        <w:tab/>
        <w:t>Do arkusza ocen wpisuje się na bieżąco wyniki klasyfikacyjne ucznia uzyskane  w ITN.</w:t>
      </w:r>
    </w:p>
    <w:p w:rsidR="000A134A" w:rsidRPr="000E4EA5" w:rsidRDefault="000A134A" w:rsidP="000A134A">
      <w:pPr>
        <w:spacing w:after="120"/>
        <w:rPr>
          <w:rFonts w:asciiTheme="majorHAnsi" w:hAnsiTheme="majorHAnsi"/>
        </w:rPr>
      </w:pPr>
      <w:r w:rsidRPr="000E4EA5">
        <w:rPr>
          <w:rFonts w:asciiTheme="majorHAnsi" w:hAnsiTheme="majorHAnsi"/>
        </w:rPr>
        <w:tab/>
      </w:r>
      <w:r w:rsidRPr="000E4EA5">
        <w:rPr>
          <w:rFonts w:asciiTheme="majorHAnsi" w:hAnsiTheme="majorHAnsi"/>
        </w:rPr>
        <w:t>24.</w:t>
      </w:r>
      <w:r w:rsidRPr="000E4EA5">
        <w:rPr>
          <w:rFonts w:asciiTheme="majorHAnsi" w:hAnsiTheme="majorHAnsi"/>
        </w:rPr>
        <w:tab/>
        <w:t>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rsidR="000A134A" w:rsidRPr="000E4EA5" w:rsidRDefault="000A134A" w:rsidP="00DF4939">
      <w:pPr>
        <w:spacing w:after="120"/>
        <w:rPr>
          <w:rFonts w:asciiTheme="majorHAnsi" w:hAnsiTheme="majorHAnsi"/>
        </w:rPr>
      </w:pPr>
    </w:p>
    <w:p w:rsidR="00D97576" w:rsidRPr="000E4EA5" w:rsidRDefault="00D97576" w:rsidP="00DF4939">
      <w:pPr>
        <w:pStyle w:val="Nagwek2"/>
        <w:spacing w:after="120"/>
        <w:ind w:left="0"/>
        <w:rPr>
          <w:rFonts w:asciiTheme="majorHAnsi" w:hAnsiTheme="majorHAnsi"/>
          <w:b/>
          <w:bCs/>
          <w:sz w:val="24"/>
          <w:szCs w:val="24"/>
        </w:rPr>
      </w:pPr>
      <w:r w:rsidRPr="000E4EA5">
        <w:rPr>
          <w:rFonts w:asciiTheme="majorHAnsi" w:hAnsiTheme="majorHAnsi"/>
          <w:b/>
          <w:bCs/>
          <w:sz w:val="24"/>
          <w:szCs w:val="24"/>
        </w:rPr>
        <w:t>DZIAŁ III</w:t>
      </w:r>
      <w:bookmarkEnd w:id="10"/>
      <w:r w:rsidRPr="000E4EA5">
        <w:rPr>
          <w:rFonts w:asciiTheme="majorHAnsi" w:hAnsiTheme="majorHAnsi"/>
          <w:b/>
          <w:bCs/>
          <w:sz w:val="24"/>
          <w:szCs w:val="24"/>
        </w:rPr>
        <w:t xml:space="preserve"> </w:t>
      </w:r>
    </w:p>
    <w:p w:rsidR="00D97576" w:rsidRPr="000E4EA5" w:rsidRDefault="00051DBD" w:rsidP="00051DBD">
      <w:pPr>
        <w:pStyle w:val="Nagwek2"/>
        <w:spacing w:after="120"/>
        <w:ind w:left="0"/>
        <w:jc w:val="center"/>
        <w:rPr>
          <w:rFonts w:asciiTheme="majorHAnsi" w:hAnsiTheme="majorHAnsi"/>
          <w:b/>
          <w:bCs/>
          <w:sz w:val="24"/>
          <w:szCs w:val="24"/>
        </w:rPr>
      </w:pPr>
      <w:bookmarkStart w:id="11" w:name="_Toc428293052"/>
      <w:r w:rsidRPr="000E4EA5">
        <w:rPr>
          <w:rFonts w:asciiTheme="majorHAnsi" w:hAnsiTheme="majorHAnsi"/>
          <w:b/>
          <w:bCs/>
          <w:sz w:val="24"/>
          <w:szCs w:val="24"/>
        </w:rPr>
        <w:t>Rozdział 1</w:t>
      </w:r>
      <w:bookmarkEnd w:id="11"/>
    </w:p>
    <w:p w:rsidR="00D97576" w:rsidRPr="000E4EA5" w:rsidRDefault="00D97576" w:rsidP="00051DBD">
      <w:pPr>
        <w:pStyle w:val="Nagwek2"/>
        <w:spacing w:after="120"/>
        <w:ind w:left="0"/>
        <w:jc w:val="center"/>
        <w:rPr>
          <w:rFonts w:asciiTheme="majorHAnsi" w:hAnsiTheme="majorHAnsi"/>
          <w:b/>
          <w:sz w:val="24"/>
          <w:szCs w:val="24"/>
        </w:rPr>
      </w:pPr>
      <w:bookmarkStart w:id="12" w:name="_Toc428293053"/>
      <w:r w:rsidRPr="000E4EA5">
        <w:rPr>
          <w:rFonts w:asciiTheme="majorHAnsi" w:hAnsiTheme="majorHAnsi"/>
          <w:b/>
          <w:sz w:val="24"/>
          <w:szCs w:val="24"/>
        </w:rPr>
        <w:t>Organy szkoły i ich kompetencje</w:t>
      </w:r>
      <w:bookmarkEnd w:id="12"/>
    </w:p>
    <w:p w:rsidR="00D97576" w:rsidRPr="000E4EA5" w:rsidRDefault="00EC74C4" w:rsidP="00DF4939">
      <w:pPr>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39.</w:t>
      </w:r>
      <w:r w:rsidR="00D97576" w:rsidRPr="000E4EA5">
        <w:rPr>
          <w:rFonts w:asciiTheme="majorHAnsi" w:hAnsiTheme="majorHAnsi"/>
        </w:rPr>
        <w:t xml:space="preserve">1.Organami </w:t>
      </w:r>
      <w:r w:rsidR="0037195B" w:rsidRPr="000E4EA5">
        <w:rPr>
          <w:rFonts w:asciiTheme="majorHAnsi" w:hAnsiTheme="majorHAnsi"/>
        </w:rPr>
        <w:t>Technikum</w:t>
      </w:r>
      <w:r w:rsidR="00D97576" w:rsidRPr="000E4EA5">
        <w:rPr>
          <w:rFonts w:asciiTheme="majorHAnsi" w:hAnsiTheme="majorHAnsi"/>
        </w:rPr>
        <w:t xml:space="preserve"> są:</w:t>
      </w:r>
    </w:p>
    <w:p w:rsidR="00D97576" w:rsidRPr="000E4EA5" w:rsidRDefault="00D97576" w:rsidP="009E7BD6">
      <w:pPr>
        <w:numPr>
          <w:ilvl w:val="0"/>
          <w:numId w:val="10"/>
        </w:numPr>
        <w:spacing w:after="120"/>
        <w:rPr>
          <w:rFonts w:asciiTheme="majorHAnsi" w:hAnsiTheme="majorHAnsi"/>
        </w:rPr>
      </w:pPr>
      <w:r w:rsidRPr="000E4EA5">
        <w:rPr>
          <w:rFonts w:asciiTheme="majorHAnsi" w:hAnsiTheme="majorHAnsi"/>
        </w:rPr>
        <w:t>Dyrektor Zespołu Szkół nr 1 im. ks. Stanisława Konarskiego;</w:t>
      </w:r>
    </w:p>
    <w:p w:rsidR="00D97576" w:rsidRPr="000E4EA5" w:rsidRDefault="00D97576" w:rsidP="009E7BD6">
      <w:pPr>
        <w:numPr>
          <w:ilvl w:val="0"/>
          <w:numId w:val="10"/>
        </w:numPr>
        <w:spacing w:after="120"/>
        <w:rPr>
          <w:rFonts w:asciiTheme="majorHAnsi" w:hAnsiTheme="majorHAnsi"/>
        </w:rPr>
      </w:pPr>
      <w:r w:rsidRPr="000E4EA5">
        <w:rPr>
          <w:rFonts w:asciiTheme="majorHAnsi" w:hAnsiTheme="majorHAnsi"/>
        </w:rPr>
        <w:t>Rada Pedagogiczna Zespołu Szkół nr 1 im. ks. Stanisława Konarskiego;</w:t>
      </w:r>
    </w:p>
    <w:p w:rsidR="00D97576" w:rsidRPr="000E4EA5" w:rsidRDefault="00D97576" w:rsidP="009E7BD6">
      <w:pPr>
        <w:numPr>
          <w:ilvl w:val="0"/>
          <w:numId w:val="10"/>
        </w:numPr>
        <w:spacing w:after="120"/>
        <w:rPr>
          <w:rFonts w:asciiTheme="majorHAnsi" w:hAnsiTheme="majorHAnsi"/>
        </w:rPr>
      </w:pPr>
      <w:r w:rsidRPr="000E4EA5">
        <w:rPr>
          <w:rFonts w:asciiTheme="majorHAnsi" w:hAnsiTheme="majorHAnsi"/>
        </w:rPr>
        <w:t>Rada Rodziców Zespołu Szkół nr 1 im. ks. Stanisława Konarskiego</w:t>
      </w:r>
      <w:r w:rsidR="00EC74C4" w:rsidRPr="000E4EA5">
        <w:rPr>
          <w:rFonts w:asciiTheme="majorHAnsi" w:hAnsiTheme="majorHAnsi"/>
        </w:rPr>
        <w:t>;</w:t>
      </w:r>
    </w:p>
    <w:p w:rsidR="00D97576" w:rsidRPr="000E4EA5" w:rsidRDefault="00D97576" w:rsidP="009E7BD6">
      <w:pPr>
        <w:numPr>
          <w:ilvl w:val="0"/>
          <w:numId w:val="10"/>
        </w:numPr>
        <w:spacing w:after="120"/>
        <w:rPr>
          <w:rFonts w:asciiTheme="majorHAnsi" w:hAnsiTheme="majorHAnsi"/>
        </w:rPr>
      </w:pPr>
      <w:r w:rsidRPr="000E4EA5">
        <w:rPr>
          <w:rFonts w:asciiTheme="majorHAnsi" w:hAnsiTheme="majorHAnsi"/>
        </w:rPr>
        <w:t xml:space="preserve">Samorząd Uczniowski Zespołu Szkół nr 1 im. ks. Stanisława Konarskiego; </w:t>
      </w:r>
    </w:p>
    <w:p w:rsidR="00D97576" w:rsidRPr="000E4EA5" w:rsidRDefault="00D97576" w:rsidP="009E7BD6">
      <w:pPr>
        <w:pStyle w:val="Tekstpodstawowy"/>
        <w:numPr>
          <w:ilvl w:val="0"/>
          <w:numId w:val="11"/>
        </w:numPr>
        <w:rPr>
          <w:rFonts w:asciiTheme="majorHAnsi" w:hAnsiTheme="majorHAnsi"/>
          <w:sz w:val="24"/>
          <w:szCs w:val="24"/>
        </w:rPr>
      </w:pPr>
      <w:r w:rsidRPr="000E4EA5">
        <w:rPr>
          <w:rFonts w:asciiTheme="majorHAnsi" w:hAnsiTheme="majorHAnsi"/>
          <w:sz w:val="24"/>
          <w:szCs w:val="24"/>
        </w:rPr>
        <w:t>Rada pedagogiczna, samorząd uczniowski i rada rodziców uchwalają regulaminy swojej działalności. Regulaminy te nie mogą być sprzeczne z niniejszym Statutem i przepisami prawa oświatowego.</w:t>
      </w:r>
    </w:p>
    <w:p w:rsidR="00D97576" w:rsidRPr="000E4EA5" w:rsidRDefault="00EC74C4" w:rsidP="00DF4939">
      <w:pPr>
        <w:pStyle w:val="Tekstpodstawowy"/>
        <w:ind w:left="360"/>
        <w:rPr>
          <w:rFonts w:asciiTheme="majorHAnsi" w:hAnsiTheme="majorHAnsi"/>
          <w:sz w:val="24"/>
          <w:szCs w:val="24"/>
        </w:rPr>
      </w:pPr>
      <w:r w:rsidRPr="000E4EA5">
        <w:rPr>
          <w:rFonts w:asciiTheme="majorHAnsi" w:hAnsiTheme="majorHAnsi"/>
          <w:b/>
          <w:sz w:val="24"/>
          <w:szCs w:val="24"/>
        </w:rPr>
        <w:t xml:space="preserve">§ </w:t>
      </w:r>
      <w:r w:rsidR="00D97576" w:rsidRPr="000E4EA5">
        <w:rPr>
          <w:rFonts w:asciiTheme="majorHAnsi" w:hAnsiTheme="majorHAnsi"/>
          <w:b/>
          <w:sz w:val="24"/>
          <w:szCs w:val="24"/>
        </w:rPr>
        <w:t>40.</w:t>
      </w:r>
      <w:r w:rsidR="00D97576" w:rsidRPr="000E4EA5">
        <w:rPr>
          <w:rFonts w:asciiTheme="majorHAnsi" w:hAnsiTheme="majorHAnsi"/>
          <w:sz w:val="24"/>
          <w:szCs w:val="24"/>
        </w:rPr>
        <w:t xml:space="preserve">1. </w:t>
      </w:r>
      <w:r w:rsidR="00D97576" w:rsidRPr="000E4EA5">
        <w:rPr>
          <w:rFonts w:asciiTheme="majorHAnsi" w:hAnsiTheme="majorHAnsi"/>
          <w:b/>
          <w:sz w:val="24"/>
          <w:szCs w:val="24"/>
        </w:rPr>
        <w:t>Dyrektor Zespołu</w:t>
      </w:r>
      <w:r w:rsidR="00D97576" w:rsidRPr="000E4EA5">
        <w:rPr>
          <w:rFonts w:asciiTheme="majorHAnsi" w:hAnsiTheme="majorHAnsi"/>
          <w:sz w:val="24"/>
          <w:szCs w:val="24"/>
        </w:rPr>
        <w:t>:</w:t>
      </w:r>
    </w:p>
    <w:p w:rsidR="00D97576" w:rsidRPr="000E4EA5" w:rsidRDefault="00D97576" w:rsidP="009E7BD6">
      <w:pPr>
        <w:numPr>
          <w:ilvl w:val="0"/>
          <w:numId w:val="13"/>
        </w:numPr>
        <w:spacing w:after="120"/>
        <w:rPr>
          <w:rFonts w:asciiTheme="majorHAnsi" w:hAnsiTheme="majorHAnsi"/>
        </w:rPr>
      </w:pPr>
      <w:r w:rsidRPr="000E4EA5">
        <w:rPr>
          <w:rFonts w:asciiTheme="majorHAnsi" w:hAnsiTheme="majorHAnsi"/>
        </w:rPr>
        <w:t>kieruje szkołą jako jednostką samorządu terytorialnego;</w:t>
      </w:r>
      <w:r w:rsidRPr="000E4EA5">
        <w:rPr>
          <w:rFonts w:asciiTheme="majorHAnsi" w:hAnsiTheme="majorHAnsi"/>
          <w:b/>
        </w:rPr>
        <w:t xml:space="preserve"> </w:t>
      </w:r>
    </w:p>
    <w:p w:rsidR="00D97576" w:rsidRPr="000E4EA5" w:rsidRDefault="00D97576" w:rsidP="009E7BD6">
      <w:pPr>
        <w:numPr>
          <w:ilvl w:val="0"/>
          <w:numId w:val="13"/>
        </w:numPr>
        <w:spacing w:after="120"/>
        <w:rPr>
          <w:rFonts w:asciiTheme="majorHAnsi" w:hAnsiTheme="majorHAnsi"/>
        </w:rPr>
      </w:pPr>
      <w:r w:rsidRPr="000E4EA5">
        <w:rPr>
          <w:rFonts w:asciiTheme="majorHAnsi" w:hAnsiTheme="majorHAnsi"/>
        </w:rPr>
        <w:t>jest pracodawc</w:t>
      </w:r>
      <w:r w:rsidR="0037195B" w:rsidRPr="000E4EA5">
        <w:rPr>
          <w:rFonts w:asciiTheme="majorHAnsi" w:hAnsiTheme="majorHAnsi"/>
        </w:rPr>
        <w:t>ą</w:t>
      </w:r>
      <w:r w:rsidRPr="000E4EA5">
        <w:rPr>
          <w:rFonts w:asciiTheme="majorHAnsi" w:hAnsiTheme="majorHAnsi"/>
        </w:rPr>
        <w:t>;</w:t>
      </w:r>
    </w:p>
    <w:p w:rsidR="00D97576" w:rsidRPr="000E4EA5" w:rsidRDefault="00D97576" w:rsidP="009E7BD6">
      <w:pPr>
        <w:numPr>
          <w:ilvl w:val="0"/>
          <w:numId w:val="13"/>
        </w:numPr>
        <w:spacing w:after="120"/>
        <w:rPr>
          <w:rFonts w:asciiTheme="majorHAnsi" w:hAnsiTheme="majorHAnsi"/>
        </w:rPr>
      </w:pPr>
      <w:r w:rsidRPr="000E4EA5">
        <w:rPr>
          <w:rFonts w:asciiTheme="majorHAnsi" w:hAnsiTheme="majorHAnsi"/>
        </w:rPr>
        <w:t>jest organem nadzoru pedagogicznego;</w:t>
      </w:r>
    </w:p>
    <w:p w:rsidR="00D97576" w:rsidRPr="000E4EA5" w:rsidRDefault="00D97576" w:rsidP="009E7BD6">
      <w:pPr>
        <w:numPr>
          <w:ilvl w:val="0"/>
          <w:numId w:val="13"/>
        </w:numPr>
        <w:spacing w:after="120"/>
        <w:rPr>
          <w:rFonts w:asciiTheme="majorHAnsi" w:hAnsiTheme="majorHAnsi"/>
        </w:rPr>
      </w:pPr>
      <w:r w:rsidRPr="000E4EA5">
        <w:rPr>
          <w:rFonts w:asciiTheme="majorHAnsi" w:hAnsiTheme="majorHAnsi"/>
        </w:rPr>
        <w:t>jest przewodniczącym rady pedagogicznej;</w:t>
      </w:r>
    </w:p>
    <w:p w:rsidR="00D97576" w:rsidRPr="000E4EA5" w:rsidRDefault="00D97576" w:rsidP="009E7BD6">
      <w:pPr>
        <w:numPr>
          <w:ilvl w:val="0"/>
          <w:numId w:val="13"/>
        </w:numPr>
        <w:spacing w:after="120"/>
        <w:rPr>
          <w:rFonts w:asciiTheme="majorHAnsi" w:hAnsiTheme="majorHAnsi"/>
        </w:rPr>
      </w:pPr>
      <w:r w:rsidRPr="000E4EA5">
        <w:rPr>
          <w:rFonts w:asciiTheme="majorHAnsi" w:hAnsiTheme="majorHAnsi"/>
        </w:rPr>
        <w:t xml:space="preserve">wykonuje zadania administracji publicznej w zakresie określonym ustawą. </w:t>
      </w:r>
    </w:p>
    <w:p w:rsidR="00D97576" w:rsidRPr="000E4EA5" w:rsidRDefault="00D97576" w:rsidP="009E7BD6">
      <w:pPr>
        <w:pStyle w:val="Akapitzlist"/>
        <w:numPr>
          <w:ilvl w:val="0"/>
          <w:numId w:val="12"/>
        </w:numPr>
        <w:tabs>
          <w:tab w:val="left" w:pos="180"/>
        </w:tabs>
        <w:spacing w:after="120"/>
        <w:ind w:hanging="357"/>
        <w:contextualSpacing w:val="0"/>
        <w:rPr>
          <w:rFonts w:asciiTheme="majorHAnsi" w:hAnsiTheme="majorHAnsi"/>
        </w:rPr>
      </w:pPr>
      <w:r w:rsidRPr="000E4EA5">
        <w:rPr>
          <w:rFonts w:asciiTheme="majorHAnsi" w:hAnsiTheme="majorHAnsi"/>
        </w:rPr>
        <w:t>Ogólny zakres kompetencji, zadań i obowiązków dyrektora szkoły określa ustawa o systemie oświaty i inne przepisy szczegółowe.</w:t>
      </w:r>
    </w:p>
    <w:p w:rsidR="00D97576" w:rsidRPr="000E4EA5" w:rsidRDefault="00D97576" w:rsidP="009E7BD6">
      <w:pPr>
        <w:pStyle w:val="Akapitzlist"/>
        <w:numPr>
          <w:ilvl w:val="0"/>
          <w:numId w:val="12"/>
        </w:numPr>
        <w:spacing w:after="120"/>
        <w:ind w:hanging="357"/>
        <w:contextualSpacing w:val="0"/>
        <w:rPr>
          <w:rFonts w:asciiTheme="majorHAnsi" w:hAnsiTheme="majorHAnsi"/>
        </w:rPr>
      </w:pPr>
      <w:r w:rsidRPr="000E4EA5">
        <w:rPr>
          <w:rFonts w:asciiTheme="majorHAnsi" w:hAnsiTheme="majorHAnsi"/>
        </w:rPr>
        <w:t>Dyrektor Szkoły kieruje działalnością dydaktyczną, wychowawczą i opiekuńczą, a w szczególności:</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kształtuje twórczą atmosferę pracy, stwarza warunki sprzyjające podnoszeniu jej jakości pracy;</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 xml:space="preserve">przewodniczy radzie pedagogicznej, przygotowuje i prowadzi posiedzenia rady oraz jest odpowiedzialny za zawiadomienie wszystkich jej członków o terminie i porządku zebrania zgodnie z </w:t>
      </w:r>
      <w:r w:rsidRPr="000E4EA5">
        <w:rPr>
          <w:rFonts w:asciiTheme="majorHAnsi" w:hAnsiTheme="majorHAnsi"/>
          <w:i/>
        </w:rPr>
        <w:t>Regulaminem Rady Pedagogiczne</w:t>
      </w:r>
      <w:r w:rsidR="00051DBD" w:rsidRPr="000E4EA5">
        <w:rPr>
          <w:rFonts w:asciiTheme="majorHAnsi" w:hAnsiTheme="majorHAnsi"/>
          <w:i/>
        </w:rPr>
        <w:t>j</w:t>
      </w:r>
      <w:r w:rsidRPr="000E4EA5">
        <w:rPr>
          <w:rFonts w:asciiTheme="majorHAnsi" w:hAnsiTheme="majorHAnsi"/>
        </w:rPr>
        <w:t>;</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lastRenderedPageBreak/>
        <w:t xml:space="preserve">realizuje uchwały rady pedagogicznej podjęte w ramach jej kompetencji stanowiących; </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wstrzymuje wykonanie uchwał rady pedagogicznej niezgodnych z prawem i zawiadamia o tym organ prowadzący i nadzorujący;</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powołuje szkolną komisję rekrutacyjno-kwalifikacyjną, gdy zachodzi taka potrzeba;</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opracowuje plany nauczania na cykl edukacyjny dla poszczególnych oddziałów;</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sprawuje nadzór pedagogiczny zgodnie z odrębnymi przepisami;</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przedkłada radzie pedagogicznej nie rzadziej niż dwa razy w ciągu roku ogólne wnioski wynikające z nadzoru pedagogicznego oraz informacje o działalności szkoły;</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dba o autorytet członków rady pedagogicznej, ochronę praw i godności nauczyciela;</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podaje do publicznej wiadomości do końca zajęć dydaktycznych w bieżącym roku szkolnym szkolny zestaw podręczników, który będzie obowiązywał od początku następnego roku szkolnego;</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współpracuje z radą pedagogiczną, radą rodziców i samorządem uczniowskim;</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stwarza warunki do działania w szkole wolontariuszy, stowarzyszeń i organizacji, których celem statutowym jest działalność wychowawcza i opiekuńcza lub rozszerzanie i wzbogacanie form działalności wychowawczo- opiekuńczej w szkole;</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udziela na wniosek rodziców (prawnych opiekunów), po spełnieniu ustawowych wymogów zezwoleń na spełnianie obowiązku szkolnego poza szkołą lub w formie indywidualnego nauczania;</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organizuje pomoc psychologiczno-pedagogiczną;</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w porozumieniu z organem prowadzącym organizuje uczniom nauczanie indywidualne zgodnie z obowiązującymi przepisami;</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zawiadamia przedstawiciela jednostki samorządowej, na terenie której mieszka uczeń o przyjęciu go do szkoły w terminie 14 dni od dnia przyjęcia oraz informuje odpowiednio JST o zmianach w spełnianiu obowiązku nauki w terminie 14 dni od daty powstania tych zmian;</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dopuszcza do użytku szkolnego programy nauczania, po zaopiniowaniu ich przez radę pedagogiczną. Dyrektor szkoły jest odpowiedzialny za uwzględnienie w zestawie programów nauczania całości podstawy programowej kształcenia ogólnego i zawodowego;</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 xml:space="preserve">powołuje spośród nauczycieli i specjalistów zatrudnionych w szkole zespoły przedmiotowe, problemowo-zadaniowe i doraźne; </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zwalnia uczniów z zajęć wychowania fizycznego, informatyki, drugiego języka w oparciu o odrębne przepisy;</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inspiruje nauczycieli do innowacji pedagogicznych, wychowawczych i organizacyjnych;</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 xml:space="preserve">stwarza </w:t>
      </w:r>
      <w:r w:rsidR="0037195B" w:rsidRPr="000E4EA5">
        <w:rPr>
          <w:rFonts w:asciiTheme="majorHAnsi" w:hAnsiTheme="majorHAnsi"/>
        </w:rPr>
        <w:t xml:space="preserve">uczniom </w:t>
      </w:r>
      <w:r w:rsidRPr="000E4EA5">
        <w:rPr>
          <w:rFonts w:asciiTheme="majorHAnsi" w:hAnsiTheme="majorHAnsi"/>
        </w:rPr>
        <w:t>warunki umożliwiające podtrzymywanie tożsamości narodowej, etnicznej i religijnej;</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skreśla z listy uczniów, z zachowaniem zasad zapisanych Statucie;</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odpowiada za właściwą organizację i przebieg egzaminów zewnętrznych;</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lastRenderedPageBreak/>
        <w:t>prowadzi ewidencję spełniania obowiązku nauki w fo</w:t>
      </w:r>
      <w:r w:rsidR="0037195B" w:rsidRPr="000E4EA5">
        <w:rPr>
          <w:rFonts w:asciiTheme="majorHAnsi" w:hAnsiTheme="majorHAnsi"/>
        </w:rPr>
        <w:t>rmie księgi uczniów prowadzonej</w:t>
      </w:r>
      <w:r w:rsidRPr="000E4EA5">
        <w:rPr>
          <w:rFonts w:asciiTheme="majorHAnsi" w:hAnsiTheme="majorHAnsi"/>
        </w:rPr>
        <w:t xml:space="preserve"> na zasadach określonych odrębnych przepisach;</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z </w:t>
      </w:r>
      <w:proofErr w:type="spellStart"/>
      <w:r w:rsidRPr="000E4EA5">
        <w:rPr>
          <w:rFonts w:asciiTheme="majorHAnsi" w:hAnsiTheme="majorHAnsi"/>
        </w:rPr>
        <w:t>niepełnosprawnościami</w:t>
      </w:r>
      <w:proofErr w:type="spellEnd"/>
      <w:r w:rsidRPr="000E4EA5">
        <w:rPr>
          <w:rFonts w:asciiTheme="majorHAnsi" w:hAnsiTheme="majorHAnsi"/>
        </w:rPr>
        <w:t xml:space="preserve"> sprzężonymi lub z autyzmem z nauki drugiego języka obcego, ucznia z orzeczeniem o potrzebie kształcenia specjalnego zwalnia na podstawie tego orzeczenia;</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wyznacza terminy egzaminów poprawkowych do dnia zakończenia rocznych zajęć dydaktyczno-wychowawczych i podaje do wiadomości uczniów;</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powołuje komisje do przeprowadzania egzaminów poprawkowych, klasyfikacyjnych i sprawdzających na zasadach określonych w Statucie;</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ustala w porozumieniu z organem prowadzącym zawody, w których kształci szkoła, po zasięgnięciu opinii Powiatowej i Wojewódzkiej Rady Zatrudnienia, co do zgodności z potrzebami rynku pracy;</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współdziała ze szkołami wyższymi oraz zakładami kształcenia nauczycieli w sprawie organizacji praktyk studenckich;</w:t>
      </w:r>
    </w:p>
    <w:p w:rsidR="00D97576" w:rsidRPr="000E4EA5" w:rsidRDefault="00D97576" w:rsidP="00F7417D">
      <w:pPr>
        <w:numPr>
          <w:ilvl w:val="0"/>
          <w:numId w:val="173"/>
        </w:numPr>
        <w:spacing w:after="120"/>
        <w:rPr>
          <w:rFonts w:asciiTheme="majorHAnsi" w:hAnsiTheme="majorHAnsi"/>
        </w:rPr>
      </w:pPr>
      <w:r w:rsidRPr="000E4EA5">
        <w:rPr>
          <w:rFonts w:asciiTheme="majorHAnsi" w:hAnsiTheme="majorHAnsi"/>
        </w:rPr>
        <w:t>odpowiada za realizację zaleceń wynikających z orzeczenia o potrzebie</w:t>
      </w:r>
      <w:r w:rsidR="00F30FA8" w:rsidRPr="000E4EA5">
        <w:rPr>
          <w:rFonts w:asciiTheme="majorHAnsi" w:hAnsiTheme="majorHAnsi"/>
        </w:rPr>
        <w:t xml:space="preserve"> kształcenia specjalnego ucznia.</w:t>
      </w:r>
    </w:p>
    <w:p w:rsidR="00D97576" w:rsidRPr="000E4EA5" w:rsidRDefault="00D97576" w:rsidP="009E7BD6">
      <w:pPr>
        <w:pStyle w:val="Akapitzlist"/>
        <w:numPr>
          <w:ilvl w:val="0"/>
          <w:numId w:val="12"/>
        </w:numPr>
        <w:spacing w:after="120"/>
        <w:ind w:left="714" w:hanging="357"/>
        <w:contextualSpacing w:val="0"/>
        <w:rPr>
          <w:rFonts w:asciiTheme="majorHAnsi" w:hAnsiTheme="majorHAnsi"/>
        </w:rPr>
      </w:pPr>
      <w:r w:rsidRPr="000E4EA5">
        <w:rPr>
          <w:rFonts w:asciiTheme="majorHAnsi" w:hAnsiTheme="majorHAnsi"/>
        </w:rPr>
        <w:t xml:space="preserve">Organizuje działalność szkoły, a w szczególności: </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opracowuje do 30 kwietnia arkusz organizacyjny na kolejny rok szkolny;</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przydziela nauczycielom stałe prace i zajęcia w ramach wynagrodzenia zasadniczego oraz dodatkowo płatnych zajęć dydaktyczno-wychowawczych lub opiekuńczych;</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określa i ustala sposoby dokumentowania pracy dydaktyczno-wychowawczej;</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wyznacza w miarę potrzeb w wymiarze i na zasadach ustalonym w odrębnych przepisach, dni wolne od zajęć i informuje nauczycieli, rodziców i uczniów do 30 września o ustalonych dniach wolnych;</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odwołuje zajęcia dydaktyczno-wychowawcze w sytuacjach, gdy występuje zagrożenie zdrowia uczniów;</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 xml:space="preserve">zapewnia odpowiednie warunki do jak najpełniejszej realizacji zadań szkoły, a w szczególności należytego stanu </w:t>
      </w:r>
      <w:proofErr w:type="spellStart"/>
      <w:r w:rsidRPr="000E4EA5">
        <w:rPr>
          <w:rFonts w:asciiTheme="majorHAnsi" w:hAnsiTheme="majorHAnsi"/>
        </w:rPr>
        <w:t>higieniczno–sanitarnego</w:t>
      </w:r>
      <w:proofErr w:type="spellEnd"/>
      <w:r w:rsidRPr="000E4EA5">
        <w:rPr>
          <w:rFonts w:asciiTheme="majorHAnsi" w:hAnsiTheme="majorHAnsi"/>
        </w:rPr>
        <w:t>, bezpiecznych warunków pobytu uczniów w budynku szkolnym i placu szkolnym;</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dba o właściwe wyposażenie szkoły w sprzęt i pomoce dydaktyczne;</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egzekwuje przestrzeganie przez pracowników szkoły ustalonego porządku oraz dbałości o estetykę i czystość;</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sprawuje nadzór nad działalnością administracyjną i gospodarczą szkoły;</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lastRenderedPageBreak/>
        <w:t>opracowuje projekt planu finansowego szkoły i przedstawia go celem zaopiniowania radzie pedagogicznej i radzie rodziców;</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dysponuje środkami finansowymi określonymi w planie finansowym szkoły, ponosi odpowiedzialność za ich prawidłowe wykorzystanie;</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dokonuje co najmniej raz w ciągu roku przeglądu technicznego budynku i stanu technicznego urządzeń na placu szkolnym;</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za zgodą organu prowadzącego i w uzasadnionych potrzebach organizacyjnych szkoły tworzy stanowisko wicedyrektora lub inne stanowiska kierownicze;</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organizuje prace konserwacyjno – remontowe oraz powołuje komisje przetargowe;</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powołuje komisję w celu dokonania inwentaryzacji majątku szkoły;</w:t>
      </w:r>
    </w:p>
    <w:p w:rsidR="00D97576" w:rsidRPr="000E4EA5" w:rsidRDefault="00D97576" w:rsidP="00F7417D">
      <w:pPr>
        <w:numPr>
          <w:ilvl w:val="0"/>
          <w:numId w:val="174"/>
        </w:numPr>
        <w:spacing w:after="120"/>
        <w:rPr>
          <w:rFonts w:asciiTheme="majorHAnsi" w:hAnsiTheme="majorHAnsi"/>
        </w:rPr>
      </w:pPr>
      <w:r w:rsidRPr="000E4EA5">
        <w:rPr>
          <w:rFonts w:asciiTheme="majorHAnsi" w:hAnsiTheme="majorHAnsi"/>
        </w:rPr>
        <w:t xml:space="preserve">odpowiada za prowadzenie, przechowywanie i archiwizację dokumentacji szkoły zgodnie z odrębnymi przepisami; </w:t>
      </w:r>
    </w:p>
    <w:p w:rsidR="00D97576" w:rsidRPr="000E4EA5" w:rsidRDefault="00D97576" w:rsidP="00F7417D">
      <w:pPr>
        <w:numPr>
          <w:ilvl w:val="0"/>
          <w:numId w:val="174"/>
        </w:numPr>
        <w:spacing w:after="120"/>
        <w:rPr>
          <w:rFonts w:asciiTheme="majorHAnsi" w:hAnsiTheme="majorHAnsi"/>
          <w:b/>
        </w:rPr>
      </w:pPr>
      <w:r w:rsidRPr="000E4EA5">
        <w:rPr>
          <w:rFonts w:asciiTheme="majorHAnsi" w:hAnsiTheme="majorHAnsi"/>
        </w:rPr>
        <w:t>organizuje i sprawuje kontrolę zarządczą zgodnie z ustawą o finansach publicznych</w:t>
      </w:r>
      <w:r w:rsidR="00F30FA8" w:rsidRPr="000E4EA5">
        <w:rPr>
          <w:rFonts w:asciiTheme="majorHAnsi" w:hAnsiTheme="majorHAnsi"/>
          <w:b/>
        </w:rPr>
        <w:t>;</w:t>
      </w:r>
    </w:p>
    <w:p w:rsidR="00F30FA8" w:rsidRPr="000E4EA5" w:rsidRDefault="00F30FA8" w:rsidP="00F7417D">
      <w:pPr>
        <w:numPr>
          <w:ilvl w:val="0"/>
          <w:numId w:val="174"/>
        </w:numPr>
        <w:spacing w:after="120"/>
        <w:rPr>
          <w:rFonts w:asciiTheme="majorHAnsi" w:hAnsiTheme="majorHAnsi"/>
        </w:rPr>
      </w:pPr>
      <w:r w:rsidRPr="000E4EA5">
        <w:rPr>
          <w:rFonts w:asciiTheme="majorHAnsi" w:hAnsiTheme="majorHAnsi"/>
        </w:rPr>
        <w:t>wdraża odpowiednie środki techniczne i organizacyjne zapewniające zgodność przetwarzania danych osobowych przez szkołę lub placówkę z przepisami o ochronie danych osobowych.</w:t>
      </w:r>
    </w:p>
    <w:p w:rsidR="00D97576" w:rsidRPr="000E4EA5" w:rsidRDefault="00D97576" w:rsidP="009E7BD6">
      <w:pPr>
        <w:numPr>
          <w:ilvl w:val="0"/>
          <w:numId w:val="14"/>
        </w:numPr>
        <w:spacing w:after="120"/>
        <w:ind w:left="714" w:hanging="357"/>
        <w:rPr>
          <w:rFonts w:asciiTheme="majorHAnsi" w:hAnsiTheme="majorHAnsi"/>
        </w:rPr>
      </w:pPr>
      <w:r w:rsidRPr="000E4EA5">
        <w:rPr>
          <w:rFonts w:asciiTheme="majorHAnsi" w:hAnsiTheme="majorHAnsi"/>
        </w:rPr>
        <w:t>Prowadzi sprawy kadrowe i socjalne pracowników</w:t>
      </w:r>
      <w:r w:rsidR="00F30FA8" w:rsidRPr="000E4EA5">
        <w:rPr>
          <w:rFonts w:asciiTheme="majorHAnsi" w:hAnsiTheme="majorHAnsi"/>
        </w:rPr>
        <w:t xml:space="preserve"> zgodnie z odrębnymi przepisami, a w szczególności:</w:t>
      </w:r>
    </w:p>
    <w:p w:rsidR="00F30FA8" w:rsidRPr="000E4EA5" w:rsidRDefault="00F30FA8" w:rsidP="009E7BD6">
      <w:pPr>
        <w:numPr>
          <w:ilvl w:val="1"/>
          <w:numId w:val="14"/>
        </w:numPr>
        <w:spacing w:after="120"/>
        <w:ind w:left="426" w:hanging="426"/>
        <w:rPr>
          <w:rFonts w:asciiTheme="majorHAnsi" w:hAnsiTheme="majorHAnsi"/>
        </w:rPr>
      </w:pPr>
      <w:r w:rsidRPr="000E4EA5">
        <w:rPr>
          <w:rFonts w:asciiTheme="majorHAnsi" w:hAnsiTheme="majorHAnsi"/>
        </w:rPr>
        <w:t>zatrudnia i zwalnia nauczycieli oraz innych pracowników szkoły lub placówki;</w:t>
      </w:r>
    </w:p>
    <w:p w:rsidR="00F30FA8" w:rsidRPr="000E4EA5" w:rsidRDefault="00F30FA8" w:rsidP="009E7BD6">
      <w:pPr>
        <w:numPr>
          <w:ilvl w:val="1"/>
          <w:numId w:val="14"/>
        </w:numPr>
        <w:spacing w:after="120"/>
        <w:ind w:left="426" w:hanging="426"/>
        <w:rPr>
          <w:rFonts w:asciiTheme="majorHAnsi" w:hAnsiTheme="majorHAnsi"/>
        </w:rPr>
      </w:pPr>
      <w:r w:rsidRPr="000E4EA5">
        <w:rPr>
          <w:rFonts w:asciiTheme="majorHAnsi" w:hAnsiTheme="majorHAnsi"/>
        </w:rPr>
        <w:t>przyznaje nagrody oraz wymierza kary porządkow</w:t>
      </w:r>
      <w:r w:rsidR="0037195B" w:rsidRPr="000E4EA5">
        <w:rPr>
          <w:rFonts w:asciiTheme="majorHAnsi" w:hAnsiTheme="majorHAnsi"/>
        </w:rPr>
        <w:t>e</w:t>
      </w:r>
      <w:r w:rsidRPr="000E4EA5">
        <w:rPr>
          <w:rFonts w:asciiTheme="majorHAnsi" w:hAnsiTheme="majorHAnsi"/>
        </w:rPr>
        <w:t xml:space="preserve"> nauczycielom i innym</w:t>
      </w:r>
      <w:r w:rsidR="0037195B" w:rsidRPr="000E4EA5">
        <w:rPr>
          <w:rFonts w:asciiTheme="majorHAnsi" w:hAnsiTheme="majorHAnsi"/>
        </w:rPr>
        <w:t xml:space="preserve"> pracownikom szkoły</w:t>
      </w:r>
      <w:r w:rsidRPr="000E4EA5">
        <w:rPr>
          <w:rFonts w:asciiTheme="majorHAnsi" w:hAnsiTheme="majorHAnsi"/>
        </w:rPr>
        <w:t>;</w:t>
      </w:r>
    </w:p>
    <w:p w:rsidR="0037195B" w:rsidRPr="000E4EA5" w:rsidRDefault="004D3E87" w:rsidP="009E7BD6">
      <w:pPr>
        <w:numPr>
          <w:ilvl w:val="1"/>
          <w:numId w:val="14"/>
        </w:numPr>
        <w:spacing w:after="120"/>
        <w:ind w:left="426" w:hanging="426"/>
        <w:rPr>
          <w:rFonts w:asciiTheme="majorHAnsi" w:hAnsiTheme="majorHAnsi"/>
        </w:rPr>
      </w:pPr>
      <w:r w:rsidRPr="000E4EA5">
        <w:rPr>
          <w:rFonts w:asciiTheme="majorHAnsi" w:hAnsiTheme="majorHAnsi"/>
        </w:rPr>
        <w:t>zawiesza w pełnieniu obowiązków nauczyciela, wobec którego wpłynął wniosek o wszczęcie postępowania dyscyplinarnego dotyczący czynu naruszającego prawa i dobro dziecka.</w:t>
      </w:r>
    </w:p>
    <w:p w:rsidR="00D97576" w:rsidRPr="000E4EA5" w:rsidRDefault="00D97576" w:rsidP="009E7BD6">
      <w:pPr>
        <w:numPr>
          <w:ilvl w:val="0"/>
          <w:numId w:val="14"/>
        </w:numPr>
        <w:spacing w:after="120"/>
        <w:ind w:left="714" w:hanging="357"/>
        <w:rPr>
          <w:rFonts w:asciiTheme="majorHAnsi" w:hAnsiTheme="majorHAnsi"/>
        </w:rPr>
      </w:pPr>
      <w:r w:rsidRPr="000E4EA5">
        <w:rPr>
          <w:rFonts w:asciiTheme="majorHAnsi" w:hAnsiTheme="majorHAnsi"/>
        </w:rPr>
        <w:t>Sprawuje opiekę nad uczniami:</w:t>
      </w:r>
    </w:p>
    <w:p w:rsidR="00D97576" w:rsidRPr="000E4EA5" w:rsidRDefault="00D97576" w:rsidP="00F7417D">
      <w:pPr>
        <w:numPr>
          <w:ilvl w:val="0"/>
          <w:numId w:val="175"/>
        </w:numPr>
        <w:spacing w:after="120"/>
        <w:rPr>
          <w:rFonts w:asciiTheme="majorHAnsi" w:hAnsiTheme="majorHAnsi"/>
        </w:rPr>
      </w:pPr>
      <w:r w:rsidRPr="000E4EA5">
        <w:rPr>
          <w:rFonts w:asciiTheme="majorHAnsi" w:hAnsiTheme="majorHAnsi"/>
        </w:rPr>
        <w:t>tworzy warunki do samorządności, współpracuje z samorządem uczniowskim;</w:t>
      </w:r>
    </w:p>
    <w:p w:rsidR="00D97576" w:rsidRPr="000E4EA5" w:rsidRDefault="00D97576" w:rsidP="00F7417D">
      <w:pPr>
        <w:numPr>
          <w:ilvl w:val="0"/>
          <w:numId w:val="175"/>
        </w:numPr>
        <w:spacing w:after="120"/>
        <w:rPr>
          <w:rFonts w:asciiTheme="majorHAnsi" w:hAnsiTheme="majorHAnsi"/>
        </w:rPr>
      </w:pPr>
      <w:r w:rsidRPr="000E4EA5">
        <w:rPr>
          <w:rFonts w:asciiTheme="majorHAnsi" w:hAnsiTheme="majorHAnsi"/>
        </w:rPr>
        <w:t>egzekwuje przestrzeganie przez uczniów i nauczycieli postanowień statutu szkoły;</w:t>
      </w:r>
    </w:p>
    <w:p w:rsidR="00D97576" w:rsidRPr="000E4EA5" w:rsidRDefault="00D97576" w:rsidP="00F7417D">
      <w:pPr>
        <w:numPr>
          <w:ilvl w:val="0"/>
          <w:numId w:val="175"/>
        </w:numPr>
        <w:spacing w:after="120"/>
        <w:rPr>
          <w:rFonts w:asciiTheme="majorHAnsi" w:hAnsiTheme="majorHAnsi"/>
        </w:rPr>
      </w:pPr>
      <w:r w:rsidRPr="000E4EA5">
        <w:rPr>
          <w:rFonts w:asciiTheme="majorHAnsi" w:hAnsiTheme="majorHAnsi"/>
        </w:rPr>
        <w:t>opracowuje na potrzeby organu prowadzącego listę osób uprawnionych do „wyprawki szkolnej”;</w:t>
      </w:r>
    </w:p>
    <w:p w:rsidR="00D97576" w:rsidRPr="000E4EA5" w:rsidRDefault="00D97576" w:rsidP="00F7417D">
      <w:pPr>
        <w:numPr>
          <w:ilvl w:val="0"/>
          <w:numId w:val="175"/>
        </w:numPr>
        <w:spacing w:after="120"/>
        <w:rPr>
          <w:rFonts w:asciiTheme="majorHAnsi" w:hAnsiTheme="majorHAnsi"/>
        </w:rPr>
      </w:pPr>
      <w:r w:rsidRPr="000E4EA5">
        <w:rPr>
          <w:rFonts w:asciiTheme="majorHAnsi" w:hAnsiTheme="majorHAnsi"/>
        </w:rPr>
        <w:t>sprawuje opiekę nad uczniami oraz stwarza warunki do harmonijnego rozwoju psychofizycznego poprzez aktywne działania prozdrowotne i organi</w:t>
      </w:r>
      <w:r w:rsidR="00F30FA8" w:rsidRPr="000E4EA5">
        <w:rPr>
          <w:rFonts w:asciiTheme="majorHAnsi" w:hAnsiTheme="majorHAnsi"/>
        </w:rPr>
        <w:t>zację opieki medycznej w szkole;</w:t>
      </w:r>
    </w:p>
    <w:p w:rsidR="00F30FA8" w:rsidRPr="000E4EA5" w:rsidRDefault="00F30FA8" w:rsidP="00F7417D">
      <w:pPr>
        <w:numPr>
          <w:ilvl w:val="0"/>
          <w:numId w:val="175"/>
        </w:numPr>
        <w:spacing w:after="120"/>
        <w:rPr>
          <w:rFonts w:asciiTheme="majorHAnsi" w:hAnsiTheme="majorHAnsi"/>
        </w:rPr>
      </w:pPr>
      <w:r w:rsidRPr="000E4EA5">
        <w:rPr>
          <w:rFonts w:asciiTheme="majorHAnsi" w:hAnsiTheme="majorHAnsi"/>
        </w:rPr>
        <w:t>współpracuje z pielęgniarką szkolną i lekarzem dentystą, sprawującymi profilaktyczną opiekę zdrowotną nad uczniami, w tym udostępnia imię, nazwisko i numer PESEL ucznia celem właściwej realizacji tej opieki.</w:t>
      </w:r>
    </w:p>
    <w:p w:rsidR="00D97576" w:rsidRPr="000E4EA5" w:rsidRDefault="00D97576" w:rsidP="009E7BD6">
      <w:pPr>
        <w:numPr>
          <w:ilvl w:val="0"/>
          <w:numId w:val="14"/>
        </w:numPr>
        <w:spacing w:after="120"/>
        <w:ind w:left="714" w:hanging="357"/>
        <w:rPr>
          <w:rFonts w:asciiTheme="majorHAnsi" w:hAnsiTheme="majorHAnsi"/>
        </w:rPr>
      </w:pPr>
      <w:r w:rsidRPr="000E4EA5">
        <w:rPr>
          <w:rFonts w:asciiTheme="majorHAnsi" w:hAnsiTheme="majorHAnsi"/>
        </w:rPr>
        <w:t>Dyrektor prowadzi zajęcia dydaktyczne w wymiarze ustalonym dla dyrektora szkoły.</w:t>
      </w:r>
    </w:p>
    <w:p w:rsidR="00D97576" w:rsidRPr="000E4EA5" w:rsidRDefault="00D97576" w:rsidP="009E7BD6">
      <w:pPr>
        <w:numPr>
          <w:ilvl w:val="0"/>
          <w:numId w:val="14"/>
        </w:numPr>
        <w:spacing w:after="120"/>
        <w:ind w:left="714" w:hanging="357"/>
        <w:rPr>
          <w:rFonts w:asciiTheme="majorHAnsi" w:hAnsiTheme="majorHAnsi"/>
        </w:rPr>
      </w:pPr>
      <w:r w:rsidRPr="000E4EA5">
        <w:rPr>
          <w:rFonts w:asciiTheme="majorHAnsi" w:hAnsiTheme="majorHAnsi"/>
        </w:rPr>
        <w:t>Dyrektor współpracuje z organem prowadzącym i nadzorującym w zakresie określonym ustawą i aktami wykonawczymi do ustawy.</w:t>
      </w:r>
    </w:p>
    <w:p w:rsidR="00D97576" w:rsidRPr="000E4EA5" w:rsidRDefault="00D97576" w:rsidP="00DF4939">
      <w:pPr>
        <w:spacing w:after="120"/>
        <w:rPr>
          <w:rFonts w:asciiTheme="majorHAnsi" w:hAnsiTheme="majorHAnsi"/>
        </w:rPr>
      </w:pPr>
    </w:p>
    <w:p w:rsidR="00D97576" w:rsidRPr="000E4EA5" w:rsidRDefault="00EC74C4" w:rsidP="00DF4939">
      <w:pPr>
        <w:spacing w:after="120"/>
        <w:ind w:left="357"/>
        <w:rPr>
          <w:rFonts w:asciiTheme="majorHAnsi" w:hAnsiTheme="majorHAnsi"/>
        </w:rPr>
      </w:pPr>
      <w:r w:rsidRPr="000E4EA5">
        <w:rPr>
          <w:rFonts w:asciiTheme="majorHAnsi" w:hAnsiTheme="majorHAnsi"/>
          <w:b/>
        </w:rPr>
        <w:lastRenderedPageBreak/>
        <w:t xml:space="preserve">§ </w:t>
      </w:r>
      <w:r w:rsidR="00D97576" w:rsidRPr="000E4EA5">
        <w:rPr>
          <w:rFonts w:asciiTheme="majorHAnsi" w:hAnsiTheme="majorHAnsi"/>
          <w:b/>
        </w:rPr>
        <w:t>41.</w:t>
      </w:r>
      <w:r w:rsidR="00D97576" w:rsidRPr="000E4EA5">
        <w:rPr>
          <w:rFonts w:asciiTheme="majorHAnsi" w:hAnsiTheme="majorHAnsi"/>
        </w:rPr>
        <w:t>1.</w:t>
      </w:r>
      <w:r w:rsidR="00D97576" w:rsidRPr="000E4EA5">
        <w:rPr>
          <w:rFonts w:asciiTheme="majorHAnsi" w:hAnsiTheme="majorHAnsi"/>
          <w:b/>
        </w:rPr>
        <w:t xml:space="preserve"> Radę pedagogiczną</w:t>
      </w:r>
      <w:r w:rsidR="00D97576" w:rsidRPr="000E4EA5">
        <w:rPr>
          <w:rFonts w:asciiTheme="majorHAnsi" w:hAnsiTheme="majorHAnsi"/>
        </w:rPr>
        <w:t xml:space="preserve"> tworzą wszyscy nauczyciele zatrudnieni w Zespole. </w:t>
      </w:r>
    </w:p>
    <w:p w:rsidR="00D97576" w:rsidRPr="000E4EA5" w:rsidRDefault="00D97576" w:rsidP="009E7BD6">
      <w:pPr>
        <w:pStyle w:val="Akapitzlist"/>
        <w:numPr>
          <w:ilvl w:val="0"/>
          <w:numId w:val="15"/>
        </w:numPr>
        <w:spacing w:after="120"/>
        <w:contextualSpacing w:val="0"/>
        <w:rPr>
          <w:rFonts w:asciiTheme="majorHAnsi" w:hAnsiTheme="majorHAnsi"/>
        </w:rPr>
      </w:pPr>
      <w:r w:rsidRPr="000E4EA5">
        <w:rPr>
          <w:rFonts w:asciiTheme="majorHAnsi" w:hAnsiTheme="majorHAnsi"/>
        </w:rPr>
        <w:t xml:space="preserve">Rada pedagogiczna jest kolegialnym organem </w:t>
      </w:r>
      <w:r w:rsidR="00202A5E" w:rsidRPr="000E4EA5">
        <w:rPr>
          <w:rFonts w:asciiTheme="majorHAnsi" w:hAnsiTheme="majorHAnsi"/>
        </w:rPr>
        <w:t>Zespołu</w:t>
      </w:r>
      <w:r w:rsidRPr="000E4EA5">
        <w:rPr>
          <w:rFonts w:asciiTheme="majorHAnsi" w:hAnsiTheme="majorHAnsi"/>
        </w:rPr>
        <w:t>.</w:t>
      </w:r>
    </w:p>
    <w:p w:rsidR="00D97576" w:rsidRPr="000E4EA5" w:rsidRDefault="00D97576" w:rsidP="009E7BD6">
      <w:pPr>
        <w:pStyle w:val="Akapitzlist"/>
        <w:numPr>
          <w:ilvl w:val="0"/>
          <w:numId w:val="15"/>
        </w:numPr>
        <w:spacing w:after="120"/>
        <w:contextualSpacing w:val="0"/>
        <w:rPr>
          <w:rFonts w:asciiTheme="majorHAnsi" w:hAnsiTheme="majorHAnsi"/>
        </w:rPr>
      </w:pPr>
      <w:r w:rsidRPr="000E4EA5">
        <w:rPr>
          <w:rFonts w:asciiTheme="majorHAnsi" w:hAnsiTheme="majorHAnsi"/>
        </w:rPr>
        <w:t>Przewodniczącym rady pedagogicznej jest dyrektor Zespołu, który prowadzi i przygotowuje jej zebrania oraz jest odpowiedzialny za zawiadomienie wszystkich jej członków o terminie i porządku zebrania.</w:t>
      </w:r>
      <w:r w:rsidRPr="000E4EA5">
        <w:rPr>
          <w:rFonts w:asciiTheme="majorHAnsi" w:hAnsiTheme="majorHAnsi"/>
          <w:noProof/>
        </w:rPr>
        <w:t xml:space="preserve"> Przewodniczący może wyznaczyć do wykonywania swoich zadań zastępcę.</w:t>
      </w:r>
    </w:p>
    <w:p w:rsidR="00D97576" w:rsidRPr="000E4EA5" w:rsidRDefault="00D97576" w:rsidP="009E7BD6">
      <w:pPr>
        <w:pStyle w:val="Akapitzlist"/>
        <w:numPr>
          <w:ilvl w:val="0"/>
          <w:numId w:val="15"/>
        </w:numPr>
        <w:tabs>
          <w:tab w:val="left" w:pos="284"/>
        </w:tabs>
        <w:spacing w:after="120"/>
        <w:contextualSpacing w:val="0"/>
        <w:rPr>
          <w:rFonts w:asciiTheme="majorHAnsi" w:hAnsiTheme="majorHAnsi"/>
          <w:noProof/>
        </w:rPr>
      </w:pPr>
      <w:r w:rsidRPr="000E4EA5">
        <w:rPr>
          <w:rFonts w:asciiTheme="majorHAnsi" w:hAnsiTheme="majorHAnsi"/>
        </w:rPr>
        <w:t>W zebraniach rady pedagogicznej mogą także brać udział z głosem doradczym osoby zapraszane przez jej przewodniczącego za zgodą lub na wniosek rady pedagogicznej.</w:t>
      </w:r>
      <w:r w:rsidRPr="000E4EA5">
        <w:rPr>
          <w:rFonts w:asciiTheme="majorHAnsi" w:hAnsiTheme="majorHAnsi"/>
          <w:noProof/>
        </w:rPr>
        <w:t xml:space="preserve"> Przedstawiciele organu sprawującego nadzór pedagogiczny mogą brać udział w posiedzeniu rady pedagogicznej po uprzednim powiadomieniu dyrektora szkoły.</w:t>
      </w:r>
    </w:p>
    <w:p w:rsidR="00D97576" w:rsidRPr="000E4EA5" w:rsidRDefault="00D97576" w:rsidP="009E7BD6">
      <w:pPr>
        <w:pStyle w:val="Akapitzlist"/>
        <w:numPr>
          <w:ilvl w:val="0"/>
          <w:numId w:val="15"/>
        </w:numPr>
        <w:tabs>
          <w:tab w:val="left" w:pos="284"/>
        </w:tabs>
        <w:spacing w:after="120"/>
        <w:contextualSpacing w:val="0"/>
        <w:rPr>
          <w:rFonts w:asciiTheme="majorHAnsi" w:hAnsiTheme="majorHAnsi"/>
        </w:rPr>
      </w:pPr>
      <w:r w:rsidRPr="000E4EA5">
        <w:rPr>
          <w:rFonts w:asciiTheme="majorHAnsi" w:hAnsiTheme="majorHAnsi"/>
          <w:noProof/>
        </w:rPr>
        <w:t>Zebrania rady pedagogicznej są organizowane przed rozpoczęciem roku szkolnego, w każdym okresie w związku z zatwierdzeniem wyników klasyfikowania i promowania uczniów, po zakończeniu rocznych zajęć szkolnych oraz w miarę bieżących potrzeb.</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6. Rada pedagogiczna w ramach kompetencji stanowiących:</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uchwala regulamin swojej działalności;</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zatwierdza plan pracy Zespołu na każdy rok szkolny;</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podejmuje uchwały w sprawie zatwierdzenia wyników klasyfikacji i promocji uczniów;</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podejmuje uchwały w sprawie innowacji i eksperymentów pedagogicznych;</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ustala organizację doskonalenia zawodowego nauczycieli Zespołu;</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podejmuje uchwały w sprawach skreślenia uczniów z listy uczniów;</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uchwala zmiany (nowelizacje) Statutu;</w:t>
      </w:r>
    </w:p>
    <w:p w:rsidR="00D97576" w:rsidRPr="000E4EA5" w:rsidRDefault="00D97576" w:rsidP="009E7BD6">
      <w:pPr>
        <w:numPr>
          <w:ilvl w:val="0"/>
          <w:numId w:val="16"/>
        </w:numPr>
        <w:spacing w:after="120"/>
        <w:rPr>
          <w:rFonts w:asciiTheme="majorHAnsi" w:hAnsiTheme="majorHAnsi"/>
        </w:rPr>
      </w:pPr>
      <w:r w:rsidRPr="000E4EA5">
        <w:rPr>
          <w:rFonts w:asciiTheme="majorHAnsi" w:hAnsiTheme="majorHAnsi"/>
        </w:rPr>
        <w:t>ustala sposób wykorzystania nadzoru pedagogicznego w celu doskonalenia pracy szkoły.</w:t>
      </w:r>
    </w:p>
    <w:p w:rsidR="00D97576" w:rsidRPr="000E4EA5" w:rsidRDefault="00D97576" w:rsidP="00DF4939">
      <w:pPr>
        <w:spacing w:after="120"/>
        <w:ind w:left="360"/>
        <w:rPr>
          <w:rFonts w:asciiTheme="majorHAnsi" w:hAnsiTheme="majorHAnsi"/>
        </w:rPr>
      </w:pPr>
      <w:r w:rsidRPr="000E4EA5">
        <w:rPr>
          <w:rFonts w:asciiTheme="majorHAnsi" w:hAnsiTheme="majorHAnsi"/>
        </w:rPr>
        <w:t>7. Rada pedagogiczna w ramach kompetencji opiniujących w szczególności:</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organizację pracy Zespołu, w tym zwłaszcza tygodniowy rozkład zajęć lekcyjnych i pozalekcyjnych oraz organizację kursów kwalifikacyjnych;</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projekt planu finansowego Zespołu;</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programy z zakresu kształcenia ogólnego i zawodowego przed dopuszczeniem do użytku szkolnego;</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wskazuje sposób dostosowania warunków przeprowadzania egzaminu maturalnego i zawodowego do rodzaju niepełnosprawności lub indywidualnych potrzeb rozwojowych i edukacyjnych oraz możliwości psychofizycznych ucznia uwzględniając posiadane przez ucznia orzeczenie o potrzebie kształcenia specjalnego;</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wniosek do poradni psychologiczno – pedagogicznej o zdiagnozowanie przyczyn trudności w nauce;</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wnioski dyrektora o przyznanie nauczycielom odznaczeń, nagród i innych wyróżnień;</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lastRenderedPageBreak/>
        <w:t>opiniuje propozycje dyrektora Zespołu w sprawach przydziału nauczycielom stałych prac i zajęć w ramach wynagrodzenia zasadniczego oraz dodatkowo płatnych zajęć dydaktycznych, wychowawczych i opiekuńczych;</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propozycje wniosków o przyznanie uczniom stypendiów, Złotego Medalu Ucznia i medalu Złoty Absolwent oraz Medalu Okolicznościowego dla przyjaciół szkoły;</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kandydatów na stanowisko wicedyrektora lub inne pedagogiczne stanowiska kierownicze;</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wniosek o nagrodę kuratora i ministra oświaty dla dyrektora szkoły;</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podjęcie działalności stowarzyszeń, wolontariuszy oraz innych organizacji, których celem statutowym jest działalność dydaktyczna, wychowawcza i opiekuńcza;</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wydaje opinie na okoliczność przedłużenia powierzenia stanowiska dyrektora;</w:t>
      </w:r>
    </w:p>
    <w:p w:rsidR="00D97576" w:rsidRPr="000E4EA5" w:rsidRDefault="00D97576" w:rsidP="00F7417D">
      <w:pPr>
        <w:numPr>
          <w:ilvl w:val="0"/>
          <w:numId w:val="176"/>
        </w:numPr>
        <w:spacing w:after="120"/>
        <w:rPr>
          <w:rFonts w:asciiTheme="majorHAnsi" w:hAnsiTheme="majorHAnsi"/>
        </w:rPr>
      </w:pPr>
      <w:r w:rsidRPr="000E4EA5">
        <w:rPr>
          <w:rFonts w:asciiTheme="majorHAnsi" w:hAnsiTheme="majorHAnsi"/>
        </w:rPr>
        <w:t>opiniuje pracę dyrektora przy ustalaniu jego oceny pracy.</w:t>
      </w:r>
    </w:p>
    <w:p w:rsidR="00D97576" w:rsidRPr="000E4EA5" w:rsidRDefault="00D97576" w:rsidP="00DF4939">
      <w:pPr>
        <w:pStyle w:val="Tekstpodstawowy"/>
        <w:tabs>
          <w:tab w:val="left" w:pos="360"/>
        </w:tabs>
        <w:ind w:left="360"/>
        <w:rPr>
          <w:rFonts w:asciiTheme="majorHAnsi" w:hAnsiTheme="majorHAnsi"/>
          <w:sz w:val="24"/>
          <w:szCs w:val="24"/>
        </w:rPr>
      </w:pPr>
      <w:r w:rsidRPr="000E4EA5">
        <w:rPr>
          <w:rFonts w:asciiTheme="majorHAnsi" w:hAnsiTheme="majorHAnsi"/>
          <w:sz w:val="24"/>
          <w:szCs w:val="24"/>
        </w:rPr>
        <w:t>8. Rada pedagogiczna przygotowuje projekt zmian statutu i uchwala je i upoważnia dyrektora do obwieszczania tekstu jednolitego.</w:t>
      </w:r>
    </w:p>
    <w:p w:rsidR="00D97576" w:rsidRPr="000E4EA5" w:rsidRDefault="00D97576" w:rsidP="00DF4939">
      <w:pPr>
        <w:pStyle w:val="Tekstpodstawowywcity"/>
        <w:spacing w:after="120"/>
        <w:ind w:firstLine="0"/>
        <w:jc w:val="left"/>
        <w:rPr>
          <w:rFonts w:asciiTheme="majorHAnsi" w:hAnsiTheme="majorHAnsi"/>
          <w:sz w:val="24"/>
          <w:szCs w:val="24"/>
        </w:rPr>
      </w:pPr>
      <w:r w:rsidRPr="000E4EA5">
        <w:rPr>
          <w:rFonts w:asciiTheme="majorHAnsi" w:hAnsiTheme="majorHAnsi"/>
          <w:sz w:val="24"/>
          <w:szCs w:val="24"/>
        </w:rPr>
        <w:t>9. Rada pedagogiczna może występować z wnioskiem o odwołanie nauczyciela ze stanowiska dyrektora lub z innego stanowiska kierowniczego w Zespole.</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10. Rada Pedagogiczna ponadto:</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uczestniczy w rozwiązywaniu spraw wewnętrznych szkoły;</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ocenia, z własnej inicjatywy sytuację oraz stan szkoły i występuje z wnioskami do organu prowadzącego;</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uczestniczy w tworzeniu planu doskonalenia nauczycieli;</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ma prawo składania wniosku wspólnie z radą rodziców i samorządem uczniowskim o zmianę nazwy szkoły i nadanie imienia szkole;</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może wybierać delegatów do Rady Szkoły, jeśli taka będzie powstawała;</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wybiera swoich przedstawicieli do udziału w konkursie na stanowisko dyrektora szkoły;</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wybiera przedstawiciela do zespołu rozpatrującego odwołanie nauczyciela od oceny pracy;</w:t>
      </w:r>
    </w:p>
    <w:p w:rsidR="00D97576" w:rsidRPr="000E4EA5" w:rsidRDefault="00D97576" w:rsidP="00F7417D">
      <w:pPr>
        <w:numPr>
          <w:ilvl w:val="0"/>
          <w:numId w:val="177"/>
        </w:numPr>
        <w:spacing w:after="120"/>
        <w:rPr>
          <w:rFonts w:asciiTheme="majorHAnsi" w:hAnsiTheme="majorHAnsi"/>
        </w:rPr>
      </w:pPr>
      <w:r w:rsidRPr="000E4EA5">
        <w:rPr>
          <w:rFonts w:asciiTheme="majorHAnsi" w:hAnsiTheme="majorHAnsi"/>
        </w:rPr>
        <w:t>zgłasza i opiniuje kandydatów na członków Komisji Dyscyplinarnej dla Nauczycieli.</w:t>
      </w:r>
    </w:p>
    <w:p w:rsidR="00D97576" w:rsidRPr="000E4EA5" w:rsidRDefault="00EC74C4" w:rsidP="00DF4939">
      <w:pPr>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 xml:space="preserve">42. </w:t>
      </w:r>
      <w:r w:rsidR="00D97576" w:rsidRPr="000E4EA5">
        <w:rPr>
          <w:rFonts w:asciiTheme="majorHAnsi" w:hAnsiTheme="majorHAnsi"/>
        </w:rPr>
        <w:t>Uchwały rady pedagogicznej są podejmowane zwykłą większością głosów w obecności co najmniej połowy jej członków.</w:t>
      </w:r>
    </w:p>
    <w:p w:rsidR="00D97576" w:rsidRPr="000E4EA5" w:rsidRDefault="00EC74C4" w:rsidP="00DF4939">
      <w:pPr>
        <w:pStyle w:val="Tekstpodstawowywcity"/>
        <w:tabs>
          <w:tab w:val="left" w:pos="360"/>
        </w:tabs>
        <w:spacing w:after="120"/>
        <w:ind w:left="720"/>
        <w:jc w:val="left"/>
        <w:rPr>
          <w:rFonts w:asciiTheme="majorHAnsi" w:hAnsiTheme="majorHAnsi"/>
          <w:sz w:val="24"/>
          <w:szCs w:val="24"/>
        </w:rPr>
      </w:pPr>
      <w:r w:rsidRPr="000E4EA5">
        <w:rPr>
          <w:rFonts w:asciiTheme="majorHAnsi" w:hAnsiTheme="majorHAnsi"/>
          <w:b/>
          <w:sz w:val="24"/>
          <w:szCs w:val="24"/>
        </w:rPr>
        <w:t xml:space="preserve">§ </w:t>
      </w:r>
      <w:r w:rsidR="00D97576" w:rsidRPr="000E4EA5">
        <w:rPr>
          <w:rFonts w:asciiTheme="majorHAnsi" w:hAnsiTheme="majorHAnsi"/>
          <w:b/>
          <w:sz w:val="24"/>
          <w:szCs w:val="24"/>
        </w:rPr>
        <w:t xml:space="preserve">43. </w:t>
      </w:r>
      <w:r w:rsidR="00D97576" w:rsidRPr="000E4EA5">
        <w:rPr>
          <w:rFonts w:asciiTheme="majorHAnsi" w:hAnsiTheme="majorHAnsi"/>
          <w:sz w:val="24"/>
          <w:szCs w:val="24"/>
        </w:rPr>
        <w:t>Dyrektor Zespołu wstrzymuje wykonanie uchwał niezgodnych z przepisami prawa.</w:t>
      </w:r>
    </w:p>
    <w:p w:rsidR="00D97576" w:rsidRPr="000E4EA5" w:rsidRDefault="00EC74C4" w:rsidP="00DF4939">
      <w:pPr>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44.</w:t>
      </w:r>
      <w:r w:rsidR="00D97576" w:rsidRPr="000E4EA5">
        <w:rPr>
          <w:rFonts w:asciiTheme="majorHAnsi" w:hAnsiTheme="majorHAnsi"/>
        </w:rPr>
        <w:t xml:space="preserve"> Protokoły z zebrań rady pedagogicznej są sporządzane pisemnie w księdze protokołów. Księgi protokołów przechowuje się w archiwum, zgodnie z Instrukcją Archiwizacyjną.</w:t>
      </w:r>
    </w:p>
    <w:p w:rsidR="00D97576" w:rsidRPr="000E4EA5" w:rsidRDefault="00EC74C4" w:rsidP="00DF4939">
      <w:pPr>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 xml:space="preserve">45. </w:t>
      </w:r>
      <w:r w:rsidR="00D97576" w:rsidRPr="000E4EA5">
        <w:rPr>
          <w:rFonts w:asciiTheme="majorHAnsi" w:hAnsiTheme="majorHAnsi"/>
        </w:rPr>
        <w:t>Nauczyciele są zobowiązani do nieujawniania spraw poruszanych na posiedzeniach rady pedagogicznej, które mogą naruszać dobro osobiste uczniów lub ich rodziców, a także nauczycieli i innych pracowników szkoły.</w:t>
      </w:r>
    </w:p>
    <w:p w:rsidR="00D97576" w:rsidRPr="000E4EA5" w:rsidRDefault="00EC74C4" w:rsidP="00DF4939">
      <w:pPr>
        <w:spacing w:after="120"/>
        <w:ind w:left="360"/>
        <w:rPr>
          <w:rFonts w:asciiTheme="majorHAnsi" w:hAnsiTheme="majorHAnsi"/>
        </w:rPr>
      </w:pPr>
      <w:r w:rsidRPr="000E4EA5">
        <w:rPr>
          <w:rFonts w:asciiTheme="majorHAnsi" w:hAnsiTheme="majorHAnsi"/>
          <w:b/>
        </w:rPr>
        <w:lastRenderedPageBreak/>
        <w:t xml:space="preserve">§ </w:t>
      </w:r>
      <w:r w:rsidR="00D97576" w:rsidRPr="000E4EA5">
        <w:rPr>
          <w:rFonts w:asciiTheme="majorHAnsi" w:hAnsiTheme="majorHAnsi"/>
          <w:b/>
        </w:rPr>
        <w:t xml:space="preserve">46. </w:t>
      </w:r>
      <w:r w:rsidR="00D97576" w:rsidRPr="000E4EA5">
        <w:rPr>
          <w:rFonts w:asciiTheme="majorHAnsi" w:hAnsiTheme="majorHAnsi"/>
        </w:rPr>
        <w:t xml:space="preserve">Organizację i szczegółowe kompetencje rady pedagogicznej określa </w:t>
      </w:r>
      <w:r w:rsidR="00D97576" w:rsidRPr="000E4EA5">
        <w:rPr>
          <w:rFonts w:asciiTheme="majorHAnsi" w:hAnsiTheme="majorHAnsi"/>
          <w:i/>
        </w:rPr>
        <w:t xml:space="preserve">Regulamin Rady </w:t>
      </w:r>
      <w:r w:rsidR="00995C93" w:rsidRPr="000E4EA5">
        <w:rPr>
          <w:rFonts w:asciiTheme="majorHAnsi" w:hAnsiTheme="majorHAnsi"/>
          <w:i/>
        </w:rPr>
        <w:t>Pedagogicznej.</w:t>
      </w:r>
    </w:p>
    <w:p w:rsidR="00D97576" w:rsidRPr="000E4EA5" w:rsidRDefault="00EC74C4" w:rsidP="00DF4939">
      <w:pPr>
        <w:tabs>
          <w:tab w:val="left" w:pos="284"/>
        </w:tabs>
        <w:spacing w:after="120"/>
        <w:ind w:left="284"/>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47.</w:t>
      </w:r>
      <w:r w:rsidR="00D97576" w:rsidRPr="000E4EA5">
        <w:rPr>
          <w:rFonts w:asciiTheme="majorHAnsi" w:hAnsiTheme="majorHAnsi"/>
        </w:rPr>
        <w:t>1.</w:t>
      </w:r>
      <w:r w:rsidR="00D97576" w:rsidRPr="000E4EA5">
        <w:rPr>
          <w:rFonts w:asciiTheme="majorHAnsi" w:hAnsiTheme="majorHAnsi"/>
          <w:b/>
        </w:rPr>
        <w:t xml:space="preserve"> Rada Rodziców</w:t>
      </w:r>
      <w:r w:rsidR="00D97576" w:rsidRPr="000E4EA5">
        <w:rPr>
          <w:rFonts w:asciiTheme="majorHAnsi" w:hAnsiTheme="majorHAnsi"/>
        </w:rPr>
        <w:t xml:space="preserve"> jest kolegialnym organem szkoły.</w:t>
      </w:r>
    </w:p>
    <w:p w:rsidR="00D97576" w:rsidRPr="000E4EA5" w:rsidRDefault="00D97576" w:rsidP="009E7BD6">
      <w:pPr>
        <w:pStyle w:val="Akapitzlist"/>
        <w:numPr>
          <w:ilvl w:val="0"/>
          <w:numId w:val="17"/>
        </w:numPr>
        <w:tabs>
          <w:tab w:val="left" w:pos="360"/>
        </w:tabs>
        <w:spacing w:after="120"/>
        <w:contextualSpacing w:val="0"/>
        <w:rPr>
          <w:rFonts w:asciiTheme="majorHAnsi" w:hAnsiTheme="majorHAnsi"/>
        </w:rPr>
      </w:pPr>
      <w:r w:rsidRPr="000E4EA5">
        <w:rPr>
          <w:rFonts w:asciiTheme="majorHAnsi" w:hAnsiTheme="majorHAnsi"/>
        </w:rPr>
        <w:t>Rada Rodziców reprezentuje ogół rodziców przed innymi organami szkoły.</w:t>
      </w:r>
    </w:p>
    <w:p w:rsidR="00D97576" w:rsidRPr="000E4EA5" w:rsidRDefault="00D97576" w:rsidP="009E7BD6">
      <w:pPr>
        <w:pStyle w:val="Akapitzlist"/>
        <w:numPr>
          <w:ilvl w:val="0"/>
          <w:numId w:val="17"/>
        </w:numPr>
        <w:tabs>
          <w:tab w:val="left" w:pos="360"/>
        </w:tabs>
        <w:spacing w:after="120"/>
        <w:contextualSpacing w:val="0"/>
        <w:rPr>
          <w:rFonts w:asciiTheme="majorHAnsi" w:hAnsiTheme="majorHAnsi"/>
        </w:rPr>
      </w:pPr>
      <w:r w:rsidRPr="000E4EA5">
        <w:rPr>
          <w:rFonts w:asciiTheme="majorHAnsi" w:hAnsiTheme="majorHAnsi"/>
        </w:rPr>
        <w:t>W skład rady rodziców wchodzi jeden przedstawiciel każdego oddziału szkolnego technikum i liceum ogólnokształcącego.</w:t>
      </w:r>
    </w:p>
    <w:p w:rsidR="00D97576" w:rsidRPr="000E4EA5" w:rsidRDefault="00D97576" w:rsidP="009E7BD6">
      <w:pPr>
        <w:pStyle w:val="Akapitzlist"/>
        <w:numPr>
          <w:ilvl w:val="0"/>
          <w:numId w:val="17"/>
        </w:numPr>
        <w:tabs>
          <w:tab w:val="left" w:pos="0"/>
        </w:tabs>
        <w:spacing w:after="120"/>
        <w:contextualSpacing w:val="0"/>
        <w:rPr>
          <w:rFonts w:asciiTheme="majorHAnsi" w:hAnsiTheme="majorHAnsi"/>
        </w:rPr>
      </w:pPr>
      <w:r w:rsidRPr="000E4EA5">
        <w:rPr>
          <w:rFonts w:asciiTheme="majorHAnsi" w:hAnsiTheme="majorHAnsi"/>
        </w:rPr>
        <w:t>Wybory reprezentantów rodziców każdego oddziału, przeprowadza się na pierwszym zebraniu rodziców w każdym roku szkolnym w tajnych wyborach.</w:t>
      </w:r>
    </w:p>
    <w:p w:rsidR="00D97576" w:rsidRPr="000E4EA5" w:rsidRDefault="00D97576" w:rsidP="009E7BD6">
      <w:pPr>
        <w:pStyle w:val="Akapitzlist"/>
        <w:numPr>
          <w:ilvl w:val="0"/>
          <w:numId w:val="17"/>
        </w:numPr>
        <w:spacing w:after="120"/>
        <w:contextualSpacing w:val="0"/>
        <w:rPr>
          <w:rFonts w:asciiTheme="majorHAnsi" w:hAnsiTheme="majorHAnsi"/>
        </w:rPr>
      </w:pPr>
      <w:r w:rsidRPr="000E4EA5">
        <w:rPr>
          <w:rFonts w:asciiTheme="majorHAnsi" w:hAnsiTheme="majorHAnsi"/>
        </w:rPr>
        <w:t xml:space="preserve">W wyborach, o których mowa w ust. 4 jednego ucznia reprezentuje jeden rodzic (prawny opiekun). </w:t>
      </w:r>
    </w:p>
    <w:p w:rsidR="00D97576" w:rsidRPr="000E4EA5" w:rsidRDefault="00D97576" w:rsidP="009E7BD6">
      <w:pPr>
        <w:pStyle w:val="Akapitzlist"/>
        <w:numPr>
          <w:ilvl w:val="0"/>
          <w:numId w:val="17"/>
        </w:numPr>
        <w:spacing w:after="120"/>
        <w:contextualSpacing w:val="0"/>
        <w:rPr>
          <w:rFonts w:asciiTheme="majorHAnsi" w:hAnsiTheme="majorHAnsi"/>
        </w:rPr>
      </w:pPr>
      <w:r w:rsidRPr="000E4EA5">
        <w:rPr>
          <w:rFonts w:asciiTheme="majorHAnsi" w:hAnsiTheme="majorHAnsi"/>
        </w:rPr>
        <w:t>Rada Rodziców uchwala regulamin swojej działalności, w którym określa szczegółowo:</w:t>
      </w:r>
    </w:p>
    <w:p w:rsidR="00D97576" w:rsidRPr="000E4EA5" w:rsidRDefault="00D97576" w:rsidP="00DF4939">
      <w:pPr>
        <w:numPr>
          <w:ilvl w:val="0"/>
          <w:numId w:val="1"/>
        </w:numPr>
        <w:spacing w:after="120"/>
        <w:rPr>
          <w:rFonts w:asciiTheme="majorHAnsi" w:hAnsiTheme="majorHAnsi"/>
        </w:rPr>
      </w:pPr>
      <w:r w:rsidRPr="000E4EA5">
        <w:rPr>
          <w:rFonts w:asciiTheme="majorHAnsi" w:hAnsiTheme="majorHAnsi"/>
        </w:rPr>
        <w:t>wewnętrzną strukturę i tryb pracy Rady;</w:t>
      </w:r>
    </w:p>
    <w:p w:rsidR="00D97576" w:rsidRPr="000E4EA5" w:rsidRDefault="00D97576" w:rsidP="00DF4939">
      <w:pPr>
        <w:numPr>
          <w:ilvl w:val="0"/>
          <w:numId w:val="1"/>
        </w:numPr>
        <w:spacing w:after="120"/>
        <w:rPr>
          <w:rFonts w:asciiTheme="majorHAnsi" w:hAnsiTheme="majorHAnsi"/>
        </w:rPr>
      </w:pPr>
      <w:r w:rsidRPr="000E4EA5">
        <w:rPr>
          <w:rFonts w:asciiTheme="majorHAnsi" w:hAnsiTheme="majorHAnsi"/>
        </w:rPr>
        <w:t>szczegółowy tryb wyborów do Rady Rodziców;</w:t>
      </w:r>
    </w:p>
    <w:p w:rsidR="00D97576" w:rsidRPr="000E4EA5" w:rsidRDefault="00D97576" w:rsidP="00DF4939">
      <w:pPr>
        <w:numPr>
          <w:ilvl w:val="0"/>
          <w:numId w:val="1"/>
        </w:numPr>
        <w:spacing w:after="120"/>
        <w:rPr>
          <w:rFonts w:asciiTheme="majorHAnsi" w:hAnsiTheme="majorHAnsi"/>
        </w:rPr>
      </w:pPr>
      <w:r w:rsidRPr="000E4EA5">
        <w:rPr>
          <w:rFonts w:asciiTheme="majorHAnsi" w:hAnsiTheme="majorHAnsi"/>
        </w:rPr>
        <w:t>zasady wydatkowania funduszy Rady Rodziców.</w:t>
      </w:r>
    </w:p>
    <w:p w:rsidR="00D97576" w:rsidRPr="000E4EA5" w:rsidRDefault="00D97576" w:rsidP="009E7BD6">
      <w:pPr>
        <w:pStyle w:val="Akapitzlist"/>
        <w:numPr>
          <w:ilvl w:val="0"/>
          <w:numId w:val="17"/>
        </w:numPr>
        <w:spacing w:after="120"/>
        <w:contextualSpacing w:val="0"/>
        <w:rPr>
          <w:rFonts w:asciiTheme="majorHAnsi" w:hAnsiTheme="majorHAnsi"/>
        </w:rPr>
      </w:pPr>
      <w:r w:rsidRPr="000E4EA5">
        <w:rPr>
          <w:rFonts w:asciiTheme="majorHAnsi" w:hAnsiTheme="majorHAnsi"/>
        </w:rPr>
        <w:t>Regulamin rady rodziców nie może być sprzeczny z zapisami niniejszego Statutu.</w:t>
      </w:r>
    </w:p>
    <w:p w:rsidR="00D97576" w:rsidRPr="000E4EA5" w:rsidRDefault="00D97576" w:rsidP="009E7BD6">
      <w:pPr>
        <w:pStyle w:val="Akapitzlist"/>
        <w:numPr>
          <w:ilvl w:val="0"/>
          <w:numId w:val="17"/>
        </w:numPr>
        <w:spacing w:after="120"/>
        <w:contextualSpacing w:val="0"/>
        <w:rPr>
          <w:rFonts w:asciiTheme="majorHAnsi" w:hAnsiTheme="majorHAnsi"/>
          <w:b/>
        </w:rPr>
      </w:pPr>
      <w:r w:rsidRPr="000E4EA5">
        <w:rPr>
          <w:rFonts w:asciiTheme="majorHAnsi" w:hAnsiTheme="majorHAnsi"/>
        </w:rPr>
        <w:t xml:space="preserve">Rada rodziców może gromadzić fundusze z dobrowolnych składek rodziców oraz innych źródeł. Zasady wydatkowania funduszy określa </w:t>
      </w:r>
      <w:r w:rsidRPr="000E4EA5">
        <w:rPr>
          <w:rFonts w:asciiTheme="majorHAnsi" w:hAnsiTheme="majorHAnsi"/>
          <w:i/>
        </w:rPr>
        <w:t>Regulamin Rady Rodziców</w:t>
      </w:r>
      <w:r w:rsidR="00995C93" w:rsidRPr="000E4EA5">
        <w:rPr>
          <w:rFonts w:asciiTheme="majorHAnsi" w:hAnsiTheme="majorHAnsi"/>
          <w:i/>
        </w:rPr>
        <w:t>.</w:t>
      </w:r>
      <w:r w:rsidRPr="000E4EA5">
        <w:rPr>
          <w:rFonts w:asciiTheme="majorHAnsi" w:hAnsiTheme="majorHAnsi"/>
          <w:i/>
        </w:rPr>
        <w:t xml:space="preserve"> </w:t>
      </w:r>
    </w:p>
    <w:p w:rsidR="00D97576" w:rsidRPr="000E4EA5" w:rsidRDefault="00D97576" w:rsidP="009E7BD6">
      <w:pPr>
        <w:pStyle w:val="Akapitzlist"/>
        <w:numPr>
          <w:ilvl w:val="0"/>
          <w:numId w:val="17"/>
        </w:numPr>
        <w:spacing w:after="120"/>
        <w:contextualSpacing w:val="0"/>
        <w:rPr>
          <w:rFonts w:asciiTheme="majorHAnsi" w:hAnsiTheme="majorHAnsi"/>
        </w:rPr>
      </w:pPr>
      <w:r w:rsidRPr="000E4EA5">
        <w:rPr>
          <w:rFonts w:asciiTheme="majorHAnsi" w:hAnsiTheme="majorHAnsi"/>
          <w:b/>
        </w:rPr>
        <w:t xml:space="preserve"> </w:t>
      </w:r>
      <w:r w:rsidRPr="000E4EA5">
        <w:rPr>
          <w:rFonts w:asciiTheme="majorHAnsi" w:hAnsiTheme="majorHAnsi"/>
        </w:rPr>
        <w:t>Rada Rodziców w ramach kompetencji stanowiących:</w:t>
      </w:r>
    </w:p>
    <w:p w:rsidR="00D97576" w:rsidRPr="000E4EA5" w:rsidRDefault="00D97576" w:rsidP="00DF4939">
      <w:pPr>
        <w:tabs>
          <w:tab w:val="num" w:pos="3382"/>
        </w:tabs>
        <w:spacing w:after="120"/>
        <w:rPr>
          <w:rFonts w:asciiTheme="majorHAnsi" w:hAnsiTheme="majorHAnsi"/>
        </w:rPr>
      </w:pPr>
      <w:r w:rsidRPr="000E4EA5">
        <w:rPr>
          <w:rFonts w:asciiTheme="majorHAnsi" w:hAnsiTheme="majorHAnsi"/>
        </w:rPr>
        <w:t>1) uchwala regulamin swojej działalności;</w:t>
      </w:r>
    </w:p>
    <w:p w:rsidR="00D97576" w:rsidRPr="000E4EA5" w:rsidRDefault="00D97576" w:rsidP="00DF4939">
      <w:pPr>
        <w:tabs>
          <w:tab w:val="num" w:pos="3382"/>
        </w:tabs>
        <w:spacing w:after="120"/>
        <w:rPr>
          <w:rFonts w:asciiTheme="majorHAnsi" w:hAnsiTheme="majorHAnsi"/>
        </w:rPr>
      </w:pPr>
      <w:r w:rsidRPr="000E4EA5">
        <w:rPr>
          <w:rFonts w:asciiTheme="majorHAnsi" w:hAnsiTheme="majorHAnsi"/>
        </w:rPr>
        <w:t xml:space="preserve">2) uchwala w porozumieniu z Radą Pedagogiczną Program Wychowawczo- </w:t>
      </w:r>
    </w:p>
    <w:p w:rsidR="00D97576" w:rsidRPr="000E4EA5" w:rsidRDefault="00573E2E" w:rsidP="00DF4939">
      <w:pPr>
        <w:tabs>
          <w:tab w:val="num" w:pos="3382"/>
        </w:tabs>
        <w:spacing w:after="120"/>
        <w:rPr>
          <w:rFonts w:asciiTheme="majorHAnsi" w:hAnsiTheme="majorHAnsi"/>
        </w:rPr>
      </w:pPr>
      <w:r w:rsidRPr="000E4EA5">
        <w:rPr>
          <w:rFonts w:asciiTheme="majorHAnsi" w:hAnsiTheme="majorHAnsi"/>
        </w:rPr>
        <w:t xml:space="preserve"> </w:t>
      </w:r>
      <w:r w:rsidR="00D97576" w:rsidRPr="000E4EA5">
        <w:rPr>
          <w:rFonts w:asciiTheme="majorHAnsi" w:hAnsiTheme="majorHAnsi"/>
        </w:rPr>
        <w:t>Profilaktyczny;</w:t>
      </w:r>
    </w:p>
    <w:p w:rsidR="00D97576" w:rsidRPr="000E4EA5" w:rsidRDefault="00D97576" w:rsidP="009E7BD6">
      <w:pPr>
        <w:pStyle w:val="Akapitzlist"/>
        <w:numPr>
          <w:ilvl w:val="0"/>
          <w:numId w:val="18"/>
        </w:numPr>
        <w:tabs>
          <w:tab w:val="left" w:pos="426"/>
        </w:tabs>
        <w:spacing w:after="120"/>
        <w:contextualSpacing w:val="0"/>
        <w:rPr>
          <w:rFonts w:asciiTheme="majorHAnsi" w:hAnsiTheme="majorHAnsi"/>
        </w:rPr>
      </w:pPr>
      <w:r w:rsidRPr="000E4EA5">
        <w:rPr>
          <w:rFonts w:asciiTheme="majorHAnsi" w:hAnsiTheme="majorHAnsi"/>
        </w:rPr>
        <w:t>Rada Rodziców w zakresie kompetencji opiniujących:</w:t>
      </w:r>
    </w:p>
    <w:p w:rsidR="00D97576" w:rsidRPr="000E4EA5" w:rsidRDefault="00D97576" w:rsidP="009E7BD6">
      <w:pPr>
        <w:numPr>
          <w:ilvl w:val="0"/>
          <w:numId w:val="19"/>
        </w:numPr>
        <w:spacing w:after="120"/>
        <w:rPr>
          <w:rFonts w:asciiTheme="majorHAnsi" w:hAnsiTheme="majorHAnsi"/>
        </w:rPr>
      </w:pPr>
      <w:r w:rsidRPr="000E4EA5">
        <w:rPr>
          <w:rFonts w:asciiTheme="majorHAnsi" w:hAnsiTheme="majorHAnsi"/>
        </w:rPr>
        <w:t>opiniuje projekt planu finansowego szkoły składanego przez dyrektora;</w:t>
      </w:r>
    </w:p>
    <w:p w:rsidR="00D97576" w:rsidRPr="000E4EA5" w:rsidRDefault="00D97576" w:rsidP="009E7BD6">
      <w:pPr>
        <w:numPr>
          <w:ilvl w:val="0"/>
          <w:numId w:val="19"/>
        </w:numPr>
        <w:spacing w:after="120"/>
        <w:rPr>
          <w:rFonts w:asciiTheme="majorHAnsi" w:hAnsiTheme="majorHAnsi"/>
        </w:rPr>
      </w:pPr>
      <w:r w:rsidRPr="000E4EA5">
        <w:rPr>
          <w:rFonts w:asciiTheme="majorHAnsi" w:hAnsiTheme="majorHAnsi"/>
        </w:rPr>
        <w:t>opiniuje projekt Szkolnego Systemu Oceniania;</w:t>
      </w:r>
    </w:p>
    <w:p w:rsidR="00D97576" w:rsidRPr="000E4EA5" w:rsidRDefault="00D97576" w:rsidP="009E7BD6">
      <w:pPr>
        <w:numPr>
          <w:ilvl w:val="0"/>
          <w:numId w:val="19"/>
        </w:numPr>
        <w:spacing w:after="120"/>
        <w:rPr>
          <w:rFonts w:asciiTheme="majorHAnsi" w:hAnsiTheme="majorHAnsi"/>
        </w:rPr>
      </w:pPr>
      <w:r w:rsidRPr="000E4EA5">
        <w:rPr>
          <w:rFonts w:asciiTheme="majorHAnsi" w:hAnsiTheme="majorHAnsi"/>
        </w:rPr>
        <w:t>opiniuje podjęcie działalności organizacji i stowarzyszeń;</w:t>
      </w:r>
    </w:p>
    <w:p w:rsidR="00D97576" w:rsidRPr="000E4EA5" w:rsidRDefault="00D97576" w:rsidP="009E7BD6">
      <w:pPr>
        <w:numPr>
          <w:ilvl w:val="0"/>
          <w:numId w:val="19"/>
        </w:numPr>
        <w:spacing w:after="120"/>
        <w:rPr>
          <w:rFonts w:asciiTheme="majorHAnsi" w:hAnsiTheme="majorHAnsi"/>
        </w:rPr>
      </w:pPr>
      <w:r w:rsidRPr="000E4EA5">
        <w:rPr>
          <w:rFonts w:asciiTheme="majorHAnsi" w:hAnsiTheme="majorHAnsi"/>
        </w:rPr>
        <w:t>opiniuje pracę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rsidR="00D97576" w:rsidRPr="000E4EA5" w:rsidRDefault="00D97576" w:rsidP="009E7BD6">
      <w:pPr>
        <w:numPr>
          <w:ilvl w:val="0"/>
          <w:numId w:val="19"/>
        </w:numPr>
        <w:spacing w:after="120"/>
        <w:rPr>
          <w:rFonts w:asciiTheme="majorHAnsi" w:hAnsiTheme="majorHAnsi"/>
        </w:rPr>
      </w:pPr>
      <w:r w:rsidRPr="000E4EA5">
        <w:rPr>
          <w:rFonts w:asciiTheme="majorHAnsi" w:hAnsiTheme="majorHAnsi"/>
        </w:rPr>
        <w:t>opiniuje program i harmonogram poprawy efektywności wychowania i kształcenia, w przypadku, gdy nadzór pedagogiczny poleca taki opracować.</w:t>
      </w:r>
    </w:p>
    <w:p w:rsidR="00D97576" w:rsidRPr="000E4EA5" w:rsidRDefault="00D97576" w:rsidP="009E7BD6">
      <w:pPr>
        <w:pStyle w:val="Akapitzlist"/>
        <w:numPr>
          <w:ilvl w:val="0"/>
          <w:numId w:val="20"/>
        </w:numPr>
        <w:spacing w:after="120"/>
        <w:contextualSpacing w:val="0"/>
        <w:rPr>
          <w:rFonts w:asciiTheme="majorHAnsi" w:hAnsiTheme="majorHAnsi"/>
        </w:rPr>
      </w:pPr>
      <w:r w:rsidRPr="000E4EA5">
        <w:rPr>
          <w:rFonts w:asciiTheme="majorHAnsi" w:hAnsiTheme="majorHAnsi"/>
          <w:b/>
        </w:rPr>
        <w:t xml:space="preserve"> </w:t>
      </w:r>
      <w:r w:rsidRPr="000E4EA5">
        <w:rPr>
          <w:rFonts w:asciiTheme="majorHAnsi" w:hAnsiTheme="majorHAnsi"/>
        </w:rPr>
        <w:t>Rada Rodziców może:</w:t>
      </w:r>
    </w:p>
    <w:p w:rsidR="00D97576" w:rsidRPr="000E4EA5" w:rsidRDefault="00D97576" w:rsidP="009E7BD6">
      <w:pPr>
        <w:numPr>
          <w:ilvl w:val="0"/>
          <w:numId w:val="21"/>
        </w:numPr>
        <w:spacing w:after="120"/>
        <w:rPr>
          <w:rFonts w:asciiTheme="majorHAnsi" w:hAnsiTheme="majorHAnsi"/>
        </w:rPr>
      </w:pPr>
      <w:r w:rsidRPr="000E4EA5">
        <w:rPr>
          <w:rFonts w:asciiTheme="majorHAnsi" w:hAnsiTheme="majorHAnsi"/>
        </w:rPr>
        <w:t>wnioskować do dyrektora szkoły o dokonanie oceny nauczyciela, z wyjątkiem nauczyciela stażysty;</w:t>
      </w:r>
    </w:p>
    <w:p w:rsidR="00D97576" w:rsidRPr="000E4EA5" w:rsidRDefault="00D97576" w:rsidP="009E7BD6">
      <w:pPr>
        <w:numPr>
          <w:ilvl w:val="0"/>
          <w:numId w:val="21"/>
        </w:numPr>
        <w:spacing w:after="120"/>
        <w:rPr>
          <w:rFonts w:asciiTheme="majorHAnsi" w:hAnsiTheme="majorHAnsi"/>
        </w:rPr>
      </w:pPr>
      <w:r w:rsidRPr="000E4EA5">
        <w:rPr>
          <w:rFonts w:asciiTheme="majorHAnsi" w:hAnsiTheme="majorHAnsi"/>
        </w:rPr>
        <w:t>występować do dyrektora szkoły, innych organów szkoły, organu sprawującego nadzór pedagogiczny lub organu prowadzącego w wnioskami i opiniami we wszystkich sprawach szkolnych;</w:t>
      </w:r>
    </w:p>
    <w:p w:rsidR="00D97576" w:rsidRPr="000E4EA5" w:rsidRDefault="00D97576" w:rsidP="009E7BD6">
      <w:pPr>
        <w:numPr>
          <w:ilvl w:val="0"/>
          <w:numId w:val="21"/>
        </w:numPr>
        <w:spacing w:after="120"/>
        <w:rPr>
          <w:rFonts w:asciiTheme="majorHAnsi" w:hAnsiTheme="majorHAnsi"/>
        </w:rPr>
      </w:pPr>
      <w:r w:rsidRPr="000E4EA5">
        <w:rPr>
          <w:rFonts w:asciiTheme="majorHAnsi" w:hAnsiTheme="majorHAnsi"/>
        </w:rPr>
        <w:lastRenderedPageBreak/>
        <w:t>delegować swojego przedstawiciela do komisji konkursowej wyłaniającej kandydata na stanowisko dyrektora szkoły;</w:t>
      </w:r>
    </w:p>
    <w:p w:rsidR="00D97576" w:rsidRPr="000E4EA5" w:rsidRDefault="00D97576" w:rsidP="009E7BD6">
      <w:pPr>
        <w:numPr>
          <w:ilvl w:val="0"/>
          <w:numId w:val="21"/>
        </w:numPr>
        <w:spacing w:after="120"/>
        <w:rPr>
          <w:rFonts w:asciiTheme="majorHAnsi" w:hAnsiTheme="majorHAnsi"/>
        </w:rPr>
      </w:pPr>
      <w:r w:rsidRPr="000E4EA5">
        <w:rPr>
          <w:rFonts w:asciiTheme="majorHAnsi" w:hAnsiTheme="majorHAnsi"/>
        </w:rPr>
        <w:t>delegować swojego przedstawiciela do Zespołu Oceniającego, powołanego przez organ nadzorujący do rozpatrzenia odwołania nauczyciela od oceny pracy.</w:t>
      </w:r>
    </w:p>
    <w:p w:rsidR="00D97576" w:rsidRPr="000E4EA5" w:rsidRDefault="00D97576" w:rsidP="00DF4939">
      <w:pPr>
        <w:tabs>
          <w:tab w:val="left" w:pos="284"/>
        </w:tabs>
        <w:spacing w:after="120"/>
        <w:rPr>
          <w:rFonts w:asciiTheme="majorHAnsi" w:hAnsiTheme="majorHAnsi"/>
          <w:b/>
        </w:rPr>
      </w:pPr>
    </w:p>
    <w:p w:rsidR="00D97576" w:rsidRPr="000E4EA5" w:rsidRDefault="00EC74C4" w:rsidP="00DF4939">
      <w:pPr>
        <w:tabs>
          <w:tab w:val="left" w:pos="284"/>
        </w:tabs>
        <w:spacing w:after="120"/>
        <w:ind w:left="284"/>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48.</w:t>
      </w:r>
      <w:r w:rsidR="00D97576" w:rsidRPr="000E4EA5">
        <w:rPr>
          <w:rFonts w:asciiTheme="majorHAnsi" w:hAnsiTheme="majorHAnsi"/>
        </w:rPr>
        <w:t>1.</w:t>
      </w:r>
      <w:r w:rsidR="00D97576" w:rsidRPr="000E4EA5">
        <w:rPr>
          <w:rFonts w:asciiTheme="majorHAnsi" w:hAnsiTheme="majorHAnsi"/>
          <w:b/>
        </w:rPr>
        <w:t xml:space="preserve"> </w:t>
      </w:r>
      <w:r w:rsidR="00D97576" w:rsidRPr="000E4EA5">
        <w:rPr>
          <w:rFonts w:asciiTheme="majorHAnsi" w:hAnsiTheme="majorHAnsi"/>
        </w:rPr>
        <w:t xml:space="preserve">W Zespole działa </w:t>
      </w:r>
      <w:r w:rsidR="00D97576" w:rsidRPr="000E4EA5">
        <w:rPr>
          <w:rFonts w:asciiTheme="majorHAnsi" w:hAnsiTheme="majorHAnsi"/>
          <w:b/>
        </w:rPr>
        <w:t>Samorząd Uczniowski</w:t>
      </w:r>
      <w:r w:rsidR="00D97576" w:rsidRPr="000E4EA5">
        <w:rPr>
          <w:rFonts w:asciiTheme="majorHAnsi" w:hAnsiTheme="majorHAnsi"/>
        </w:rPr>
        <w:t>, zwany dalej Samorządem.</w:t>
      </w:r>
    </w:p>
    <w:p w:rsidR="00D97576" w:rsidRPr="000E4EA5" w:rsidRDefault="00D97576" w:rsidP="009E7BD6">
      <w:pPr>
        <w:pStyle w:val="Akapitzlist"/>
        <w:numPr>
          <w:ilvl w:val="0"/>
          <w:numId w:val="22"/>
        </w:numPr>
        <w:tabs>
          <w:tab w:val="left" w:pos="284"/>
        </w:tabs>
        <w:spacing w:after="120"/>
        <w:contextualSpacing w:val="0"/>
        <w:rPr>
          <w:rFonts w:asciiTheme="majorHAnsi" w:hAnsiTheme="majorHAnsi"/>
        </w:rPr>
      </w:pPr>
      <w:r w:rsidRPr="000E4EA5">
        <w:rPr>
          <w:rFonts w:asciiTheme="majorHAnsi" w:hAnsiTheme="majorHAnsi"/>
        </w:rPr>
        <w:t>Samorząd tworzą wszyscy uczniowie Technikum nr 1 i wszyscy uczniowie II Liceum Ogólnokształcącego. Organy Samorządu są jedynymi reprezentantami ogółu uczniów.</w:t>
      </w:r>
    </w:p>
    <w:p w:rsidR="00D97576" w:rsidRPr="000E4EA5" w:rsidRDefault="00D97576" w:rsidP="009E7BD6">
      <w:pPr>
        <w:pStyle w:val="Akapitzlist"/>
        <w:numPr>
          <w:ilvl w:val="0"/>
          <w:numId w:val="22"/>
        </w:numPr>
        <w:tabs>
          <w:tab w:val="left" w:pos="284"/>
        </w:tabs>
        <w:spacing w:after="120"/>
        <w:contextualSpacing w:val="0"/>
        <w:rPr>
          <w:rFonts w:asciiTheme="majorHAnsi" w:hAnsiTheme="majorHAnsi"/>
        </w:rPr>
      </w:pPr>
      <w:r w:rsidRPr="000E4EA5">
        <w:rPr>
          <w:rFonts w:asciiTheme="majorHAnsi" w:hAnsiTheme="majorHAnsi"/>
        </w:rPr>
        <w:t xml:space="preserve">Zasady wybierania i działania organów Samorządu określa </w:t>
      </w:r>
      <w:r w:rsidRPr="000E4EA5">
        <w:rPr>
          <w:rFonts w:asciiTheme="majorHAnsi" w:hAnsiTheme="majorHAnsi"/>
          <w:i/>
        </w:rPr>
        <w:t>Regulamin Samorządu Uczniowskiego</w:t>
      </w:r>
      <w:r w:rsidR="00396781" w:rsidRPr="000E4EA5">
        <w:rPr>
          <w:rFonts w:asciiTheme="majorHAnsi" w:hAnsiTheme="majorHAnsi"/>
        </w:rPr>
        <w:t>.</w:t>
      </w:r>
    </w:p>
    <w:p w:rsidR="00D97576" w:rsidRPr="000E4EA5" w:rsidRDefault="00D97576" w:rsidP="00DF4939">
      <w:pPr>
        <w:pStyle w:val="Akapitzlist"/>
        <w:tabs>
          <w:tab w:val="left" w:pos="284"/>
        </w:tabs>
        <w:spacing w:after="120"/>
        <w:ind w:left="360"/>
        <w:contextualSpacing w:val="0"/>
        <w:rPr>
          <w:rFonts w:asciiTheme="majorHAnsi" w:hAnsiTheme="majorHAnsi"/>
        </w:rPr>
      </w:pPr>
      <w:r w:rsidRPr="000E4EA5">
        <w:rPr>
          <w:rFonts w:asciiTheme="majorHAnsi" w:hAnsiTheme="majorHAnsi"/>
        </w:rPr>
        <w:t>4. Samorząd może przedstawiać radzie pedagogicznej oraz dyrektorowi szkoły wnioski i opinie we wszystkich sprawach Szkoły, w szczególności dotyczących realizacji podstawowych praw uczniów, takich jak:</w:t>
      </w:r>
    </w:p>
    <w:p w:rsidR="00D97576" w:rsidRPr="000E4EA5" w:rsidRDefault="00D97576" w:rsidP="009E7BD6">
      <w:pPr>
        <w:numPr>
          <w:ilvl w:val="0"/>
          <w:numId w:val="23"/>
        </w:numPr>
        <w:spacing w:after="120"/>
        <w:rPr>
          <w:rFonts w:asciiTheme="majorHAnsi" w:hAnsiTheme="majorHAnsi"/>
        </w:rPr>
      </w:pPr>
      <w:r w:rsidRPr="000E4EA5">
        <w:rPr>
          <w:rFonts w:asciiTheme="majorHAnsi" w:hAnsiTheme="majorHAnsi"/>
        </w:rPr>
        <w:t>prawo do zapoznawania się z programem nauczania, z jego treścią, celem i stawianymi wymaganiami;</w:t>
      </w:r>
    </w:p>
    <w:p w:rsidR="00D97576" w:rsidRPr="000E4EA5" w:rsidRDefault="00D97576" w:rsidP="009E7BD6">
      <w:pPr>
        <w:numPr>
          <w:ilvl w:val="0"/>
          <w:numId w:val="23"/>
        </w:numPr>
        <w:spacing w:after="120"/>
        <w:rPr>
          <w:rFonts w:asciiTheme="majorHAnsi" w:hAnsiTheme="majorHAnsi"/>
        </w:rPr>
      </w:pPr>
      <w:r w:rsidRPr="000E4EA5">
        <w:rPr>
          <w:rFonts w:asciiTheme="majorHAnsi" w:hAnsiTheme="majorHAnsi"/>
        </w:rPr>
        <w:t>prawo do jawnej i umotywowanej oceny postępów w nauce i zachowaniu;</w:t>
      </w:r>
    </w:p>
    <w:p w:rsidR="00D97576" w:rsidRPr="000E4EA5" w:rsidRDefault="00D97576" w:rsidP="009E7BD6">
      <w:pPr>
        <w:numPr>
          <w:ilvl w:val="0"/>
          <w:numId w:val="23"/>
        </w:numPr>
        <w:spacing w:after="120"/>
        <w:rPr>
          <w:rFonts w:asciiTheme="majorHAnsi" w:hAnsiTheme="majorHAnsi"/>
        </w:rPr>
      </w:pPr>
      <w:r w:rsidRPr="000E4EA5">
        <w:rPr>
          <w:rFonts w:asciiTheme="majorHAnsi" w:hAnsiTheme="majorHAnsi"/>
        </w:rPr>
        <w:t>prawo do organizacji życia szkolnego, umożliwiające zachowanie właściwych proporcji między wysiłkiem szkolnym a możliwością rozwijania i zaspokajania własnych zainteresowań;</w:t>
      </w:r>
    </w:p>
    <w:p w:rsidR="00D97576" w:rsidRPr="000E4EA5" w:rsidRDefault="00D97576" w:rsidP="009E7BD6">
      <w:pPr>
        <w:numPr>
          <w:ilvl w:val="0"/>
          <w:numId w:val="23"/>
        </w:numPr>
        <w:spacing w:after="120"/>
        <w:rPr>
          <w:rFonts w:asciiTheme="majorHAnsi" w:hAnsiTheme="majorHAnsi"/>
        </w:rPr>
      </w:pPr>
      <w:r w:rsidRPr="000E4EA5">
        <w:rPr>
          <w:rFonts w:asciiTheme="majorHAnsi" w:hAnsiTheme="majorHAnsi"/>
        </w:rPr>
        <w:t>prawo redagowania i wydawania gazety szkolnej;</w:t>
      </w:r>
    </w:p>
    <w:p w:rsidR="00D97576" w:rsidRPr="000E4EA5" w:rsidRDefault="00D97576" w:rsidP="009E7BD6">
      <w:pPr>
        <w:numPr>
          <w:ilvl w:val="0"/>
          <w:numId w:val="23"/>
        </w:numPr>
        <w:spacing w:after="120"/>
        <w:rPr>
          <w:rFonts w:asciiTheme="majorHAnsi" w:hAnsiTheme="majorHAnsi"/>
        </w:rPr>
      </w:pPr>
      <w:r w:rsidRPr="000E4EA5">
        <w:rPr>
          <w:rFonts w:asciiTheme="majorHAnsi" w:hAnsiTheme="majorHAnsi"/>
        </w:rPr>
        <w:t>prawo organizowania działalności kulturalnej, oświatowej, sportowej oraz rozrywkowej zgodnie z własnymi potrzebami i możliwościami organizacyjnymi, w porozumieniu z dyrektorem szkoły;</w:t>
      </w:r>
    </w:p>
    <w:p w:rsidR="00D97576" w:rsidRPr="000E4EA5" w:rsidRDefault="00D97576" w:rsidP="009E7BD6">
      <w:pPr>
        <w:numPr>
          <w:ilvl w:val="0"/>
          <w:numId w:val="23"/>
        </w:numPr>
        <w:spacing w:after="120"/>
        <w:rPr>
          <w:rFonts w:asciiTheme="majorHAnsi" w:hAnsiTheme="majorHAnsi"/>
        </w:rPr>
      </w:pPr>
      <w:r w:rsidRPr="000E4EA5">
        <w:rPr>
          <w:rFonts w:asciiTheme="majorHAnsi" w:hAnsiTheme="majorHAnsi"/>
        </w:rPr>
        <w:t>prawo wyboru nauczyciela pełniącego rolę opiekuna Samorządu.</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5.Samorząd ma prawo składać zapytania w sprawie szkolnej każdemu organowi szkoły.</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 xml:space="preserve">6. Podmiot, do którego Samorząd skierował zapytanie lub wniosek, winien ustosunkować się do treści zapytania lub wniosku w ciągu najpóźniej 14 dni. </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 xml:space="preserve">7. Samorząd ma prawo opiniować: </w:t>
      </w:r>
    </w:p>
    <w:p w:rsidR="00D97576" w:rsidRPr="000E4EA5" w:rsidRDefault="00D97576" w:rsidP="009E7BD6">
      <w:pPr>
        <w:numPr>
          <w:ilvl w:val="0"/>
          <w:numId w:val="24"/>
        </w:numPr>
        <w:spacing w:after="120"/>
        <w:rPr>
          <w:rFonts w:asciiTheme="majorHAnsi" w:hAnsiTheme="majorHAnsi"/>
        </w:rPr>
      </w:pPr>
      <w:r w:rsidRPr="000E4EA5">
        <w:rPr>
          <w:rFonts w:asciiTheme="majorHAnsi" w:hAnsiTheme="majorHAnsi"/>
        </w:rPr>
        <w:t>wniosek o skreślenie ucznia z listy uczniów;</w:t>
      </w:r>
    </w:p>
    <w:p w:rsidR="00D97576" w:rsidRPr="000E4EA5" w:rsidRDefault="00D97576" w:rsidP="009E7BD6">
      <w:pPr>
        <w:numPr>
          <w:ilvl w:val="0"/>
          <w:numId w:val="24"/>
        </w:numPr>
        <w:spacing w:after="120"/>
        <w:rPr>
          <w:rFonts w:asciiTheme="majorHAnsi" w:hAnsiTheme="majorHAnsi"/>
        </w:rPr>
      </w:pPr>
      <w:r w:rsidRPr="000E4EA5">
        <w:rPr>
          <w:rFonts w:asciiTheme="majorHAnsi" w:hAnsiTheme="majorHAnsi"/>
        </w:rPr>
        <w:t>na wniosek dyrektora szkoły – pracę nauczycieli Szkoły, dla których dyrektor dokonuje oceny ich pracy zawodowej.</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 xml:space="preserve">8. Uczniowie mają prawo odwołać organy Samorządu na wniosek podpisany przez 30% uczniów szkoły. </w:t>
      </w:r>
    </w:p>
    <w:p w:rsidR="00396781" w:rsidRPr="000E4EA5" w:rsidRDefault="00D97576" w:rsidP="00DF4939">
      <w:pPr>
        <w:pStyle w:val="Akapitzlist"/>
        <w:spacing w:after="120"/>
        <w:ind w:left="360"/>
        <w:contextualSpacing w:val="0"/>
        <w:rPr>
          <w:rFonts w:asciiTheme="majorHAnsi" w:hAnsiTheme="majorHAnsi"/>
          <w:i/>
        </w:rPr>
      </w:pPr>
      <w:r w:rsidRPr="000E4EA5">
        <w:rPr>
          <w:rFonts w:asciiTheme="majorHAnsi" w:hAnsiTheme="majorHAnsi"/>
        </w:rPr>
        <w:t xml:space="preserve">9. W razie zaistnienia sytuacji opisanej w ust. 9, stosuje się zasady </w:t>
      </w:r>
      <w:r w:rsidRPr="000E4EA5">
        <w:rPr>
          <w:rFonts w:asciiTheme="majorHAnsi" w:hAnsiTheme="majorHAnsi"/>
          <w:i/>
        </w:rPr>
        <w:t>Regulaminu Samorządu Uczniowskiego</w:t>
      </w:r>
      <w:r w:rsidR="00995C93" w:rsidRPr="000E4EA5">
        <w:rPr>
          <w:rFonts w:asciiTheme="majorHAnsi" w:hAnsiTheme="majorHAnsi"/>
          <w:i/>
        </w:rPr>
        <w:t>.</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t xml:space="preserve">10. Samorząd uczniowski, w celu wspierania działalności statutowej Zespołu, może gromadzić fundusze z dobrowolnych składek i innych źródeł. Zasady wydatkowania tych funduszy określa </w:t>
      </w:r>
      <w:r w:rsidRPr="000E4EA5">
        <w:rPr>
          <w:rFonts w:asciiTheme="majorHAnsi" w:hAnsiTheme="majorHAnsi"/>
          <w:i/>
        </w:rPr>
        <w:t>Regulamin Samorządu Uczniowskiego</w:t>
      </w:r>
      <w:r w:rsidRPr="000E4EA5">
        <w:rPr>
          <w:rFonts w:asciiTheme="majorHAnsi" w:hAnsiTheme="majorHAnsi"/>
        </w:rPr>
        <w:t>.</w:t>
      </w:r>
    </w:p>
    <w:p w:rsidR="00D97576" w:rsidRPr="000E4EA5" w:rsidRDefault="00D97576" w:rsidP="00DF4939">
      <w:pPr>
        <w:pStyle w:val="Akapitzlist"/>
        <w:spacing w:after="120"/>
        <w:ind w:left="360"/>
        <w:contextualSpacing w:val="0"/>
        <w:rPr>
          <w:rFonts w:asciiTheme="majorHAnsi" w:hAnsiTheme="majorHAnsi"/>
        </w:rPr>
      </w:pPr>
      <w:r w:rsidRPr="000E4EA5">
        <w:rPr>
          <w:rFonts w:asciiTheme="majorHAnsi" w:hAnsiTheme="majorHAnsi"/>
        </w:rPr>
        <w:lastRenderedPageBreak/>
        <w:t xml:space="preserve">11. Przy Samorządzie działa Rada Wolontariatu, która składa się z trzech osób. Rada jest organem przedstawicielskim Klubu Wolontariatu utworzonego w Zespole. Klub Wolontariatu działa w oparciu o </w:t>
      </w:r>
      <w:r w:rsidR="00995C93" w:rsidRPr="000E4EA5">
        <w:rPr>
          <w:rFonts w:asciiTheme="majorHAnsi" w:hAnsiTheme="majorHAnsi"/>
        </w:rPr>
        <w:t>przepisy</w:t>
      </w:r>
      <w:r w:rsidR="00EC74C4" w:rsidRPr="000E4EA5">
        <w:rPr>
          <w:rFonts w:asciiTheme="majorHAnsi" w:hAnsiTheme="majorHAnsi"/>
        </w:rPr>
        <w:t xml:space="preserve">§ </w:t>
      </w:r>
      <w:r w:rsidR="00D37AE7" w:rsidRPr="000E4EA5">
        <w:rPr>
          <w:rFonts w:asciiTheme="majorHAnsi" w:hAnsiTheme="majorHAnsi"/>
          <w:b/>
        </w:rPr>
        <w:t xml:space="preserve">XX(?) </w:t>
      </w:r>
      <w:r w:rsidR="00D37AE7" w:rsidRPr="000E4EA5">
        <w:rPr>
          <w:rFonts w:asciiTheme="majorHAnsi" w:hAnsiTheme="majorHAnsi"/>
        </w:rPr>
        <w:t>oraz</w:t>
      </w:r>
      <w:r w:rsidR="00D37AE7" w:rsidRPr="000E4EA5">
        <w:rPr>
          <w:rFonts w:asciiTheme="majorHAnsi" w:hAnsiTheme="majorHAnsi"/>
          <w:b/>
        </w:rPr>
        <w:t xml:space="preserve"> </w:t>
      </w:r>
      <w:r w:rsidRPr="000E4EA5">
        <w:rPr>
          <w:rFonts w:asciiTheme="majorHAnsi" w:hAnsiTheme="majorHAnsi"/>
          <w:i/>
        </w:rPr>
        <w:t>Regulamin Klubu Wolontariatu</w:t>
      </w:r>
      <w:r w:rsidR="00D37AE7" w:rsidRPr="000E4EA5">
        <w:rPr>
          <w:rFonts w:asciiTheme="majorHAnsi" w:hAnsiTheme="majorHAnsi"/>
          <w:i/>
        </w:rPr>
        <w:t>.</w:t>
      </w:r>
    </w:p>
    <w:p w:rsidR="00D97576" w:rsidRPr="000E4EA5" w:rsidRDefault="00D97576" w:rsidP="00DF4939">
      <w:pPr>
        <w:tabs>
          <w:tab w:val="left" w:pos="7065"/>
        </w:tabs>
        <w:spacing w:after="120"/>
        <w:rPr>
          <w:rFonts w:asciiTheme="majorHAnsi" w:hAnsiTheme="majorHAnsi"/>
          <w:b/>
        </w:rPr>
      </w:pPr>
    </w:p>
    <w:p w:rsidR="00D97576" w:rsidRPr="000E4EA5" w:rsidRDefault="00EC74C4" w:rsidP="00DF4939">
      <w:pPr>
        <w:tabs>
          <w:tab w:val="left" w:pos="360"/>
        </w:tabs>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49. Zasady współpracy organów szkoły</w:t>
      </w:r>
      <w:r w:rsidR="00D97576" w:rsidRPr="000E4EA5">
        <w:rPr>
          <w:rFonts w:asciiTheme="majorHAnsi" w:hAnsiTheme="majorHAnsi"/>
        </w:rPr>
        <w:t xml:space="preserve"> </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Wszystkie organy szkoły współpracują w duchu porozumienia i wzajemnego szacunku, umożliwiając swobodne działanie i podejmowanie decyzji przez każdy organ w granicach swoich kompetencji.</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 xml:space="preserve">Każdy organ szkoły planuje swoją działalność na rok szkolny. Plany działań powinny być uchwalone na spotkaniach organów do końca września. </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Każdy organ po analizie planów działania pozostałych organów, może włączyć się do realizacji konkretnych zadań, proponując swoją opinię lub stanowisko w danej sprawie, nie naruszając kompetencji organu uprawnionego.</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Organa szkoły mogą zapraszać na swoje planowane lub doraźne zebrania przedstawicieli innych organów w celu wymiany poglądów i informacji.</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Rodzice i uczniowie przedstawiają swoje wnioski i opinie dyrektorowi szkoły i radzie pedagogicznej poprzez swoją reprezentację, tj. radę rodziców i Samorząd w formie pisemnej.</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Organy Zespołu mają obowiązek informowania się wzajemnie o podejmowanych i planowanych działaniach.</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 xml:space="preserve">Sytuacje konfliktowe pomiędzy poszczególnymi organami Zespołu rozwiązywane są z udziałem przedstawicieli zainteresowanych stron. </w:t>
      </w:r>
    </w:p>
    <w:p w:rsidR="00D97576" w:rsidRPr="000E4EA5" w:rsidRDefault="00D97576" w:rsidP="00F7417D">
      <w:pPr>
        <w:pStyle w:val="Akapitzlist"/>
        <w:numPr>
          <w:ilvl w:val="0"/>
          <w:numId w:val="121"/>
        </w:numPr>
        <w:tabs>
          <w:tab w:val="left" w:pos="360"/>
        </w:tabs>
        <w:spacing w:after="120"/>
        <w:contextualSpacing w:val="0"/>
        <w:rPr>
          <w:rFonts w:asciiTheme="majorHAnsi" w:hAnsiTheme="majorHAnsi"/>
        </w:rPr>
      </w:pPr>
      <w:r w:rsidRPr="000E4EA5">
        <w:rPr>
          <w:rFonts w:asciiTheme="majorHAnsi" w:hAnsiTheme="majorHAnsi"/>
        </w:rPr>
        <w:t>Spory między radą pedagogiczną, samorządem uczniowskim i radą rodziców rozstrzyga dyrektor Zespołu, jeżeli stroną sporu jest dyrektor to rozstrzyga go organ prowadzący. Każda ze stron ma prawo żądać uzasadnienia rozstrzygnięcia na piśmie.</w:t>
      </w:r>
    </w:p>
    <w:p w:rsidR="00D97576" w:rsidRPr="000E4EA5" w:rsidRDefault="00D97576" w:rsidP="00DF4939">
      <w:pPr>
        <w:pStyle w:val="Tekstpodstawowy2"/>
        <w:rPr>
          <w:rFonts w:asciiTheme="majorHAnsi" w:hAnsiTheme="majorHAnsi"/>
          <w:sz w:val="24"/>
          <w:szCs w:val="24"/>
        </w:rPr>
      </w:pPr>
    </w:p>
    <w:p w:rsidR="00D97576" w:rsidRPr="000E4EA5" w:rsidRDefault="00D97576" w:rsidP="00DF4939">
      <w:pPr>
        <w:pStyle w:val="Nagwek2"/>
        <w:spacing w:after="120"/>
        <w:ind w:left="0"/>
        <w:jc w:val="left"/>
        <w:rPr>
          <w:rFonts w:asciiTheme="majorHAnsi" w:hAnsiTheme="majorHAnsi"/>
          <w:b/>
          <w:bCs/>
          <w:sz w:val="24"/>
          <w:szCs w:val="24"/>
        </w:rPr>
      </w:pPr>
      <w:bookmarkStart w:id="13" w:name="_Toc428293054"/>
      <w:r w:rsidRPr="000E4EA5">
        <w:rPr>
          <w:rFonts w:asciiTheme="majorHAnsi" w:hAnsiTheme="majorHAnsi"/>
          <w:b/>
          <w:bCs/>
          <w:sz w:val="24"/>
          <w:szCs w:val="24"/>
        </w:rPr>
        <w:t>ROZDZIAŁ 2</w:t>
      </w:r>
      <w:bookmarkEnd w:id="13"/>
    </w:p>
    <w:p w:rsidR="00D97576" w:rsidRPr="000E4EA5" w:rsidRDefault="00D97576" w:rsidP="00DF4939">
      <w:pPr>
        <w:pStyle w:val="Nagwek2"/>
        <w:spacing w:after="120"/>
        <w:ind w:left="0"/>
        <w:jc w:val="left"/>
        <w:rPr>
          <w:rFonts w:asciiTheme="majorHAnsi" w:hAnsiTheme="majorHAnsi"/>
          <w:b/>
          <w:bCs/>
          <w:sz w:val="24"/>
          <w:szCs w:val="24"/>
        </w:rPr>
      </w:pPr>
      <w:bookmarkStart w:id="14" w:name="_Toc428293055"/>
      <w:r w:rsidRPr="000E4EA5">
        <w:rPr>
          <w:rFonts w:asciiTheme="majorHAnsi" w:hAnsiTheme="majorHAnsi"/>
          <w:b/>
          <w:bCs/>
          <w:sz w:val="24"/>
          <w:szCs w:val="24"/>
        </w:rPr>
        <w:t>Organizacja nauczania</w:t>
      </w:r>
      <w:bookmarkEnd w:id="14"/>
      <w:r w:rsidRPr="000E4EA5">
        <w:rPr>
          <w:rFonts w:asciiTheme="majorHAnsi" w:hAnsiTheme="majorHAnsi"/>
          <w:b/>
          <w:bCs/>
          <w:sz w:val="24"/>
          <w:szCs w:val="24"/>
        </w:rPr>
        <w:t xml:space="preserve"> </w:t>
      </w:r>
    </w:p>
    <w:p w:rsidR="00D97576" w:rsidRPr="000E4EA5" w:rsidRDefault="00D97576" w:rsidP="00DF4939">
      <w:pPr>
        <w:spacing w:after="120"/>
        <w:rPr>
          <w:rFonts w:asciiTheme="majorHAnsi" w:hAnsiTheme="majorHAnsi"/>
        </w:rPr>
      </w:pPr>
    </w:p>
    <w:p w:rsidR="00D97576" w:rsidRPr="000E4EA5" w:rsidRDefault="00EC74C4" w:rsidP="00DF4939">
      <w:pPr>
        <w:tabs>
          <w:tab w:val="num" w:pos="1620"/>
        </w:tabs>
        <w:autoSpaceDE w:val="0"/>
        <w:autoSpaceDN w:val="0"/>
        <w:adjustRightInd w:val="0"/>
        <w:spacing w:after="120"/>
        <w:ind w:left="36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50</w:t>
      </w:r>
      <w:r w:rsidR="00D97576" w:rsidRPr="000E4EA5">
        <w:rPr>
          <w:rFonts w:asciiTheme="majorHAnsi" w:hAnsiTheme="majorHAnsi"/>
          <w:bCs/>
        </w:rPr>
        <w:t>.</w:t>
      </w:r>
      <w:r w:rsidR="00573E2E" w:rsidRPr="000E4EA5">
        <w:rPr>
          <w:rFonts w:asciiTheme="majorHAnsi" w:hAnsiTheme="majorHAnsi"/>
          <w:bCs/>
        </w:rPr>
        <w:t xml:space="preserve"> </w:t>
      </w:r>
      <w:r w:rsidR="00D97576" w:rsidRPr="000E4EA5">
        <w:rPr>
          <w:rFonts w:asciiTheme="majorHAnsi" w:hAnsiTheme="majorHAnsi"/>
          <w:bCs/>
        </w:rPr>
        <w:t xml:space="preserve">Podstawowymi formami działalności dydaktyczno – wychowawczej są: </w:t>
      </w:r>
    </w:p>
    <w:p w:rsidR="00D97576" w:rsidRPr="000E4EA5" w:rsidRDefault="00D975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obowiązkowe zajęcia edukacyjne;</w:t>
      </w:r>
    </w:p>
    <w:p w:rsidR="00D97576" w:rsidRPr="000E4EA5" w:rsidRDefault="00D975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 xml:space="preserve">zajęcia rozwijające zainteresowania i uzdolnienia; </w:t>
      </w:r>
    </w:p>
    <w:p w:rsidR="00D97576" w:rsidRPr="000E4EA5" w:rsidRDefault="00D975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zajęcia dydaktyczno –wyrównawcze;</w:t>
      </w:r>
    </w:p>
    <w:p w:rsidR="00D97576" w:rsidRPr="000E4EA5" w:rsidRDefault="00D975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zajęcia specjalistyczne dla uczniów wymagających szczególnego wsparcia w rozwoju lub pomocy psychologiczno –pedagogicznej;</w:t>
      </w:r>
    </w:p>
    <w:p w:rsidR="00D97576" w:rsidRPr="000E4EA5" w:rsidRDefault="00D975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praktyka zawodowa;</w:t>
      </w:r>
    </w:p>
    <w:p w:rsidR="00F85476" w:rsidRPr="000E4EA5" w:rsidRDefault="00F854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zaj</w:t>
      </w:r>
      <w:r w:rsidR="00202A5E" w:rsidRPr="000E4EA5">
        <w:rPr>
          <w:rFonts w:asciiTheme="majorHAnsi" w:hAnsiTheme="majorHAnsi"/>
          <w:bCs/>
        </w:rPr>
        <w:t>ęcia z kształcenia w zawodzie;</w:t>
      </w:r>
    </w:p>
    <w:p w:rsidR="00D97576" w:rsidRPr="000E4EA5" w:rsidRDefault="00D97576"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lastRenderedPageBreak/>
        <w:t>dodatkowe zajęcia edukacyjne, dla których nie została ustalona podstawa programowa, lecz program tych zajęć został włączony do Szkolnego Zestawu Programów Nauczania. Zajęcia te organizuje się po zasięgnięciu opinii rad</w:t>
      </w:r>
      <w:r w:rsidR="00FA5C05" w:rsidRPr="000E4EA5">
        <w:rPr>
          <w:rFonts w:asciiTheme="majorHAnsi" w:hAnsiTheme="majorHAnsi"/>
          <w:bCs/>
        </w:rPr>
        <w:t>y pedagogicznej i rady rodziców;</w:t>
      </w:r>
    </w:p>
    <w:p w:rsidR="00FA5C05" w:rsidRPr="000E4EA5" w:rsidRDefault="00FA5C05"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zajęcia rewalidacyjne dla uczniów niepełnosprawnych;</w:t>
      </w:r>
    </w:p>
    <w:p w:rsidR="00FA5C05" w:rsidRPr="000E4EA5" w:rsidRDefault="00FA5C05" w:rsidP="009E7BD6">
      <w:pPr>
        <w:numPr>
          <w:ilvl w:val="0"/>
          <w:numId w:val="27"/>
        </w:numPr>
        <w:autoSpaceDE w:val="0"/>
        <w:autoSpaceDN w:val="0"/>
        <w:adjustRightInd w:val="0"/>
        <w:spacing w:after="120"/>
        <w:rPr>
          <w:rFonts w:asciiTheme="majorHAnsi" w:hAnsiTheme="majorHAnsi"/>
          <w:bCs/>
        </w:rPr>
      </w:pPr>
      <w:r w:rsidRPr="000E4EA5">
        <w:rPr>
          <w:rFonts w:asciiTheme="majorHAnsi" w:hAnsiTheme="majorHAnsi"/>
          <w:bCs/>
        </w:rPr>
        <w:t>zajęcia z zakresu doradztwa zawodowego.</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51</w:t>
      </w:r>
      <w:r w:rsidR="00D97576" w:rsidRPr="000E4EA5">
        <w:rPr>
          <w:rFonts w:asciiTheme="majorHAnsi" w:hAnsiTheme="majorHAnsi"/>
          <w:bCs/>
        </w:rPr>
        <w:t>.</w:t>
      </w:r>
      <w:r w:rsidR="00D97576" w:rsidRPr="000E4EA5">
        <w:rPr>
          <w:rFonts w:asciiTheme="majorHAnsi" w:hAnsiTheme="majorHAnsi"/>
        </w:rPr>
        <w:t xml:space="preserve"> Zajęcia w szkole prowadzone są: </w:t>
      </w:r>
    </w:p>
    <w:p w:rsidR="00D97576" w:rsidRPr="000E4EA5" w:rsidRDefault="00D97576" w:rsidP="009E7BD6">
      <w:pPr>
        <w:numPr>
          <w:ilvl w:val="0"/>
          <w:numId w:val="28"/>
        </w:numPr>
        <w:autoSpaceDE w:val="0"/>
        <w:autoSpaceDN w:val="0"/>
        <w:adjustRightInd w:val="0"/>
        <w:spacing w:after="120"/>
        <w:rPr>
          <w:rFonts w:asciiTheme="majorHAnsi" w:hAnsiTheme="majorHAnsi"/>
        </w:rPr>
      </w:pPr>
      <w:r w:rsidRPr="000E4EA5">
        <w:rPr>
          <w:rFonts w:asciiTheme="majorHAnsi" w:hAnsiTheme="majorHAnsi"/>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D97576" w:rsidRPr="000E4EA5" w:rsidRDefault="00D97576" w:rsidP="009E7BD6">
      <w:pPr>
        <w:numPr>
          <w:ilvl w:val="0"/>
          <w:numId w:val="28"/>
        </w:numPr>
        <w:autoSpaceDE w:val="0"/>
        <w:autoSpaceDN w:val="0"/>
        <w:adjustRightInd w:val="0"/>
        <w:spacing w:after="120"/>
        <w:rPr>
          <w:rFonts w:asciiTheme="majorHAnsi" w:hAnsiTheme="majorHAnsi"/>
        </w:rPr>
      </w:pPr>
      <w:r w:rsidRPr="000E4EA5">
        <w:rPr>
          <w:rFonts w:asciiTheme="majorHAnsi" w:hAnsiTheme="majorHAnsi"/>
        </w:rPr>
        <w:t>w grupach tworzonych z poszczególnych oddziałów;</w:t>
      </w:r>
    </w:p>
    <w:p w:rsidR="00D97576" w:rsidRPr="000E4EA5" w:rsidRDefault="00D97576" w:rsidP="009E7BD6">
      <w:pPr>
        <w:numPr>
          <w:ilvl w:val="0"/>
          <w:numId w:val="28"/>
        </w:numPr>
        <w:autoSpaceDE w:val="0"/>
        <w:autoSpaceDN w:val="0"/>
        <w:adjustRightInd w:val="0"/>
        <w:spacing w:after="120"/>
        <w:rPr>
          <w:rFonts w:asciiTheme="majorHAnsi" w:hAnsiTheme="majorHAnsi"/>
        </w:rPr>
      </w:pPr>
      <w:r w:rsidRPr="000E4EA5">
        <w:rPr>
          <w:rFonts w:asciiTheme="majorHAnsi" w:hAnsiTheme="majorHAnsi"/>
        </w:rPr>
        <w:t>w</w:t>
      </w:r>
      <w:r w:rsidR="00202A5E" w:rsidRPr="000E4EA5">
        <w:rPr>
          <w:rFonts w:asciiTheme="majorHAnsi" w:hAnsiTheme="majorHAnsi"/>
        </w:rPr>
        <w:t xml:space="preserve"> strukturach </w:t>
      </w:r>
      <w:proofErr w:type="spellStart"/>
      <w:r w:rsidR="00202A5E" w:rsidRPr="000E4EA5">
        <w:rPr>
          <w:rFonts w:asciiTheme="majorHAnsi" w:hAnsiTheme="majorHAnsi"/>
        </w:rPr>
        <w:t>międzyoddziałowych</w:t>
      </w:r>
      <w:proofErr w:type="spellEnd"/>
      <w:r w:rsidRPr="000E4EA5">
        <w:rPr>
          <w:rFonts w:asciiTheme="majorHAnsi" w:hAnsiTheme="majorHAnsi"/>
        </w:rPr>
        <w:t>: zajęcia z języków obcych, religii, etyki, przedmiotów zawodowych dla danych specjalizacji zawodowych, zajęcia wychowania fizycznego, rozszerzenia z dwóch przedmiotów ogólnokształcących;</w:t>
      </w:r>
    </w:p>
    <w:p w:rsidR="00D97576" w:rsidRPr="000E4EA5" w:rsidRDefault="00D97576" w:rsidP="009E7BD6">
      <w:pPr>
        <w:numPr>
          <w:ilvl w:val="0"/>
          <w:numId w:val="28"/>
        </w:numPr>
        <w:autoSpaceDE w:val="0"/>
        <w:autoSpaceDN w:val="0"/>
        <w:adjustRightInd w:val="0"/>
        <w:spacing w:after="120"/>
        <w:rPr>
          <w:rFonts w:asciiTheme="majorHAnsi" w:hAnsiTheme="majorHAnsi"/>
        </w:rPr>
      </w:pPr>
      <w:r w:rsidRPr="000E4EA5">
        <w:rPr>
          <w:rFonts w:asciiTheme="majorHAnsi" w:hAnsiTheme="majorHAnsi"/>
        </w:rPr>
        <w:t>w toku nauczania indywidualnego;</w:t>
      </w:r>
    </w:p>
    <w:p w:rsidR="00D97576" w:rsidRPr="000E4EA5" w:rsidRDefault="00D97576" w:rsidP="009E7BD6">
      <w:pPr>
        <w:numPr>
          <w:ilvl w:val="0"/>
          <w:numId w:val="28"/>
        </w:numPr>
        <w:autoSpaceDE w:val="0"/>
        <w:autoSpaceDN w:val="0"/>
        <w:adjustRightInd w:val="0"/>
        <w:spacing w:after="120"/>
        <w:rPr>
          <w:rFonts w:asciiTheme="majorHAnsi" w:hAnsiTheme="majorHAnsi"/>
        </w:rPr>
      </w:pPr>
      <w:r w:rsidRPr="000E4EA5">
        <w:rPr>
          <w:rFonts w:asciiTheme="majorHAnsi" w:hAnsiTheme="majorHAnsi"/>
        </w:rPr>
        <w:t xml:space="preserve">w formie zblokowanych zajęć dla oddziału lub grupy </w:t>
      </w:r>
      <w:proofErr w:type="spellStart"/>
      <w:r w:rsidRPr="000E4EA5">
        <w:rPr>
          <w:rFonts w:asciiTheme="majorHAnsi" w:hAnsiTheme="majorHAnsi"/>
        </w:rPr>
        <w:t>międzyoddziałowej</w:t>
      </w:r>
      <w:proofErr w:type="spellEnd"/>
      <w:r w:rsidRPr="000E4EA5">
        <w:rPr>
          <w:rFonts w:asciiTheme="majorHAnsi" w:hAnsiTheme="majorHAnsi"/>
        </w:rPr>
        <w:t xml:space="preserve"> w wymiarze wynikającym z ramowego planu nauczania, ustalonego dla danej klasy w cyklu kształcenia;</w:t>
      </w:r>
    </w:p>
    <w:p w:rsidR="00D97576" w:rsidRPr="000E4EA5" w:rsidRDefault="00D97576" w:rsidP="009E7BD6">
      <w:pPr>
        <w:numPr>
          <w:ilvl w:val="0"/>
          <w:numId w:val="28"/>
        </w:numPr>
        <w:autoSpaceDE w:val="0"/>
        <w:autoSpaceDN w:val="0"/>
        <w:adjustRightInd w:val="0"/>
        <w:spacing w:after="120"/>
        <w:rPr>
          <w:rFonts w:asciiTheme="majorHAnsi" w:hAnsiTheme="majorHAnsi"/>
        </w:rPr>
      </w:pPr>
      <w:r w:rsidRPr="000E4EA5">
        <w:rPr>
          <w:rFonts w:asciiTheme="majorHAnsi" w:hAnsiTheme="majorHAnsi"/>
        </w:rPr>
        <w:t xml:space="preserve">w systemie wyjazdowym o strukturze </w:t>
      </w:r>
      <w:proofErr w:type="spellStart"/>
      <w:r w:rsidRPr="000E4EA5">
        <w:rPr>
          <w:rFonts w:asciiTheme="majorHAnsi" w:hAnsiTheme="majorHAnsi"/>
        </w:rPr>
        <w:t>międzyoddziałowej</w:t>
      </w:r>
      <w:proofErr w:type="spellEnd"/>
      <w:r w:rsidRPr="000E4EA5">
        <w:rPr>
          <w:rFonts w:asciiTheme="majorHAnsi" w:hAnsiTheme="majorHAnsi"/>
        </w:rPr>
        <w:t xml:space="preserve"> i </w:t>
      </w:r>
      <w:proofErr w:type="spellStart"/>
      <w:r w:rsidRPr="000E4EA5">
        <w:rPr>
          <w:rFonts w:asciiTheme="majorHAnsi" w:hAnsiTheme="majorHAnsi"/>
        </w:rPr>
        <w:t>międzyklasowej</w:t>
      </w:r>
      <w:proofErr w:type="spellEnd"/>
      <w:r w:rsidRPr="000E4EA5">
        <w:rPr>
          <w:rFonts w:asciiTheme="majorHAnsi" w:hAnsiTheme="majorHAnsi"/>
        </w:rPr>
        <w:t xml:space="preserve">: obozy naukowe, wycieczki turystyczne i krajoznawcze, wycieczki przedmiotowe, wymiany międzynarodowe, obozy szkoleniowo-wypoczynkowe w okresie ferii letnich, </w:t>
      </w:r>
    </w:p>
    <w:p w:rsidR="00D97576" w:rsidRPr="000E4EA5" w:rsidRDefault="00D97576" w:rsidP="009E7BD6">
      <w:pPr>
        <w:numPr>
          <w:ilvl w:val="0"/>
          <w:numId w:val="28"/>
        </w:numPr>
        <w:spacing w:after="120"/>
        <w:rPr>
          <w:rFonts w:asciiTheme="majorHAnsi" w:hAnsiTheme="majorHAnsi"/>
          <w:lang w:eastAsia="ar-SA"/>
        </w:rPr>
      </w:pPr>
      <w:r w:rsidRPr="000E4EA5">
        <w:rPr>
          <w:rFonts w:asciiTheme="majorHAnsi" w:hAnsiTheme="majorHAnsi"/>
          <w:lang w:eastAsia="ar-SA"/>
        </w:rPr>
        <w:t xml:space="preserve">praktyka zawodowa uczniów odbywa się zgodnie z regulaminem praktyk zawodowych. </w:t>
      </w:r>
    </w:p>
    <w:p w:rsidR="00D97576" w:rsidRPr="000E4EA5" w:rsidRDefault="00EC74C4" w:rsidP="00DF4939">
      <w:pPr>
        <w:tabs>
          <w:tab w:val="left" w:pos="284"/>
        </w:tabs>
        <w:spacing w:before="120" w:after="120"/>
        <w:ind w:left="284"/>
        <w:rPr>
          <w:rFonts w:asciiTheme="majorHAnsi" w:hAnsiTheme="majorHAnsi"/>
          <w:lang w:eastAsia="ar-SA"/>
        </w:rPr>
      </w:pPr>
      <w:r w:rsidRPr="000E4EA5">
        <w:rPr>
          <w:rFonts w:asciiTheme="majorHAnsi" w:hAnsiTheme="majorHAnsi"/>
          <w:b/>
          <w:bCs/>
        </w:rPr>
        <w:t xml:space="preserve">§ </w:t>
      </w:r>
      <w:r w:rsidR="00D97576" w:rsidRPr="000E4EA5">
        <w:rPr>
          <w:rFonts w:asciiTheme="majorHAnsi" w:hAnsiTheme="majorHAnsi"/>
          <w:b/>
          <w:bCs/>
        </w:rPr>
        <w:t>52</w:t>
      </w:r>
      <w:r w:rsidR="00D97576" w:rsidRPr="000E4EA5">
        <w:rPr>
          <w:rFonts w:asciiTheme="majorHAnsi" w:hAnsiTheme="majorHAnsi"/>
          <w:bCs/>
        </w:rPr>
        <w:t xml:space="preserve">. </w:t>
      </w:r>
      <w:r w:rsidR="00D97576" w:rsidRPr="000E4EA5">
        <w:rPr>
          <w:rFonts w:asciiTheme="majorHAnsi" w:hAnsiTheme="majorHAnsi"/>
          <w:lang w:eastAsia="ar-SA"/>
        </w:rPr>
        <w:t>Dyrektor szkoły na wniosek rady rodziców i rady pedagogicznej może wzbogacić proces dydaktyczny o inne formy zajęć, niewymienione w ust.2. (np. zajęcia z projektów unijnych).</w:t>
      </w:r>
    </w:p>
    <w:p w:rsidR="00D97576" w:rsidRPr="000E4EA5" w:rsidRDefault="00EC74C4" w:rsidP="00202A5E">
      <w:pPr>
        <w:tabs>
          <w:tab w:val="left" w:pos="284"/>
        </w:tabs>
        <w:spacing w:after="120"/>
        <w:ind w:left="284"/>
        <w:rPr>
          <w:rFonts w:asciiTheme="majorHAnsi" w:hAnsiTheme="majorHAnsi"/>
          <w:lang w:eastAsia="ar-SA"/>
        </w:rPr>
      </w:pPr>
      <w:r w:rsidRPr="000E4EA5">
        <w:rPr>
          <w:rFonts w:asciiTheme="majorHAnsi" w:hAnsiTheme="majorHAnsi"/>
          <w:b/>
          <w:bCs/>
        </w:rPr>
        <w:t xml:space="preserve">§ </w:t>
      </w:r>
      <w:r w:rsidR="00D97576" w:rsidRPr="000E4EA5">
        <w:rPr>
          <w:rFonts w:asciiTheme="majorHAnsi" w:hAnsiTheme="majorHAnsi"/>
          <w:b/>
          <w:bCs/>
        </w:rPr>
        <w:t>53.</w:t>
      </w:r>
      <w:r w:rsidR="00D97576" w:rsidRPr="000E4EA5">
        <w:rPr>
          <w:rFonts w:asciiTheme="majorHAnsi" w:hAnsiTheme="majorHAnsi"/>
          <w:bCs/>
        </w:rPr>
        <w:t>1</w:t>
      </w:r>
      <w:r w:rsidR="00202A5E" w:rsidRPr="000E4EA5">
        <w:rPr>
          <w:rFonts w:asciiTheme="majorHAnsi" w:hAnsiTheme="majorHAnsi"/>
          <w:bCs/>
        </w:rPr>
        <w:t xml:space="preserve">. </w:t>
      </w:r>
      <w:r w:rsidR="00D97576" w:rsidRPr="000E4EA5">
        <w:rPr>
          <w:rFonts w:asciiTheme="majorHAnsi" w:hAnsiTheme="majorHAnsi"/>
          <w:lang w:eastAsia="ar-SA"/>
        </w:rPr>
        <w:t>Podział na grupy jest obowiązkowy:</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t xml:space="preserve">na obowiązkowych zajęciach z informatyki w oddziałach liczących więcej niż 24 uczniów; zajęcia mogą być prowadzone w grupie oddziałowej lub </w:t>
      </w:r>
      <w:proofErr w:type="spellStart"/>
      <w:r w:rsidRPr="000E4EA5">
        <w:rPr>
          <w:rFonts w:asciiTheme="majorHAnsi" w:hAnsiTheme="majorHAnsi"/>
          <w:lang w:eastAsia="ar-SA"/>
        </w:rPr>
        <w:t>międzyoddziałowej</w:t>
      </w:r>
      <w:proofErr w:type="spellEnd"/>
      <w:r w:rsidRPr="000E4EA5">
        <w:rPr>
          <w:rFonts w:asciiTheme="majorHAnsi" w:hAnsiTheme="majorHAnsi"/>
          <w:lang w:eastAsia="ar-SA"/>
        </w:rPr>
        <w:t xml:space="preserve"> liczącej nie więcej niż 24 uczniów; liczba uczniów w grupie nie może przekraczać liczby stanowisk komputerowych w pracowni komputerowej;</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t xml:space="preserve">na obowiązkowych zajęciach z języków obcych nowożytnych w oddziałach liczących więcej niż 24 uczniów; zajęcia mogą być prowadzone w grupie oddziałowej lub </w:t>
      </w:r>
      <w:proofErr w:type="spellStart"/>
      <w:r w:rsidRPr="000E4EA5">
        <w:rPr>
          <w:rFonts w:asciiTheme="majorHAnsi" w:hAnsiTheme="majorHAnsi"/>
          <w:lang w:eastAsia="ar-SA"/>
        </w:rPr>
        <w:t>międzyoddziałowej</w:t>
      </w:r>
      <w:proofErr w:type="spellEnd"/>
      <w:r w:rsidRPr="000E4EA5">
        <w:rPr>
          <w:rFonts w:asciiTheme="majorHAnsi" w:hAnsiTheme="majorHAnsi"/>
          <w:lang w:eastAsia="ar-SA"/>
        </w:rPr>
        <w:t xml:space="preserve"> liczącej nie więcej niż 24 uczniów; przy podziale na grupy należy uwzględnić stopień zaawansowania znajomości języka obcego nowożytnego;</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t>na nie więcej niż połowie godzin obowiązkowych zajęć edukacyjnych z zakresu kształcenia ogólnego, dla których z treści programu nauczania wynika konieczność prowadzenia ćwiczeń, w tym laboratoryjnych - w oddziałach liczących więcej niż 30 uczniów;</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lastRenderedPageBreak/>
        <w:t>na obowiązkowych zajęciach edukacyjnych z zakresu kształcenia w zawodzie, dla których z treści programu nauczania do zawodu wynika konieczność prowadzenia ćwiczeń, w tym laboratoryjnych - w oddziałach liczących więcej niż 30 uczniów;</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t>na zajęciach praktycznej nauki zawodu, zgodnie z przepisami wydanymi na podstawie art. 120 ust. 4 ustawy - Prawo oświatowe;</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t xml:space="preserve">na obowiązkowych zajęciach wychowania fizycznego; zajęcia mogą być prowadzone w grupie oddziałowej, </w:t>
      </w:r>
      <w:proofErr w:type="spellStart"/>
      <w:r w:rsidRPr="000E4EA5">
        <w:rPr>
          <w:rFonts w:asciiTheme="majorHAnsi" w:hAnsiTheme="majorHAnsi"/>
          <w:lang w:eastAsia="ar-SA"/>
        </w:rPr>
        <w:t>międzyoddziałowej</w:t>
      </w:r>
      <w:proofErr w:type="spellEnd"/>
      <w:r w:rsidRPr="000E4EA5">
        <w:rPr>
          <w:rFonts w:asciiTheme="majorHAnsi" w:hAnsiTheme="majorHAnsi"/>
          <w:lang w:eastAsia="ar-SA"/>
        </w:rPr>
        <w:t xml:space="preserve">, </w:t>
      </w:r>
      <w:proofErr w:type="spellStart"/>
      <w:r w:rsidRPr="000E4EA5">
        <w:rPr>
          <w:rFonts w:asciiTheme="majorHAnsi" w:hAnsiTheme="majorHAnsi"/>
          <w:lang w:eastAsia="ar-SA"/>
        </w:rPr>
        <w:t>międzyklasowej</w:t>
      </w:r>
      <w:proofErr w:type="spellEnd"/>
      <w:r w:rsidRPr="000E4EA5">
        <w:rPr>
          <w:rFonts w:asciiTheme="majorHAnsi" w:hAnsiTheme="majorHAnsi"/>
          <w:lang w:eastAsia="ar-SA"/>
        </w:rPr>
        <w:t xml:space="preserve"> lub międzyszkolnej, liczącej nie więcej niż 26 uczniów, z tym że jeżeli w skład grupy oddziałowej, </w:t>
      </w:r>
      <w:proofErr w:type="spellStart"/>
      <w:r w:rsidRPr="000E4EA5">
        <w:rPr>
          <w:rFonts w:asciiTheme="majorHAnsi" w:hAnsiTheme="majorHAnsi"/>
          <w:lang w:eastAsia="ar-SA"/>
        </w:rPr>
        <w:t>międzyoddziałowej</w:t>
      </w:r>
      <w:proofErr w:type="spellEnd"/>
      <w:r w:rsidRPr="000E4EA5">
        <w:rPr>
          <w:rFonts w:asciiTheme="majorHAnsi" w:hAnsiTheme="majorHAnsi"/>
          <w:lang w:eastAsia="ar-SA"/>
        </w:rPr>
        <w:t xml:space="preserve">, </w:t>
      </w:r>
      <w:proofErr w:type="spellStart"/>
      <w:r w:rsidRPr="000E4EA5">
        <w:rPr>
          <w:rFonts w:asciiTheme="majorHAnsi" w:hAnsiTheme="majorHAnsi"/>
          <w:lang w:eastAsia="ar-SA"/>
        </w:rPr>
        <w:t>międzyklasowej</w:t>
      </w:r>
      <w:proofErr w:type="spellEnd"/>
      <w:r w:rsidRPr="000E4EA5">
        <w:rPr>
          <w:rFonts w:asciiTheme="majorHAnsi" w:hAnsiTheme="majorHAnsi"/>
          <w:lang w:eastAsia="ar-SA"/>
        </w:rPr>
        <w:t xml:space="preserve"> lub międzyszkolnej wchodzą uczniowie posiadający orzeczenie o potrzebie kształcenia specjalnego wydane ze względu na niepełnosprawność uczęszczający do oddziałów integracyjnych lub uczniowie oddziałów specjalnych, liczba uczniów w grupie nie może być większa niż liczba uczniów odpowiednio w oddziale integracyjnym lub oddziale specjalnym określona w przepisach wydanych na podstawie art. 111 ustawy - Prawo oświatowe.</w:t>
      </w:r>
    </w:p>
    <w:p w:rsidR="00D97576" w:rsidRPr="000E4EA5" w:rsidRDefault="00D97576" w:rsidP="009E7BD6">
      <w:pPr>
        <w:pStyle w:val="Akapitzlist"/>
        <w:numPr>
          <w:ilvl w:val="1"/>
          <w:numId w:val="25"/>
        </w:numPr>
        <w:spacing w:after="120"/>
        <w:ind w:left="284" w:hanging="284"/>
        <w:contextualSpacing w:val="0"/>
        <w:rPr>
          <w:rFonts w:asciiTheme="majorHAnsi" w:hAnsiTheme="majorHAnsi"/>
          <w:lang w:eastAsia="ar-SA"/>
        </w:rPr>
      </w:pPr>
      <w:r w:rsidRPr="000E4EA5">
        <w:rPr>
          <w:rFonts w:asciiTheme="majorHAnsi" w:hAnsiTheme="majorHAnsi"/>
          <w:lang w:eastAsia="ar-SA"/>
        </w:rPr>
        <w:t xml:space="preserve">w oddziałach integracyjnych i oddziałach specjalnych liczących co najmniej 3 uczniów posiadających orzeczenie o potrzebie kształcenia specjalnego wydane ze względu na niepełnosprawność, na zajęciach, o których mowa w ust. 1 </w:t>
      </w:r>
      <w:proofErr w:type="spellStart"/>
      <w:r w:rsidRPr="000E4EA5">
        <w:rPr>
          <w:rFonts w:asciiTheme="majorHAnsi" w:hAnsiTheme="majorHAnsi"/>
          <w:lang w:eastAsia="ar-SA"/>
        </w:rPr>
        <w:t>pkt</w:t>
      </w:r>
      <w:proofErr w:type="spellEnd"/>
      <w:r w:rsidRPr="000E4EA5">
        <w:rPr>
          <w:rFonts w:asciiTheme="majorHAnsi" w:hAnsiTheme="majorHAnsi"/>
          <w:lang w:eastAsia="ar-SA"/>
        </w:rPr>
        <w:t xml:space="preserve"> 1-3; grupa oddziałowa, </w:t>
      </w:r>
      <w:proofErr w:type="spellStart"/>
      <w:r w:rsidRPr="000E4EA5">
        <w:rPr>
          <w:rFonts w:asciiTheme="majorHAnsi" w:hAnsiTheme="majorHAnsi"/>
          <w:lang w:eastAsia="ar-SA"/>
        </w:rPr>
        <w:t>międzyoddziałowa</w:t>
      </w:r>
      <w:proofErr w:type="spellEnd"/>
      <w:r w:rsidRPr="000E4EA5">
        <w:rPr>
          <w:rFonts w:asciiTheme="majorHAnsi" w:hAnsiTheme="majorHAnsi"/>
          <w:lang w:eastAsia="ar-SA"/>
        </w:rPr>
        <w:t xml:space="preserve"> lub </w:t>
      </w:r>
      <w:proofErr w:type="spellStart"/>
      <w:r w:rsidRPr="000E4EA5">
        <w:rPr>
          <w:rFonts w:asciiTheme="majorHAnsi" w:hAnsiTheme="majorHAnsi"/>
          <w:lang w:eastAsia="ar-SA"/>
        </w:rPr>
        <w:t>międzyklasowa</w:t>
      </w:r>
      <w:proofErr w:type="spellEnd"/>
      <w:r w:rsidRPr="000E4EA5">
        <w:rPr>
          <w:rFonts w:asciiTheme="majorHAnsi" w:hAnsiTheme="majorHAnsi"/>
          <w:lang w:eastAsia="ar-SA"/>
        </w:rPr>
        <w:t xml:space="preserve"> nie może liczyć mniej niż 5 uczniów.</w:t>
      </w:r>
    </w:p>
    <w:p w:rsidR="00D97576" w:rsidRPr="000E4EA5" w:rsidRDefault="00D97576" w:rsidP="00DF4939">
      <w:pPr>
        <w:pStyle w:val="Akapitzlist"/>
        <w:spacing w:after="120"/>
        <w:contextualSpacing w:val="0"/>
        <w:rPr>
          <w:rFonts w:asciiTheme="majorHAnsi" w:hAnsiTheme="majorHAnsi"/>
          <w:lang w:eastAsia="ar-SA"/>
        </w:rPr>
      </w:pPr>
    </w:p>
    <w:p w:rsidR="00D97576" w:rsidRPr="000E4EA5" w:rsidRDefault="00D97576" w:rsidP="00202A5E">
      <w:pPr>
        <w:numPr>
          <w:ilvl w:val="0"/>
          <w:numId w:val="249"/>
        </w:numPr>
        <w:tabs>
          <w:tab w:val="left" w:pos="284"/>
        </w:tabs>
        <w:spacing w:after="120"/>
        <w:rPr>
          <w:rFonts w:asciiTheme="majorHAnsi" w:hAnsiTheme="majorHAnsi"/>
          <w:lang w:eastAsia="ar-SA"/>
        </w:rPr>
      </w:pPr>
      <w:r w:rsidRPr="000E4EA5">
        <w:rPr>
          <w:rFonts w:asciiTheme="majorHAnsi" w:hAnsiTheme="majorHAnsi"/>
          <w:lang w:eastAsia="ar-SA"/>
        </w:rPr>
        <w:t xml:space="preserve">Zajęcia wychowania fizycznego w mogą być prowadzone łącznie dla dziewcząt i chłopców. Dopuszcza się tworzenie grup </w:t>
      </w:r>
      <w:proofErr w:type="spellStart"/>
      <w:r w:rsidRPr="000E4EA5">
        <w:rPr>
          <w:rFonts w:asciiTheme="majorHAnsi" w:hAnsiTheme="majorHAnsi"/>
          <w:lang w:eastAsia="ar-SA"/>
        </w:rPr>
        <w:t>międzyoddziałowych</w:t>
      </w:r>
      <w:proofErr w:type="spellEnd"/>
      <w:r w:rsidRPr="000E4EA5">
        <w:rPr>
          <w:rFonts w:asciiTheme="majorHAnsi" w:hAnsiTheme="majorHAnsi"/>
          <w:lang w:eastAsia="ar-SA"/>
        </w:rPr>
        <w:t xml:space="preserve"> lub </w:t>
      </w:r>
      <w:proofErr w:type="spellStart"/>
      <w:r w:rsidRPr="000E4EA5">
        <w:rPr>
          <w:rFonts w:asciiTheme="majorHAnsi" w:hAnsiTheme="majorHAnsi"/>
          <w:lang w:eastAsia="ar-SA"/>
        </w:rPr>
        <w:t>międzyklasowych</w:t>
      </w:r>
      <w:proofErr w:type="spellEnd"/>
      <w:r w:rsidRPr="000E4EA5">
        <w:rPr>
          <w:rFonts w:asciiTheme="majorHAnsi" w:hAnsiTheme="majorHAnsi"/>
          <w:lang w:eastAsia="ar-SA"/>
        </w:rPr>
        <w:t>.</w:t>
      </w:r>
    </w:p>
    <w:p w:rsidR="00D97576" w:rsidRPr="000E4EA5" w:rsidRDefault="00EC74C4" w:rsidP="00DF4939">
      <w:pPr>
        <w:tabs>
          <w:tab w:val="left" w:pos="360"/>
        </w:tabs>
        <w:spacing w:after="120"/>
        <w:ind w:left="360"/>
        <w:rPr>
          <w:rFonts w:asciiTheme="majorHAnsi" w:hAnsiTheme="majorHAnsi"/>
          <w:lang w:eastAsia="ar-SA"/>
        </w:rPr>
      </w:pPr>
      <w:r w:rsidRPr="000E4EA5">
        <w:rPr>
          <w:rFonts w:asciiTheme="majorHAnsi" w:hAnsiTheme="majorHAnsi"/>
          <w:b/>
          <w:bCs/>
        </w:rPr>
        <w:t xml:space="preserve">§ </w:t>
      </w:r>
      <w:r w:rsidR="00D97576" w:rsidRPr="000E4EA5">
        <w:rPr>
          <w:rFonts w:asciiTheme="majorHAnsi" w:hAnsiTheme="majorHAnsi"/>
          <w:b/>
          <w:bCs/>
        </w:rPr>
        <w:t xml:space="preserve">54. </w:t>
      </w:r>
      <w:r w:rsidR="00D97576" w:rsidRPr="000E4EA5">
        <w:rPr>
          <w:rFonts w:asciiTheme="majorHAnsi" w:hAnsiTheme="majorHAnsi"/>
          <w:bCs/>
        </w:rPr>
        <w:t>Dyre</w:t>
      </w:r>
      <w:r w:rsidR="00D97576" w:rsidRPr="000E4EA5">
        <w:rPr>
          <w:rFonts w:asciiTheme="majorHAnsi" w:hAnsiTheme="majorHAnsi"/>
          <w:lang w:eastAsia="ar-SA"/>
        </w:rPr>
        <w:t>ktor szkoły opracowuje ramowy plan nauczania dla danego oddziału lub klas na cały okres kształcenia z zachowaniem minimalnej liczby godzin edukacyjnych określonych w przepisach prawa.</w:t>
      </w:r>
    </w:p>
    <w:p w:rsidR="00D97576" w:rsidRPr="000E4EA5" w:rsidRDefault="00EC74C4" w:rsidP="00DF4939">
      <w:pPr>
        <w:tabs>
          <w:tab w:val="left" w:pos="360"/>
        </w:tabs>
        <w:spacing w:after="120"/>
        <w:ind w:left="360"/>
        <w:rPr>
          <w:rFonts w:asciiTheme="majorHAnsi" w:hAnsiTheme="majorHAnsi"/>
          <w:lang w:eastAsia="ar-SA"/>
        </w:rPr>
      </w:pPr>
      <w:r w:rsidRPr="000E4EA5">
        <w:rPr>
          <w:rFonts w:asciiTheme="majorHAnsi" w:hAnsiTheme="majorHAnsi"/>
          <w:b/>
          <w:bCs/>
        </w:rPr>
        <w:t xml:space="preserve">§ </w:t>
      </w:r>
      <w:r w:rsidR="00D97576" w:rsidRPr="000E4EA5">
        <w:rPr>
          <w:rFonts w:asciiTheme="majorHAnsi" w:hAnsiTheme="majorHAnsi"/>
          <w:b/>
          <w:bCs/>
        </w:rPr>
        <w:t>55</w:t>
      </w:r>
      <w:r w:rsidR="00D97576" w:rsidRPr="000E4EA5">
        <w:rPr>
          <w:rFonts w:asciiTheme="majorHAnsi" w:hAnsiTheme="majorHAnsi"/>
          <w:bCs/>
        </w:rPr>
        <w:t xml:space="preserve">. </w:t>
      </w:r>
      <w:r w:rsidR="00D97576" w:rsidRPr="000E4EA5">
        <w:rPr>
          <w:rFonts w:asciiTheme="majorHAnsi" w:hAnsiTheme="majorHAnsi"/>
          <w:lang w:eastAsia="ar-SA"/>
        </w:rPr>
        <w:t>Uczniom niepełnoletnim na życzenie rodziców (prawnych opiekunów) lub życzenie uczniów pełnoletnich szkoła organizuje naukę religii/etyki zgodnie z</w:t>
      </w:r>
      <w:r w:rsidRPr="000E4EA5">
        <w:rPr>
          <w:rFonts w:asciiTheme="majorHAnsi" w:hAnsiTheme="majorHAnsi"/>
          <w:lang w:eastAsia="ar-SA"/>
        </w:rPr>
        <w:t xml:space="preserve">§ </w:t>
      </w:r>
      <w:r w:rsidR="00D97576" w:rsidRPr="000E4EA5">
        <w:rPr>
          <w:rFonts w:asciiTheme="majorHAnsi" w:hAnsiTheme="majorHAnsi"/>
          <w:b/>
          <w:bCs/>
        </w:rPr>
        <w:t>66(?)</w:t>
      </w:r>
      <w:r w:rsidR="00D97576" w:rsidRPr="000E4EA5">
        <w:rPr>
          <w:rFonts w:asciiTheme="majorHAnsi" w:hAnsiTheme="majorHAnsi"/>
          <w:bCs/>
        </w:rPr>
        <w:t>.</w:t>
      </w:r>
    </w:p>
    <w:p w:rsidR="00D97576" w:rsidRPr="000E4EA5" w:rsidRDefault="00EC74C4" w:rsidP="00DF4939">
      <w:pPr>
        <w:tabs>
          <w:tab w:val="left" w:pos="360"/>
        </w:tabs>
        <w:spacing w:after="120"/>
        <w:ind w:left="357"/>
        <w:rPr>
          <w:rFonts w:asciiTheme="majorHAnsi" w:hAnsiTheme="majorHAnsi"/>
          <w:lang w:eastAsia="ar-SA"/>
        </w:rPr>
      </w:pPr>
      <w:r w:rsidRPr="000E4EA5">
        <w:rPr>
          <w:rFonts w:asciiTheme="majorHAnsi" w:hAnsiTheme="majorHAnsi"/>
          <w:b/>
          <w:bCs/>
        </w:rPr>
        <w:t xml:space="preserve">§ </w:t>
      </w:r>
      <w:r w:rsidR="00D97576" w:rsidRPr="000E4EA5">
        <w:rPr>
          <w:rFonts w:asciiTheme="majorHAnsi" w:hAnsiTheme="majorHAnsi"/>
          <w:b/>
          <w:bCs/>
        </w:rPr>
        <w:t>56.</w:t>
      </w:r>
      <w:r w:rsidR="00D97576" w:rsidRPr="000E4EA5">
        <w:rPr>
          <w:rFonts w:asciiTheme="majorHAnsi" w:hAnsiTheme="majorHAnsi"/>
          <w:bCs/>
        </w:rPr>
        <w:t xml:space="preserve"> 1. Uc</w:t>
      </w:r>
      <w:r w:rsidR="00D97576" w:rsidRPr="000E4EA5">
        <w:rPr>
          <w:rFonts w:asciiTheme="majorHAnsi" w:hAnsiTheme="majorHAnsi"/>
          <w:lang w:eastAsia="ar-SA"/>
        </w:rPr>
        <w:t xml:space="preserve">zniom danego oddziału lub grupie </w:t>
      </w:r>
      <w:proofErr w:type="spellStart"/>
      <w:r w:rsidR="00D97576" w:rsidRPr="000E4EA5">
        <w:rPr>
          <w:rFonts w:asciiTheme="majorHAnsi" w:hAnsiTheme="majorHAnsi"/>
          <w:lang w:eastAsia="ar-SA"/>
        </w:rPr>
        <w:t>międzyoddziałowej</w:t>
      </w:r>
      <w:proofErr w:type="spellEnd"/>
      <w:r w:rsidR="00D97576" w:rsidRPr="000E4EA5">
        <w:rPr>
          <w:rFonts w:asciiTheme="majorHAnsi" w:hAnsiTheme="majorHAnsi"/>
          <w:lang w:eastAsia="ar-SA"/>
        </w:rPr>
        <w:t xml:space="preserve"> organizuje się zajęcia z</w:t>
      </w:r>
      <w:r w:rsidR="00B45957" w:rsidRPr="000E4EA5">
        <w:rPr>
          <w:rFonts w:asciiTheme="majorHAnsi" w:hAnsiTheme="majorHAnsi"/>
          <w:lang w:eastAsia="ar-SA"/>
        </w:rPr>
        <w:t xml:space="preserve"> wychowania do życia w rodzinie</w:t>
      </w:r>
      <w:r w:rsidR="00D97576" w:rsidRPr="000E4EA5">
        <w:rPr>
          <w:rFonts w:asciiTheme="majorHAnsi" w:hAnsiTheme="majorHAnsi"/>
          <w:lang w:eastAsia="ar-SA"/>
        </w:rPr>
        <w:t xml:space="preserve"> w ramach godzin do dyspozycji dyrektora w wymiarze 14 godzin w każdej klasie, w tym po 5 godzin z podziałem na grupy chłopców i dziewcząt.</w:t>
      </w:r>
    </w:p>
    <w:p w:rsidR="00D97576" w:rsidRPr="000E4EA5" w:rsidRDefault="00D97576" w:rsidP="009E7BD6">
      <w:pPr>
        <w:numPr>
          <w:ilvl w:val="0"/>
          <w:numId w:val="26"/>
        </w:numPr>
        <w:spacing w:after="120"/>
        <w:ind w:left="714" w:hanging="357"/>
        <w:rPr>
          <w:rFonts w:asciiTheme="majorHAnsi" w:hAnsiTheme="majorHAnsi"/>
          <w:lang w:eastAsia="ar-SA"/>
        </w:rPr>
      </w:pPr>
      <w:r w:rsidRPr="000E4EA5">
        <w:rPr>
          <w:rFonts w:asciiTheme="majorHAnsi" w:hAnsiTheme="majorHAnsi"/>
          <w:lang w:eastAsia="ar-SA"/>
        </w:rPr>
        <w:t>Uczeń niepełnoletni nie bierze udziału w zajęciach, o których mowa</w:t>
      </w:r>
      <w:r w:rsidR="0028752D" w:rsidRPr="000E4EA5">
        <w:rPr>
          <w:rFonts w:asciiTheme="majorHAnsi" w:hAnsiTheme="majorHAnsi"/>
          <w:lang w:eastAsia="ar-SA"/>
        </w:rPr>
        <w:t xml:space="preserve"> w ust.1, jeżeli jego rodzice (</w:t>
      </w:r>
      <w:r w:rsidRPr="000E4EA5">
        <w:rPr>
          <w:rFonts w:asciiTheme="majorHAnsi" w:hAnsiTheme="majorHAnsi"/>
          <w:lang w:eastAsia="ar-SA"/>
        </w:rPr>
        <w:t>prawni opiekunowie) zgłoszą dyrektorowi szkoły w formie pisemnej sprzeciw wobec udziału ucznia w zajęciach.</w:t>
      </w:r>
    </w:p>
    <w:p w:rsidR="00D97576" w:rsidRPr="000E4EA5" w:rsidRDefault="00D97576" w:rsidP="009E7BD6">
      <w:pPr>
        <w:numPr>
          <w:ilvl w:val="0"/>
          <w:numId w:val="26"/>
        </w:numPr>
        <w:spacing w:after="120"/>
        <w:ind w:left="714" w:hanging="357"/>
        <w:rPr>
          <w:rFonts w:asciiTheme="majorHAnsi" w:hAnsiTheme="majorHAnsi"/>
          <w:lang w:eastAsia="ar-SA"/>
        </w:rPr>
      </w:pPr>
      <w:r w:rsidRPr="000E4EA5">
        <w:rPr>
          <w:rFonts w:asciiTheme="majorHAnsi" w:hAnsiTheme="majorHAnsi"/>
          <w:lang w:eastAsia="ar-SA"/>
        </w:rPr>
        <w:t>Uczeń pełnoletni nie bierze udziału w zajęciach, o których mowa w ust. 1, jeżeli zgłosi dyrektorowi szkoły w formie pisemnej sprzeciw wobec swojego udziału w zajęciach.</w:t>
      </w:r>
    </w:p>
    <w:p w:rsidR="00D97576" w:rsidRPr="000E4EA5" w:rsidRDefault="00D97576" w:rsidP="009E7BD6">
      <w:pPr>
        <w:numPr>
          <w:ilvl w:val="0"/>
          <w:numId w:val="26"/>
        </w:numPr>
        <w:spacing w:after="120"/>
        <w:ind w:left="714" w:hanging="357"/>
        <w:rPr>
          <w:rFonts w:asciiTheme="majorHAnsi" w:hAnsiTheme="majorHAnsi"/>
          <w:lang w:eastAsia="ar-SA"/>
        </w:rPr>
      </w:pPr>
      <w:r w:rsidRPr="000E4EA5">
        <w:rPr>
          <w:rFonts w:asciiTheme="majorHAnsi" w:hAnsiTheme="majorHAnsi"/>
          <w:lang w:eastAsia="ar-SA"/>
        </w:rPr>
        <w:t>Zajęcia, o których mowa w ust. 1 nie podlegają ocenie i nie mają wpływu na promocje ucznia do klasy programowo wyższej ani na ukończenie szkoły przez ucznia.</w:t>
      </w:r>
    </w:p>
    <w:p w:rsidR="00D97576" w:rsidRPr="000E4EA5" w:rsidRDefault="00EC74C4" w:rsidP="00B45957">
      <w:pPr>
        <w:pStyle w:val="Tekstpodstawowy"/>
        <w:spacing w:before="120"/>
        <w:ind w:left="357"/>
        <w:rPr>
          <w:rFonts w:asciiTheme="majorHAnsi" w:hAnsiTheme="majorHAnsi"/>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57</w:t>
      </w:r>
      <w:r w:rsidR="00D97576" w:rsidRPr="000E4EA5">
        <w:rPr>
          <w:rFonts w:asciiTheme="majorHAnsi" w:hAnsiTheme="majorHAnsi"/>
          <w:bCs/>
          <w:sz w:val="24"/>
          <w:szCs w:val="24"/>
        </w:rPr>
        <w:t>.</w:t>
      </w:r>
      <w:r w:rsidR="00D97576" w:rsidRPr="000E4EA5">
        <w:rPr>
          <w:rFonts w:asciiTheme="majorHAnsi" w:hAnsiTheme="majorHAnsi"/>
          <w:sz w:val="24"/>
          <w:szCs w:val="24"/>
        </w:rPr>
        <w:t xml:space="preserve">1. Uczeń może być zwolniony z ćwiczeń na lekcjach wychowania fizycznego i z pracy przy komputerze na zajęciach informatyki, drugiego języka </w:t>
      </w:r>
      <w:r w:rsidR="00B45957" w:rsidRPr="000E4EA5">
        <w:rPr>
          <w:rFonts w:asciiTheme="majorHAnsi" w:hAnsiTheme="majorHAnsi"/>
          <w:sz w:val="24"/>
          <w:szCs w:val="24"/>
        </w:rPr>
        <w:t xml:space="preserve">jeżeli </w:t>
      </w:r>
      <w:r w:rsidR="00D97576" w:rsidRPr="000E4EA5">
        <w:rPr>
          <w:rFonts w:asciiTheme="majorHAnsi" w:hAnsiTheme="majorHAnsi"/>
          <w:sz w:val="24"/>
          <w:szCs w:val="24"/>
        </w:rPr>
        <w:t xml:space="preserve">rodzice </w:t>
      </w:r>
      <w:r w:rsidR="00D97576" w:rsidRPr="000E4EA5">
        <w:rPr>
          <w:rFonts w:asciiTheme="majorHAnsi" w:hAnsiTheme="majorHAnsi"/>
          <w:sz w:val="24"/>
          <w:szCs w:val="24"/>
        </w:rPr>
        <w:lastRenderedPageBreak/>
        <w:t xml:space="preserve">ucznia wystąpią z podaniem do dyrektora szkoły, w którym wyraźnie zaznaczą, że przejmują odpowiedzialność za ucznia w czasie jego nieobecności na zajęciach. </w:t>
      </w:r>
    </w:p>
    <w:p w:rsidR="00D97576" w:rsidRPr="000E4EA5" w:rsidRDefault="00D97576" w:rsidP="00F7417D">
      <w:pPr>
        <w:pStyle w:val="Akapitzlist"/>
        <w:numPr>
          <w:ilvl w:val="0"/>
          <w:numId w:val="222"/>
        </w:numPr>
        <w:autoSpaceDE w:val="0"/>
        <w:autoSpaceDN w:val="0"/>
        <w:adjustRightInd w:val="0"/>
        <w:spacing w:after="120"/>
        <w:contextualSpacing w:val="0"/>
        <w:rPr>
          <w:rFonts w:asciiTheme="majorHAnsi" w:hAnsiTheme="majorHAnsi"/>
        </w:rPr>
      </w:pPr>
      <w:r w:rsidRPr="000E4EA5">
        <w:rPr>
          <w:rFonts w:asciiTheme="majorHAnsi" w:hAnsiTheme="majorHAnsi"/>
        </w:rPr>
        <w:t>Uczeń zwolniony z ćwiczeń na lekcjach wychowania fizycznego i z pracy przy komputerze na zajęciach informatyki, języka ma obowiązek uczęszczać na lekcje tego przedmiotu, jeżeli w tygodniowym planie zajęć są one umieszczone w danym dniu pomiędzy innymi zajęciami lekcyjnymi.</w:t>
      </w:r>
    </w:p>
    <w:p w:rsidR="00D97576" w:rsidRPr="000E4EA5" w:rsidRDefault="00D97576" w:rsidP="00F7417D">
      <w:pPr>
        <w:pStyle w:val="Tekstpodstawowy"/>
        <w:numPr>
          <w:ilvl w:val="0"/>
          <w:numId w:val="222"/>
        </w:numPr>
        <w:rPr>
          <w:rFonts w:asciiTheme="majorHAnsi" w:hAnsiTheme="majorHAnsi"/>
          <w:bCs/>
          <w:sz w:val="24"/>
          <w:szCs w:val="24"/>
        </w:rPr>
      </w:pPr>
      <w:r w:rsidRPr="000E4EA5">
        <w:rPr>
          <w:rFonts w:asciiTheme="majorHAnsi" w:hAnsiTheme="majorHAnsi"/>
          <w:sz w:val="24"/>
          <w:szCs w:val="24"/>
        </w:rPr>
        <w:t>Uczeń nabiera uprawnień do zwolnienia z zajęć wychowania fizycznego, informatyki lub drugiego języka po otrzymaniu decyzji dyrektora szkoły</w:t>
      </w:r>
      <w:r w:rsidRPr="000E4EA5">
        <w:rPr>
          <w:rFonts w:asciiTheme="majorHAnsi" w:hAnsiTheme="majorHAnsi"/>
          <w:bCs/>
          <w:sz w:val="24"/>
          <w:szCs w:val="24"/>
        </w:rPr>
        <w:t>.</w:t>
      </w:r>
    </w:p>
    <w:p w:rsidR="00D97576" w:rsidRPr="000E4EA5" w:rsidRDefault="00EC74C4" w:rsidP="00DF4939">
      <w:pPr>
        <w:pStyle w:val="Tekstpodstawowy"/>
        <w:ind w:left="360"/>
        <w:rPr>
          <w:rFonts w:asciiTheme="majorHAnsi" w:hAnsiTheme="majorHAnsi"/>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58</w:t>
      </w:r>
      <w:r w:rsidR="00D97576" w:rsidRPr="000E4EA5">
        <w:rPr>
          <w:rFonts w:asciiTheme="majorHAnsi" w:hAnsiTheme="majorHAnsi"/>
          <w:bCs/>
          <w:sz w:val="24"/>
          <w:szCs w:val="24"/>
        </w:rPr>
        <w:t xml:space="preserve">. </w:t>
      </w:r>
      <w:r w:rsidR="00D97576" w:rsidRPr="000E4EA5">
        <w:rPr>
          <w:rFonts w:asciiTheme="majorHAnsi" w:hAnsiTheme="majorHAnsi"/>
          <w:sz w:val="24"/>
          <w:szCs w:val="24"/>
        </w:rPr>
        <w:t xml:space="preserve">Dyrektor szkoły, na wniosek rodziców (prawnych opiekunów) oraz na podstawie opinii poradni publicznej, w tym publicznej poradni psychologiczno-pedagogicznej albo niepublicznej poradni psychologiczno-pedagogicznej, w tym niepublicznej poradni specjalistycznej, spełniającej warunki, o których mowa w art.71 ust. 3b ustawy o systemie oświaty, zwalnia ucznia z wadą słuchu, z głęboką dysleksją rozwojową, ze sprzężonymi </w:t>
      </w:r>
      <w:proofErr w:type="spellStart"/>
      <w:r w:rsidR="00D97576" w:rsidRPr="000E4EA5">
        <w:rPr>
          <w:rFonts w:asciiTheme="majorHAnsi" w:hAnsiTheme="majorHAnsi"/>
          <w:sz w:val="24"/>
          <w:szCs w:val="24"/>
        </w:rPr>
        <w:t>niepełnosprawnościami</w:t>
      </w:r>
      <w:proofErr w:type="spellEnd"/>
      <w:r w:rsidR="00D97576" w:rsidRPr="000E4EA5">
        <w:rPr>
          <w:rFonts w:asciiTheme="majorHAnsi" w:hAnsiTheme="majorHAnsi"/>
          <w:sz w:val="24"/>
          <w:szCs w:val="24"/>
        </w:rPr>
        <w:t xml:space="preserve"> lub z autyzmem z nauki drugiego języka obcego. Zwolnienie może dotyczyć części lub całego okresu kształcenia w danym typie szkoły.</w:t>
      </w:r>
    </w:p>
    <w:p w:rsidR="00D97576" w:rsidRPr="000E4EA5" w:rsidRDefault="00EC74C4" w:rsidP="00DF4939">
      <w:pPr>
        <w:pStyle w:val="Tekstpodstawowy"/>
        <w:ind w:left="360"/>
        <w:rPr>
          <w:rFonts w:asciiTheme="majorHAnsi" w:hAnsiTheme="majorHAnsi"/>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59</w:t>
      </w:r>
      <w:r w:rsidR="00D97576" w:rsidRPr="000E4EA5">
        <w:rPr>
          <w:rFonts w:asciiTheme="majorHAnsi" w:hAnsiTheme="majorHAnsi"/>
          <w:bCs/>
          <w:sz w:val="24"/>
          <w:szCs w:val="24"/>
        </w:rPr>
        <w:t xml:space="preserve">. </w:t>
      </w:r>
      <w:r w:rsidR="00D97576" w:rsidRPr="000E4EA5">
        <w:rPr>
          <w:rFonts w:asciiTheme="majorHAnsi" w:hAnsiTheme="majorHAnsi"/>
          <w:sz w:val="24"/>
          <w:szCs w:val="24"/>
        </w:rPr>
        <w:t>Szkoła zapewnia uczniom dostęp do Internetu zabezpieczając dostęp uczniom do treści, które mogą stanowić zagrożenie dla ich prawidłowego rozwoju poprzez instalowanie oprogramowania zabezpieczającego i ciągłą jego aktualizację.</w:t>
      </w:r>
    </w:p>
    <w:p w:rsidR="00D97576" w:rsidRPr="000E4EA5" w:rsidRDefault="00D97576" w:rsidP="00DF4939">
      <w:pPr>
        <w:pStyle w:val="Tekstpodstawowy"/>
        <w:rPr>
          <w:rFonts w:asciiTheme="majorHAnsi" w:hAnsiTheme="majorHAnsi"/>
          <w:b/>
          <w:bCs/>
          <w:sz w:val="24"/>
          <w:szCs w:val="24"/>
        </w:rPr>
      </w:pPr>
    </w:p>
    <w:p w:rsidR="00D97576" w:rsidRPr="000E4EA5" w:rsidRDefault="00EC74C4" w:rsidP="00DF4939">
      <w:pPr>
        <w:pStyle w:val="Tekstpodstawowy"/>
        <w:ind w:left="360"/>
        <w:rPr>
          <w:rFonts w:asciiTheme="majorHAnsi" w:hAnsiTheme="majorHAnsi"/>
          <w:b/>
          <w:bCs/>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60. Procedury lekcyjne:</w:t>
      </w:r>
    </w:p>
    <w:p w:rsidR="00D97576" w:rsidRPr="000E4EA5" w:rsidRDefault="00D97576" w:rsidP="00F7417D">
      <w:pPr>
        <w:pStyle w:val="Tekstpodstawowy"/>
        <w:numPr>
          <w:ilvl w:val="0"/>
          <w:numId w:val="235"/>
        </w:numPr>
        <w:rPr>
          <w:rFonts w:asciiTheme="majorHAnsi" w:hAnsiTheme="majorHAnsi"/>
          <w:bCs/>
          <w:sz w:val="24"/>
          <w:szCs w:val="24"/>
        </w:rPr>
      </w:pPr>
      <w:r w:rsidRPr="000E4EA5">
        <w:rPr>
          <w:rFonts w:asciiTheme="majorHAnsi" w:hAnsiTheme="majorHAnsi"/>
          <w:bCs/>
          <w:sz w:val="24"/>
          <w:szCs w:val="24"/>
        </w:rPr>
        <w:t>Uczniowie wchodzą do klasy w obecności nauczyciela.</w:t>
      </w:r>
    </w:p>
    <w:p w:rsidR="00D97576" w:rsidRPr="000E4EA5" w:rsidRDefault="00D97576" w:rsidP="00F7417D">
      <w:pPr>
        <w:pStyle w:val="Tekstpodstawowy"/>
        <w:numPr>
          <w:ilvl w:val="0"/>
          <w:numId w:val="235"/>
        </w:numPr>
        <w:rPr>
          <w:rFonts w:asciiTheme="majorHAnsi" w:hAnsiTheme="majorHAnsi"/>
          <w:bCs/>
          <w:strike/>
          <w:sz w:val="24"/>
          <w:szCs w:val="24"/>
        </w:rPr>
      </w:pPr>
      <w:r w:rsidRPr="000E4EA5">
        <w:rPr>
          <w:rFonts w:asciiTheme="majorHAnsi" w:hAnsiTheme="majorHAnsi"/>
          <w:bCs/>
          <w:sz w:val="24"/>
          <w:szCs w:val="24"/>
        </w:rPr>
        <w:t>Dyżurni zgłaszają osoby nieprzygotowane do lekcji</w:t>
      </w:r>
      <w:r w:rsidR="0028752D" w:rsidRPr="000E4EA5">
        <w:rPr>
          <w:rFonts w:asciiTheme="majorHAnsi" w:hAnsiTheme="majorHAnsi"/>
          <w:bCs/>
          <w:sz w:val="24"/>
          <w:szCs w:val="24"/>
        </w:rPr>
        <w:t>.</w:t>
      </w:r>
    </w:p>
    <w:p w:rsidR="00D97576" w:rsidRPr="000E4EA5" w:rsidRDefault="00D97576" w:rsidP="00F7417D">
      <w:pPr>
        <w:pStyle w:val="Tekstpodstawowy"/>
        <w:numPr>
          <w:ilvl w:val="0"/>
          <w:numId w:val="236"/>
        </w:numPr>
        <w:rPr>
          <w:rFonts w:asciiTheme="majorHAnsi" w:hAnsiTheme="majorHAnsi"/>
          <w:bCs/>
          <w:sz w:val="24"/>
          <w:szCs w:val="24"/>
        </w:rPr>
      </w:pPr>
      <w:r w:rsidRPr="000E4EA5">
        <w:rPr>
          <w:rFonts w:asciiTheme="majorHAnsi" w:hAnsiTheme="majorHAnsi"/>
          <w:bCs/>
          <w:sz w:val="24"/>
          <w:szCs w:val="24"/>
        </w:rPr>
        <w:t>Uczeń spóźniony wchodząc do klasy podaje powód spóźnienia.</w:t>
      </w:r>
    </w:p>
    <w:p w:rsidR="00D97576" w:rsidRPr="000E4EA5" w:rsidRDefault="00D97576" w:rsidP="00F7417D">
      <w:pPr>
        <w:pStyle w:val="Tekstpodstawowy"/>
        <w:numPr>
          <w:ilvl w:val="0"/>
          <w:numId w:val="236"/>
        </w:numPr>
        <w:rPr>
          <w:rFonts w:asciiTheme="majorHAnsi" w:hAnsiTheme="majorHAnsi"/>
          <w:bCs/>
          <w:sz w:val="24"/>
          <w:szCs w:val="24"/>
        </w:rPr>
      </w:pPr>
      <w:r w:rsidRPr="000E4EA5">
        <w:rPr>
          <w:rFonts w:asciiTheme="majorHAnsi" w:hAnsiTheme="majorHAnsi"/>
          <w:bCs/>
          <w:sz w:val="24"/>
          <w:szCs w:val="24"/>
        </w:rPr>
        <w:t>W czasie lekcji nie wolno jeść, pić ani żuć gumy.</w:t>
      </w:r>
    </w:p>
    <w:p w:rsidR="00D97576" w:rsidRPr="000E4EA5" w:rsidRDefault="00D97576" w:rsidP="00F7417D">
      <w:pPr>
        <w:pStyle w:val="Tekstpodstawowy"/>
        <w:numPr>
          <w:ilvl w:val="0"/>
          <w:numId w:val="236"/>
        </w:numPr>
        <w:rPr>
          <w:rFonts w:asciiTheme="majorHAnsi" w:hAnsiTheme="majorHAnsi"/>
          <w:bCs/>
          <w:sz w:val="24"/>
          <w:szCs w:val="24"/>
        </w:rPr>
      </w:pPr>
      <w:r w:rsidRPr="000E4EA5">
        <w:rPr>
          <w:rFonts w:asciiTheme="majorHAnsi" w:hAnsiTheme="majorHAnsi"/>
          <w:bCs/>
          <w:sz w:val="24"/>
          <w:szCs w:val="24"/>
        </w:rPr>
        <w:t>Nie trzyma się na ławce butelek, ciastek, gorących napojów, itp.</w:t>
      </w:r>
    </w:p>
    <w:p w:rsidR="00D97576" w:rsidRPr="000E4EA5" w:rsidRDefault="00D97576" w:rsidP="00F7417D">
      <w:pPr>
        <w:pStyle w:val="Tekstpodstawowy"/>
        <w:numPr>
          <w:ilvl w:val="0"/>
          <w:numId w:val="236"/>
        </w:numPr>
        <w:rPr>
          <w:rFonts w:asciiTheme="majorHAnsi" w:hAnsiTheme="majorHAnsi"/>
          <w:bCs/>
          <w:sz w:val="24"/>
          <w:szCs w:val="24"/>
        </w:rPr>
      </w:pPr>
      <w:r w:rsidRPr="000E4EA5">
        <w:rPr>
          <w:rFonts w:asciiTheme="majorHAnsi" w:hAnsiTheme="majorHAnsi"/>
          <w:bCs/>
          <w:sz w:val="24"/>
          <w:szCs w:val="24"/>
        </w:rPr>
        <w:t>Lekcja kończy się na wyraźny sygnał nauczyciela.</w:t>
      </w:r>
    </w:p>
    <w:p w:rsidR="00D97576" w:rsidRPr="000E4EA5" w:rsidRDefault="00D97576" w:rsidP="00F7417D">
      <w:pPr>
        <w:pStyle w:val="Tekstpodstawowy"/>
        <w:numPr>
          <w:ilvl w:val="0"/>
          <w:numId w:val="236"/>
        </w:numPr>
        <w:rPr>
          <w:rFonts w:asciiTheme="majorHAnsi" w:hAnsiTheme="majorHAnsi"/>
          <w:bCs/>
          <w:sz w:val="24"/>
          <w:szCs w:val="24"/>
        </w:rPr>
      </w:pPr>
      <w:r w:rsidRPr="000E4EA5">
        <w:rPr>
          <w:rFonts w:asciiTheme="majorHAnsi" w:hAnsiTheme="majorHAnsi"/>
          <w:bCs/>
          <w:sz w:val="24"/>
          <w:szCs w:val="24"/>
        </w:rPr>
        <w:t>Uczniowie są zobowiązani pozostawić po sobie porządek w klasie. Odpowiadają za to wszyscy uczniowie a kontrolują dyżurni. Zwracają szczególną uwagę na czystość tablicy, blatów ławek i podłóg. Po ostatnich zajęciach w sali krzesła powinny być ułożone siedziskiem na ławkach (nie dotyczy pracowni informatycznych).</w:t>
      </w:r>
    </w:p>
    <w:p w:rsidR="00D97576" w:rsidRPr="000E4EA5" w:rsidRDefault="00D97576" w:rsidP="00F7417D">
      <w:pPr>
        <w:pStyle w:val="Tekstpodstawowy"/>
        <w:numPr>
          <w:ilvl w:val="0"/>
          <w:numId w:val="236"/>
        </w:numPr>
        <w:rPr>
          <w:rFonts w:asciiTheme="majorHAnsi" w:hAnsiTheme="majorHAnsi"/>
          <w:bCs/>
          <w:sz w:val="24"/>
          <w:szCs w:val="24"/>
        </w:rPr>
      </w:pPr>
      <w:r w:rsidRPr="000E4EA5">
        <w:rPr>
          <w:rFonts w:asciiTheme="majorHAnsi" w:hAnsiTheme="majorHAnsi"/>
          <w:bCs/>
          <w:sz w:val="24"/>
          <w:szCs w:val="24"/>
        </w:rPr>
        <w:t>Szczególne zasady zachowania się w pracowniach określa</w:t>
      </w:r>
      <w:r w:rsidR="00B45957" w:rsidRPr="000E4EA5">
        <w:rPr>
          <w:rFonts w:asciiTheme="majorHAnsi" w:hAnsiTheme="majorHAnsi"/>
          <w:bCs/>
          <w:sz w:val="24"/>
          <w:szCs w:val="24"/>
        </w:rPr>
        <w:t>ją odrębne regulaminy</w:t>
      </w:r>
      <w:r w:rsidRPr="000E4EA5">
        <w:rPr>
          <w:rFonts w:asciiTheme="majorHAnsi" w:hAnsiTheme="majorHAnsi"/>
          <w:bCs/>
          <w:sz w:val="24"/>
          <w:szCs w:val="24"/>
        </w:rPr>
        <w:t>. Dotyczy to szczególnie korzystania z:</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1) pracowni komputerowych;</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2) pracowni fizycznej;</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3) pracowni chemicznej;</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4) pracowni biologicznej;</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5) Internetowego Centrum Informacji Multimedialnej;</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6) biblioteki szkolnej i czytelni;</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lastRenderedPageBreak/>
        <w:t xml:space="preserve">7) </w:t>
      </w:r>
      <w:r w:rsidR="00B45957" w:rsidRPr="000E4EA5">
        <w:rPr>
          <w:rFonts w:asciiTheme="majorHAnsi" w:hAnsiTheme="majorHAnsi"/>
          <w:bCs/>
          <w:sz w:val="24"/>
          <w:szCs w:val="24"/>
        </w:rPr>
        <w:t>obiektów sportowych</w:t>
      </w:r>
      <w:r w:rsidRPr="000E4EA5">
        <w:rPr>
          <w:rFonts w:asciiTheme="majorHAnsi" w:hAnsiTheme="majorHAnsi"/>
          <w:bCs/>
          <w:sz w:val="24"/>
          <w:szCs w:val="24"/>
        </w:rPr>
        <w:t>;</w:t>
      </w:r>
    </w:p>
    <w:p w:rsidR="00D97576" w:rsidRPr="000E4EA5" w:rsidRDefault="00D97576" w:rsidP="00DF4939">
      <w:pPr>
        <w:pStyle w:val="Tekstpodstawowy"/>
        <w:rPr>
          <w:rFonts w:asciiTheme="majorHAnsi" w:hAnsiTheme="majorHAnsi"/>
          <w:bCs/>
          <w:sz w:val="24"/>
          <w:szCs w:val="24"/>
        </w:rPr>
      </w:pPr>
      <w:r w:rsidRPr="000E4EA5">
        <w:rPr>
          <w:rFonts w:asciiTheme="majorHAnsi" w:hAnsiTheme="majorHAnsi"/>
          <w:bCs/>
          <w:sz w:val="24"/>
          <w:szCs w:val="24"/>
        </w:rPr>
        <w:t>8) pracowni hotelarskiej.</w:t>
      </w:r>
    </w:p>
    <w:p w:rsidR="00D97576" w:rsidRPr="000E4EA5" w:rsidRDefault="00D97576" w:rsidP="00F7417D">
      <w:pPr>
        <w:pStyle w:val="Tekstpodstawowy"/>
        <w:numPr>
          <w:ilvl w:val="0"/>
          <w:numId w:val="236"/>
        </w:numPr>
        <w:rPr>
          <w:rFonts w:asciiTheme="majorHAnsi" w:hAnsiTheme="majorHAnsi"/>
          <w:sz w:val="24"/>
          <w:szCs w:val="24"/>
        </w:rPr>
      </w:pPr>
      <w:r w:rsidRPr="000E4EA5">
        <w:rPr>
          <w:rFonts w:asciiTheme="majorHAnsi" w:hAnsiTheme="majorHAnsi"/>
          <w:bCs/>
          <w:sz w:val="24"/>
          <w:szCs w:val="24"/>
        </w:rPr>
        <w:t>Do sal lekcyjnych uczniowie nie mogą wchodzić bez zgody nauczyciela.</w:t>
      </w:r>
    </w:p>
    <w:p w:rsidR="00D97576" w:rsidRPr="000E4EA5" w:rsidRDefault="00D97576" w:rsidP="00F7417D">
      <w:pPr>
        <w:pStyle w:val="Tekstpodstawowy"/>
        <w:numPr>
          <w:ilvl w:val="0"/>
          <w:numId w:val="236"/>
        </w:numPr>
        <w:rPr>
          <w:rFonts w:asciiTheme="majorHAnsi" w:hAnsiTheme="majorHAnsi"/>
          <w:sz w:val="24"/>
          <w:szCs w:val="24"/>
        </w:rPr>
      </w:pPr>
      <w:r w:rsidRPr="000E4EA5">
        <w:rPr>
          <w:rFonts w:asciiTheme="majorHAnsi" w:hAnsiTheme="majorHAnsi"/>
          <w:bCs/>
          <w:sz w:val="24"/>
          <w:szCs w:val="24"/>
        </w:rPr>
        <w:t>Ostatni na lekcję wchodzą dyżurni, którzy odpowiadają za czystość korytarza przed klasą.</w:t>
      </w:r>
      <w:r w:rsidRPr="000E4EA5">
        <w:rPr>
          <w:rFonts w:asciiTheme="majorHAnsi" w:hAnsiTheme="majorHAnsi"/>
          <w:b/>
          <w:bCs/>
          <w:sz w:val="24"/>
          <w:szCs w:val="24"/>
        </w:rPr>
        <w:t xml:space="preserve"> </w:t>
      </w:r>
    </w:p>
    <w:p w:rsidR="00D97576" w:rsidRPr="000E4EA5" w:rsidRDefault="00D97576" w:rsidP="00DF4939">
      <w:pPr>
        <w:pStyle w:val="Tekstpodstawowy"/>
        <w:ind w:left="720"/>
        <w:rPr>
          <w:rFonts w:asciiTheme="majorHAnsi" w:hAnsiTheme="majorHAnsi"/>
          <w:sz w:val="24"/>
          <w:szCs w:val="24"/>
        </w:rPr>
      </w:pPr>
    </w:p>
    <w:p w:rsidR="00D97576" w:rsidRPr="000E4EA5" w:rsidRDefault="00EC74C4" w:rsidP="00DF4939">
      <w:pPr>
        <w:pStyle w:val="Tekstpodstawowy"/>
        <w:ind w:left="360"/>
        <w:rPr>
          <w:rFonts w:asciiTheme="majorHAnsi" w:hAnsiTheme="majorHAnsi"/>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 xml:space="preserve">61. </w:t>
      </w:r>
      <w:r w:rsidR="00D97576" w:rsidRPr="000E4EA5">
        <w:rPr>
          <w:rFonts w:asciiTheme="majorHAnsi" w:hAnsiTheme="majorHAnsi"/>
          <w:sz w:val="24"/>
          <w:szCs w:val="24"/>
        </w:rPr>
        <w:t xml:space="preserve">Przerwy lekcyjne trwają 10 minut, w tym dwie 15 lub 20 minut. </w:t>
      </w:r>
    </w:p>
    <w:p w:rsidR="00D97576" w:rsidRPr="000E4EA5" w:rsidRDefault="00EC74C4" w:rsidP="00DF4939">
      <w:pPr>
        <w:autoSpaceDE w:val="0"/>
        <w:autoSpaceDN w:val="0"/>
        <w:adjustRightInd w:val="0"/>
        <w:spacing w:after="120"/>
        <w:ind w:left="36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 xml:space="preserve">62. </w:t>
      </w:r>
      <w:r w:rsidR="00D97576" w:rsidRPr="000E4EA5">
        <w:rPr>
          <w:rFonts w:asciiTheme="majorHAnsi" w:hAnsiTheme="majorHAnsi"/>
          <w:bCs/>
        </w:rPr>
        <w:t>W szkole obowiązuje 5 – dniowy tydzień nauki.</w:t>
      </w:r>
    </w:p>
    <w:p w:rsidR="00D76E5A" w:rsidRPr="000E4EA5" w:rsidRDefault="00D76E5A" w:rsidP="00DF4939">
      <w:pPr>
        <w:pStyle w:val="Default"/>
        <w:spacing w:after="120"/>
        <w:ind w:left="360"/>
        <w:rPr>
          <w:rFonts w:asciiTheme="majorHAnsi" w:hAnsiTheme="majorHAnsi" w:cs="Times New Roman"/>
          <w:b/>
          <w:bCs/>
          <w:color w:val="auto"/>
        </w:rPr>
      </w:pPr>
    </w:p>
    <w:p w:rsidR="00D97576" w:rsidRPr="000E4EA5" w:rsidRDefault="00EC74C4" w:rsidP="00DF4939">
      <w:pPr>
        <w:pStyle w:val="Default"/>
        <w:spacing w:after="120"/>
        <w:ind w:left="360"/>
        <w:rPr>
          <w:rFonts w:asciiTheme="majorHAnsi" w:hAnsiTheme="majorHAnsi" w:cs="Times New Roman"/>
          <w:b/>
          <w:bCs/>
          <w:color w:val="auto"/>
        </w:rPr>
      </w:pPr>
      <w:r w:rsidRPr="000E4EA5">
        <w:rPr>
          <w:rFonts w:asciiTheme="majorHAnsi" w:hAnsiTheme="majorHAnsi" w:cs="Times New Roman"/>
          <w:b/>
          <w:bCs/>
          <w:color w:val="auto"/>
        </w:rPr>
        <w:t xml:space="preserve">§ </w:t>
      </w:r>
      <w:r w:rsidR="00D97576" w:rsidRPr="000E4EA5">
        <w:rPr>
          <w:rFonts w:asciiTheme="majorHAnsi" w:hAnsiTheme="majorHAnsi" w:cs="Times New Roman"/>
          <w:b/>
          <w:bCs/>
          <w:color w:val="auto"/>
        </w:rPr>
        <w:t>63. Organizacja</w:t>
      </w:r>
      <w:r w:rsidR="00D97576" w:rsidRPr="000E4EA5">
        <w:rPr>
          <w:rFonts w:asciiTheme="majorHAnsi" w:hAnsiTheme="majorHAnsi" w:cs="Times New Roman"/>
          <w:color w:val="auto"/>
        </w:rPr>
        <w:t xml:space="preserve"> </w:t>
      </w:r>
      <w:r w:rsidR="00D97576" w:rsidRPr="000E4EA5">
        <w:rPr>
          <w:rFonts w:asciiTheme="majorHAnsi" w:hAnsiTheme="majorHAnsi" w:cs="Times New Roman"/>
          <w:b/>
          <w:color w:val="auto"/>
        </w:rPr>
        <w:t>praktyk zawodowych (NOWE!)</w:t>
      </w:r>
    </w:p>
    <w:p w:rsidR="00D97576" w:rsidRPr="000E4EA5" w:rsidRDefault="00D97576" w:rsidP="007A1AED">
      <w:pPr>
        <w:spacing w:after="120"/>
        <w:ind w:firstLine="426"/>
        <w:rPr>
          <w:rFonts w:asciiTheme="majorHAnsi" w:hAnsiTheme="majorHAnsi"/>
          <w:lang w:eastAsia="en-US"/>
        </w:rPr>
      </w:pPr>
      <w:r w:rsidRPr="000E4EA5">
        <w:rPr>
          <w:rFonts w:asciiTheme="majorHAnsi" w:hAnsiTheme="majorHAnsi"/>
          <w:lang w:eastAsia="en-US"/>
        </w:rPr>
        <w:t>1. Praktyczna nauka zawodu uczniów jest organizowana przez Szkołę.</w:t>
      </w:r>
    </w:p>
    <w:p w:rsidR="00D97576" w:rsidRPr="000E4EA5" w:rsidRDefault="00D97576" w:rsidP="007A1AED">
      <w:pPr>
        <w:spacing w:after="120"/>
        <w:ind w:firstLine="426"/>
        <w:rPr>
          <w:rFonts w:asciiTheme="majorHAnsi" w:hAnsiTheme="majorHAnsi"/>
          <w:lang w:eastAsia="en-US"/>
        </w:rPr>
      </w:pPr>
      <w:r w:rsidRPr="000E4EA5">
        <w:rPr>
          <w:rFonts w:asciiTheme="majorHAnsi" w:hAnsiTheme="majorHAnsi"/>
          <w:lang w:eastAsia="en-US"/>
        </w:rPr>
        <w:t>2. Celem praktyki zawodowej jest:</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 pogłębienie, zastosowanie i doskonalenie zdobytej w Szkole wiedzy i umiejętności</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praktycznych w danym zawodzie w rzeczywistych warunkach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2) doskonalenie umiejętności praktycznych na różnych stanowiskach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3) wykształcenie umiejętności pracowania i współdziałania w zespole;</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4) wyrobienie poczucia odpowiedzialności za jakość pracy i poszanowania mienia.</w:t>
      </w:r>
    </w:p>
    <w:p w:rsidR="00D97576" w:rsidRPr="000E4EA5" w:rsidRDefault="00D97576" w:rsidP="007A1AED">
      <w:pPr>
        <w:spacing w:after="120"/>
        <w:ind w:left="284" w:firstLine="142"/>
        <w:rPr>
          <w:rFonts w:asciiTheme="majorHAnsi" w:hAnsiTheme="majorHAnsi"/>
          <w:lang w:eastAsia="en-US"/>
        </w:rPr>
      </w:pPr>
      <w:r w:rsidRPr="000E4EA5">
        <w:rPr>
          <w:rFonts w:asciiTheme="majorHAnsi" w:hAnsiTheme="majorHAnsi"/>
          <w:lang w:eastAsia="en-US"/>
        </w:rPr>
        <w:t>3. Praktyka zawodowa jest częścią składową programu kształcenia w zawodzie.</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Uczniowie mają obowiązek uczestniczyć w zajęciach prowadzonych na terenie zakładów pracy.</w:t>
      </w:r>
    </w:p>
    <w:p w:rsidR="00D97576" w:rsidRPr="000E4EA5" w:rsidRDefault="00D97576" w:rsidP="007A1AED">
      <w:pPr>
        <w:spacing w:after="120"/>
        <w:ind w:firstLine="426"/>
        <w:rPr>
          <w:rFonts w:asciiTheme="majorHAnsi" w:hAnsiTheme="majorHAnsi"/>
          <w:lang w:eastAsia="en-US"/>
        </w:rPr>
      </w:pPr>
      <w:r w:rsidRPr="000E4EA5">
        <w:rPr>
          <w:rFonts w:asciiTheme="majorHAnsi" w:hAnsiTheme="majorHAnsi"/>
          <w:lang w:eastAsia="en-US"/>
        </w:rPr>
        <w:t>4. Praktyka zawodowa w zakładach pracy realizowana jest w oparciu o umowę zawartą</w:t>
      </w:r>
      <w:r w:rsidR="007A1AED" w:rsidRPr="000E4EA5">
        <w:rPr>
          <w:rFonts w:asciiTheme="majorHAnsi" w:hAnsiTheme="majorHAnsi"/>
          <w:lang w:eastAsia="en-US"/>
        </w:rPr>
        <w:t xml:space="preserve"> </w:t>
      </w:r>
      <w:r w:rsidRPr="000E4EA5">
        <w:rPr>
          <w:rFonts w:asciiTheme="majorHAnsi" w:hAnsiTheme="majorHAnsi"/>
          <w:lang w:eastAsia="en-US"/>
        </w:rPr>
        <w:t>pomiędzy Szkołą, a zakładem pracy przyjmującym uczniów na zajęcia.</w:t>
      </w:r>
    </w:p>
    <w:p w:rsidR="00D97576" w:rsidRPr="000E4EA5" w:rsidRDefault="00D97576" w:rsidP="007A1AED">
      <w:pPr>
        <w:spacing w:after="120"/>
        <w:ind w:firstLine="426"/>
        <w:rPr>
          <w:rFonts w:asciiTheme="majorHAnsi" w:hAnsiTheme="majorHAnsi"/>
          <w:lang w:eastAsia="en-US"/>
        </w:rPr>
      </w:pPr>
      <w:r w:rsidRPr="000E4EA5">
        <w:rPr>
          <w:rFonts w:asciiTheme="majorHAnsi" w:hAnsiTheme="majorHAnsi"/>
          <w:lang w:eastAsia="en-US"/>
        </w:rPr>
        <w:t>5. Zakres umiejętności i wiadomości nabywanych przez uczniów podczas odbywania</w:t>
      </w:r>
      <w:r w:rsidR="007A1AED" w:rsidRPr="000E4EA5">
        <w:rPr>
          <w:rFonts w:asciiTheme="majorHAnsi" w:hAnsiTheme="majorHAnsi"/>
          <w:lang w:eastAsia="en-US"/>
        </w:rPr>
        <w:t xml:space="preserve"> </w:t>
      </w:r>
      <w:r w:rsidRPr="000E4EA5">
        <w:rPr>
          <w:rFonts w:asciiTheme="majorHAnsi" w:hAnsiTheme="majorHAnsi"/>
          <w:lang w:eastAsia="en-US"/>
        </w:rPr>
        <w:t>zajęć w zakładach pracy oraz wymiar godzin praktyki zawodowej reguluje Program Praktyk na podstawie programu kształcenia w danym zawodzie.</w:t>
      </w:r>
    </w:p>
    <w:p w:rsidR="00D97576" w:rsidRPr="000E4EA5" w:rsidRDefault="00D97576" w:rsidP="007A1AED">
      <w:pPr>
        <w:spacing w:after="120"/>
        <w:ind w:left="426"/>
        <w:rPr>
          <w:rFonts w:asciiTheme="majorHAnsi" w:hAnsiTheme="majorHAnsi"/>
          <w:lang w:eastAsia="en-US"/>
        </w:rPr>
      </w:pPr>
      <w:r w:rsidRPr="000E4EA5">
        <w:rPr>
          <w:rFonts w:asciiTheme="majorHAnsi" w:hAnsiTheme="majorHAnsi"/>
          <w:lang w:eastAsia="en-US"/>
        </w:rPr>
        <w:t>6.Praktyki zawodowe uczniów mogą być organizowane w czasie całego roku szkolnego.</w:t>
      </w:r>
    </w:p>
    <w:p w:rsidR="00D97576" w:rsidRPr="000E4EA5" w:rsidRDefault="00D97576" w:rsidP="001758BD">
      <w:pPr>
        <w:spacing w:after="120"/>
        <w:ind w:left="426"/>
        <w:rPr>
          <w:rFonts w:asciiTheme="majorHAnsi" w:hAnsiTheme="majorHAnsi"/>
          <w:lang w:eastAsia="en-US"/>
        </w:rPr>
      </w:pPr>
      <w:r w:rsidRPr="000E4EA5">
        <w:rPr>
          <w:rFonts w:asciiTheme="majorHAnsi" w:hAnsiTheme="majorHAnsi"/>
          <w:lang w:eastAsia="en-US"/>
        </w:rPr>
        <w:t>7.Szczegółowe warunki realizacji kształcenia zawodowego, w tym kwalifikacje osób</w:t>
      </w:r>
      <w:r w:rsidR="007A1AED" w:rsidRPr="000E4EA5">
        <w:rPr>
          <w:rFonts w:asciiTheme="majorHAnsi" w:hAnsiTheme="majorHAnsi"/>
          <w:lang w:eastAsia="en-US"/>
        </w:rPr>
        <w:t xml:space="preserve"> </w:t>
      </w:r>
      <w:r w:rsidRPr="000E4EA5">
        <w:rPr>
          <w:rFonts w:asciiTheme="majorHAnsi" w:hAnsiTheme="majorHAnsi"/>
          <w:lang w:eastAsia="en-US"/>
        </w:rPr>
        <w:t>realizujących zajęcia teoretyczne z zakresu kształcenia zawodowego określają odrębne</w:t>
      </w:r>
      <w:r w:rsidR="001758BD" w:rsidRPr="000E4EA5">
        <w:rPr>
          <w:rFonts w:asciiTheme="majorHAnsi" w:hAnsiTheme="majorHAnsi"/>
          <w:lang w:eastAsia="en-US"/>
        </w:rPr>
        <w:t xml:space="preserve"> </w:t>
      </w:r>
      <w:r w:rsidRPr="000E4EA5">
        <w:rPr>
          <w:rFonts w:asciiTheme="majorHAnsi" w:hAnsiTheme="majorHAnsi"/>
          <w:lang w:eastAsia="en-US"/>
        </w:rPr>
        <w:t>przepisy.</w:t>
      </w:r>
    </w:p>
    <w:p w:rsidR="00D97576" w:rsidRPr="000E4EA5" w:rsidRDefault="00D97576" w:rsidP="001758BD">
      <w:pPr>
        <w:spacing w:after="120"/>
        <w:ind w:left="426"/>
        <w:rPr>
          <w:rFonts w:asciiTheme="majorHAnsi" w:hAnsiTheme="majorHAnsi"/>
          <w:lang w:eastAsia="en-US"/>
        </w:rPr>
      </w:pPr>
      <w:r w:rsidRPr="000E4EA5">
        <w:rPr>
          <w:rFonts w:asciiTheme="majorHAnsi" w:hAnsiTheme="majorHAnsi"/>
          <w:lang w:eastAsia="en-US"/>
        </w:rPr>
        <w:t>8. Praktyka zawodowa może być prowadzona indywidualnie lub w grupach, przy czym liczba uczniów w grupie powinna umożliwiać realizację programu kształcenia w danym zawodzie i uwzględniać specyfikę nauczanego zawodu oraz przepisy bezpieczeństwa i higieny pracy.</w:t>
      </w:r>
    </w:p>
    <w:p w:rsidR="00D97576" w:rsidRPr="000E4EA5" w:rsidRDefault="00D97576" w:rsidP="001758BD">
      <w:pPr>
        <w:spacing w:after="120"/>
        <w:ind w:left="426"/>
        <w:rPr>
          <w:rFonts w:asciiTheme="majorHAnsi" w:hAnsiTheme="majorHAnsi"/>
          <w:lang w:eastAsia="en-US"/>
        </w:rPr>
      </w:pPr>
      <w:r w:rsidRPr="000E4EA5">
        <w:rPr>
          <w:rFonts w:asciiTheme="majorHAnsi" w:hAnsiTheme="majorHAnsi"/>
          <w:lang w:eastAsia="en-US"/>
        </w:rPr>
        <w:t xml:space="preserve">9. W szczególnych przypadkach (np. zamieszkanie poza miejscem kształcenia lub z przyczyn zdrowotnych i sytuacji rodzinnej) istnieje możliwość odbycia praktyki zawodowej w firmie wskazanej przez ucznia. Uczeń może zorganizować praktykę zawodową we własnym zakresie po uzyskaniu zgody kierownika szkolenia </w:t>
      </w:r>
      <w:r w:rsidRPr="000E4EA5">
        <w:rPr>
          <w:rFonts w:asciiTheme="majorHAnsi" w:hAnsiTheme="majorHAnsi"/>
          <w:lang w:eastAsia="en-US"/>
        </w:rPr>
        <w:lastRenderedPageBreak/>
        <w:t>praktycznego.</w:t>
      </w:r>
      <w:r w:rsidR="001758BD" w:rsidRPr="000E4EA5">
        <w:rPr>
          <w:rFonts w:asciiTheme="majorHAnsi" w:hAnsiTheme="majorHAnsi"/>
          <w:lang w:eastAsia="en-US"/>
        </w:rPr>
        <w:t xml:space="preserve"> </w:t>
      </w:r>
      <w:r w:rsidRPr="000E4EA5">
        <w:rPr>
          <w:rFonts w:asciiTheme="majorHAnsi" w:hAnsiTheme="majorHAnsi"/>
          <w:lang w:eastAsia="en-US"/>
        </w:rPr>
        <w:t>Uczeń uczestniczący w praktykach zawodowych musi posiadać aktualne ubezpieczenie od następstw nieszczęśliwych wypadków.</w:t>
      </w:r>
    </w:p>
    <w:p w:rsidR="00D97576" w:rsidRPr="000E4EA5" w:rsidRDefault="00D97576" w:rsidP="001758BD">
      <w:pPr>
        <w:spacing w:after="120"/>
        <w:ind w:left="426"/>
        <w:rPr>
          <w:rFonts w:asciiTheme="majorHAnsi" w:hAnsiTheme="majorHAnsi"/>
          <w:lang w:eastAsia="en-US"/>
        </w:rPr>
      </w:pPr>
      <w:r w:rsidRPr="000E4EA5">
        <w:rPr>
          <w:rFonts w:asciiTheme="majorHAnsi" w:hAnsiTheme="majorHAnsi"/>
          <w:lang w:eastAsia="en-US"/>
        </w:rPr>
        <w:t>10. Dobowy wymiar godzin praktyki zawodowej dla uczniów w wieku powyżej 16 lat nie</w:t>
      </w:r>
      <w:r w:rsidR="001758BD" w:rsidRPr="000E4EA5">
        <w:rPr>
          <w:rFonts w:asciiTheme="majorHAnsi" w:hAnsiTheme="majorHAnsi"/>
          <w:lang w:eastAsia="en-US"/>
        </w:rPr>
        <w:t xml:space="preserve"> </w:t>
      </w:r>
      <w:r w:rsidRPr="000E4EA5">
        <w:rPr>
          <w:rFonts w:asciiTheme="majorHAnsi" w:hAnsiTheme="majorHAnsi"/>
          <w:lang w:eastAsia="en-US"/>
        </w:rPr>
        <w:t>może przekraczać 8 godzin. Praktyka zawodowa może być organizowana w systemie</w:t>
      </w:r>
      <w:r w:rsidR="001758BD" w:rsidRPr="000E4EA5">
        <w:rPr>
          <w:rFonts w:asciiTheme="majorHAnsi" w:hAnsiTheme="majorHAnsi"/>
          <w:lang w:eastAsia="en-US"/>
        </w:rPr>
        <w:t xml:space="preserve"> </w:t>
      </w:r>
      <w:r w:rsidRPr="000E4EA5">
        <w:rPr>
          <w:rFonts w:asciiTheme="majorHAnsi" w:hAnsiTheme="majorHAnsi"/>
          <w:lang w:eastAsia="en-US"/>
        </w:rPr>
        <w:t>zmianowym oprócz pory nocnej.</w:t>
      </w:r>
    </w:p>
    <w:p w:rsidR="00D97576" w:rsidRPr="000E4EA5" w:rsidRDefault="00D97576" w:rsidP="001758BD">
      <w:pPr>
        <w:spacing w:after="120"/>
        <w:ind w:left="426"/>
        <w:rPr>
          <w:rFonts w:asciiTheme="majorHAnsi" w:hAnsiTheme="majorHAnsi"/>
          <w:lang w:eastAsia="en-US"/>
        </w:rPr>
      </w:pPr>
      <w:r w:rsidRPr="000E4EA5">
        <w:rPr>
          <w:rFonts w:asciiTheme="majorHAnsi" w:hAnsiTheme="majorHAnsi"/>
          <w:lang w:eastAsia="en-US"/>
        </w:rPr>
        <w:t>11. Przed rozpoczęciem praktyki zawodowej uczeń:</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 zapoznaje się z zasadami organizacji praktyk na spotkaniu z kierownikiem szkolenia</w:t>
      </w:r>
      <w:r w:rsidR="001758BD" w:rsidRPr="000E4EA5">
        <w:rPr>
          <w:rFonts w:asciiTheme="majorHAnsi" w:hAnsiTheme="majorHAnsi"/>
          <w:lang w:eastAsia="en-US"/>
        </w:rPr>
        <w:t xml:space="preserve"> </w:t>
      </w:r>
      <w:r w:rsidRPr="000E4EA5">
        <w:rPr>
          <w:rFonts w:asciiTheme="majorHAnsi" w:hAnsiTheme="majorHAnsi"/>
          <w:lang w:eastAsia="en-US"/>
        </w:rPr>
        <w:t>praktycznego;</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2) zapoznaje się z programem praktyki;</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4) pobiera od kierownika szkolenia praktycznego dzienniczek praktyk i Kartę Oceny.</w:t>
      </w:r>
    </w:p>
    <w:p w:rsidR="00D97576" w:rsidRPr="000E4EA5" w:rsidRDefault="00D97576" w:rsidP="001758BD">
      <w:pPr>
        <w:spacing w:after="120"/>
        <w:ind w:left="708"/>
        <w:rPr>
          <w:rFonts w:asciiTheme="majorHAnsi" w:hAnsiTheme="majorHAnsi"/>
          <w:lang w:eastAsia="en-US"/>
        </w:rPr>
      </w:pPr>
      <w:r w:rsidRPr="000E4EA5">
        <w:rPr>
          <w:rFonts w:asciiTheme="majorHAnsi" w:hAnsiTheme="majorHAnsi"/>
          <w:lang w:eastAsia="en-US"/>
        </w:rPr>
        <w:t>12. W czasie odbywania zajęć z praktyki zawodowej uczeń:</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 zapoznaje się z obowiązującym w zakładzie regulaminem i zasadami pracy na</w:t>
      </w:r>
      <w:r w:rsidR="001758BD" w:rsidRPr="000E4EA5">
        <w:rPr>
          <w:rFonts w:asciiTheme="majorHAnsi" w:hAnsiTheme="majorHAnsi"/>
          <w:lang w:eastAsia="en-US"/>
        </w:rPr>
        <w:t xml:space="preserve"> </w:t>
      </w:r>
      <w:r w:rsidRPr="000E4EA5">
        <w:rPr>
          <w:rFonts w:asciiTheme="majorHAnsi" w:hAnsiTheme="majorHAnsi"/>
          <w:lang w:eastAsia="en-US"/>
        </w:rPr>
        <w:t>poszczególnych stanowiskach oraz sankcjami za ich nieprzestrzeganie;</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2) odbywa w wyznaczonym terminie szkolenia BHP w zakładzie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3) zapoznaje się z wymaganiami i oczekiwaniami pracodawcy;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4) zapoznaje się z kryteriami oceniania praktyki;</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5) przestrzega zasad przedstawionych w regulaminach;</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6) wykonuje zadania wynikające z programu praktyk zgodnie z zasadami BHP;</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7) dostosowuje się do ustalonego w zakładzie harmonogramu dnia;</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8) systematycznie odnotowuje przebieg zajęć w dzienniczku praktyk;</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9) przedkłada dzienniczek praktyk do kontroli zakładowemu opiekunowi praktyk oraz</w:t>
      </w:r>
      <w:r w:rsidR="001758BD" w:rsidRPr="000E4EA5">
        <w:rPr>
          <w:rFonts w:asciiTheme="majorHAnsi" w:hAnsiTheme="majorHAnsi"/>
          <w:lang w:eastAsia="en-US"/>
        </w:rPr>
        <w:t xml:space="preserve"> </w:t>
      </w:r>
      <w:r w:rsidRPr="000E4EA5">
        <w:rPr>
          <w:rFonts w:asciiTheme="majorHAnsi" w:hAnsiTheme="majorHAnsi"/>
          <w:lang w:eastAsia="en-US"/>
        </w:rPr>
        <w:t>przedstawicielom szkoły;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10) uzyskuje informację o ocenie praktyki zawodowej wraz z uzasadnieniem;</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11) przekazuje informację o nieobecności zakładowi pracy i szkole w pierwszym dniu</w:t>
      </w:r>
      <w:r w:rsidR="001758BD" w:rsidRPr="000E4EA5">
        <w:rPr>
          <w:rFonts w:asciiTheme="majorHAnsi" w:hAnsiTheme="majorHAnsi"/>
          <w:lang w:eastAsia="en-US"/>
        </w:rPr>
        <w:t xml:space="preserve"> </w:t>
      </w:r>
      <w:r w:rsidRPr="000E4EA5">
        <w:rPr>
          <w:rFonts w:asciiTheme="majorHAnsi" w:hAnsiTheme="majorHAnsi"/>
          <w:lang w:eastAsia="en-US"/>
        </w:rPr>
        <w:t>nieobecności oraz wkleja do dzienniczka praktyk zwolnienie lekarskie, które jest jedyną</w:t>
      </w:r>
      <w:r w:rsidR="001758BD" w:rsidRPr="000E4EA5">
        <w:rPr>
          <w:rFonts w:asciiTheme="majorHAnsi" w:hAnsiTheme="majorHAnsi"/>
          <w:lang w:eastAsia="en-US"/>
        </w:rPr>
        <w:t xml:space="preserve"> </w:t>
      </w:r>
      <w:r w:rsidRPr="000E4EA5">
        <w:rPr>
          <w:rFonts w:asciiTheme="majorHAnsi" w:hAnsiTheme="majorHAnsi"/>
          <w:lang w:eastAsia="en-US"/>
        </w:rPr>
        <w:t>podstawą do usprawiedliwienia nieobecności;</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12) informuje Szkołę o nieprawidłowościach i zmianach dotyczących zakresu obowiązków lub czasu trwania praktyki.</w:t>
      </w:r>
    </w:p>
    <w:p w:rsidR="00D97576" w:rsidRPr="000E4EA5" w:rsidRDefault="00D97576" w:rsidP="001758BD">
      <w:pPr>
        <w:spacing w:after="120"/>
        <w:ind w:left="708"/>
        <w:rPr>
          <w:rFonts w:asciiTheme="majorHAnsi" w:hAnsiTheme="majorHAnsi"/>
          <w:lang w:eastAsia="en-US"/>
        </w:rPr>
      </w:pPr>
      <w:r w:rsidRPr="000E4EA5">
        <w:rPr>
          <w:rFonts w:asciiTheme="majorHAnsi" w:hAnsiTheme="majorHAnsi"/>
          <w:lang w:eastAsia="en-US"/>
        </w:rPr>
        <w:t>13. Po zakończeniu praktyki zawodowej uczeń przekazuje uzupełniony dzienniczek</w:t>
      </w:r>
      <w:r w:rsidR="001758BD" w:rsidRPr="000E4EA5">
        <w:rPr>
          <w:rFonts w:asciiTheme="majorHAnsi" w:hAnsiTheme="majorHAnsi"/>
          <w:lang w:eastAsia="en-US"/>
        </w:rPr>
        <w:t xml:space="preserve"> </w:t>
      </w:r>
      <w:r w:rsidRPr="000E4EA5">
        <w:rPr>
          <w:rFonts w:asciiTheme="majorHAnsi" w:hAnsiTheme="majorHAnsi"/>
          <w:lang w:eastAsia="en-US"/>
        </w:rPr>
        <w:t>praktyk oraz Kartę Oceny kierownikowi szkolenia praktycznego.</w:t>
      </w:r>
    </w:p>
    <w:p w:rsidR="00D97576" w:rsidRPr="000E4EA5" w:rsidRDefault="00D97576" w:rsidP="001758BD">
      <w:pPr>
        <w:spacing w:after="120"/>
        <w:ind w:left="708"/>
        <w:rPr>
          <w:rFonts w:asciiTheme="majorHAnsi" w:hAnsiTheme="majorHAnsi"/>
          <w:lang w:eastAsia="en-US"/>
        </w:rPr>
      </w:pPr>
      <w:r w:rsidRPr="000E4EA5">
        <w:rPr>
          <w:rFonts w:asciiTheme="majorHAnsi" w:hAnsiTheme="majorHAnsi"/>
          <w:lang w:eastAsia="en-US"/>
        </w:rPr>
        <w:t>14. Pracodawca, u którego odbywają się praktyki, ma obowiązek:</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 zapoznać uczniów z obowiązującym w zakładzie regulaminem;</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2) przeszkolić uczniów z zakresu przepisów BHP oraz przepisów przeciwpożarowych;</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3) zapoznać uczniów z wymaganiami i oczekiwaniami zakładu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4) zapoznać uczniów z zasadami pracy na poszczególnych stanowiskach;</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5) przeszkolić uczniów w zakresie obsługi urządzeń znajdujących się w zakładzie, z których</w:t>
      </w:r>
      <w:r w:rsidR="001758BD" w:rsidRPr="000E4EA5">
        <w:rPr>
          <w:rFonts w:asciiTheme="majorHAnsi" w:hAnsiTheme="majorHAnsi"/>
          <w:lang w:eastAsia="en-US"/>
        </w:rPr>
        <w:t xml:space="preserve"> </w:t>
      </w:r>
      <w:r w:rsidRPr="000E4EA5">
        <w:rPr>
          <w:rFonts w:asciiTheme="majorHAnsi" w:hAnsiTheme="majorHAnsi"/>
          <w:lang w:eastAsia="en-US"/>
        </w:rPr>
        <w:t>korzystać będą praktykanci;</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lastRenderedPageBreak/>
        <w:t>6) zaopatrzyć uczniów w przewidziany na danym stanowisku sprzęt ochrony osobistej, odzież</w:t>
      </w:r>
      <w:r w:rsidR="001758BD" w:rsidRPr="000E4EA5">
        <w:rPr>
          <w:rFonts w:asciiTheme="majorHAnsi" w:hAnsiTheme="majorHAnsi"/>
          <w:lang w:eastAsia="en-US"/>
        </w:rPr>
        <w:t xml:space="preserve"> </w:t>
      </w:r>
      <w:r w:rsidRPr="000E4EA5">
        <w:rPr>
          <w:rFonts w:asciiTheme="majorHAnsi" w:hAnsiTheme="majorHAnsi"/>
          <w:lang w:eastAsia="en-US"/>
        </w:rPr>
        <w:t>ochronną i roboczą, narzędzia pracy, materiały i inne potrzebne urządzenia;</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7) stosować przepisy BHP;</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8) skierować uczniów na odpowiednie stanowiska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9) przydzielić uczniom zadania wynikające z Programu Praktyk Zawodowych;</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10) zabezpieczyć bieżącą opiekę wychowawczą, zawodową</w:t>
      </w:r>
      <w:r w:rsidR="00EC74C4" w:rsidRPr="000E4EA5">
        <w:rPr>
          <w:rFonts w:asciiTheme="majorHAnsi" w:hAnsiTheme="majorHAnsi"/>
          <w:lang w:eastAsia="en-US"/>
        </w:rPr>
        <w:t>;</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11) przygotować zaplecze socjalne;</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12) kontrolować dzienniczek praktyk i uzupełniać go o uwagi, opinie i spostrzeżenia;</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13) zapoznać uczniów z kryteriami oceniania i sankcjami wynikającymi z niewywiązywania się z obowiązków i łamania postanowień regulaminu praktyk;</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14) zwolnić ucznia z praktyki, gdy o takie zwolnienie wystąpi Dyrektor Szkoły;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15) utrzymywać stały kontakt z kierownikiem szkolenia praktycznego;</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16) informować szkołę o szczególnych zmianach dotyczących zakresu obowiązków, czasu</w:t>
      </w:r>
      <w:r w:rsidR="001758BD" w:rsidRPr="000E4EA5">
        <w:rPr>
          <w:rFonts w:asciiTheme="majorHAnsi" w:hAnsiTheme="majorHAnsi"/>
          <w:lang w:eastAsia="en-US"/>
        </w:rPr>
        <w:t xml:space="preserve"> </w:t>
      </w:r>
      <w:r w:rsidRPr="000E4EA5">
        <w:rPr>
          <w:rFonts w:asciiTheme="majorHAnsi" w:hAnsiTheme="majorHAnsi"/>
          <w:lang w:eastAsia="en-US"/>
        </w:rPr>
        <w:t>trwania praktyki itd.;</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17) poinformować ucznia o propozycji oceny;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18) ocenić praktykę i dokonać wpisu do dzienniczka ucznia oraz uzupełnić Kartę Oceny w ostatnim dniu trwania praktyk;</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19) zwrócić uczniowi dzienniczek wraz z Kartą Oceną w ostatnim dniu trwania</w:t>
      </w:r>
      <w:r w:rsidR="001758BD" w:rsidRPr="000E4EA5">
        <w:rPr>
          <w:rFonts w:asciiTheme="majorHAnsi" w:hAnsiTheme="majorHAnsi"/>
          <w:lang w:eastAsia="en-US"/>
        </w:rPr>
        <w:t xml:space="preserve"> </w:t>
      </w:r>
      <w:r w:rsidRPr="000E4EA5">
        <w:rPr>
          <w:rFonts w:asciiTheme="majorHAnsi" w:hAnsiTheme="majorHAnsi"/>
          <w:lang w:eastAsia="en-US"/>
        </w:rPr>
        <w:t>praktyk;</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20) sporządzić dokumentację powypadkową i powiadomić Szkołę w razie zaistnienia wypadku podczas odbywania przez uczniów praktyk zawodowych.</w:t>
      </w:r>
    </w:p>
    <w:p w:rsidR="00D97576" w:rsidRPr="000E4EA5" w:rsidRDefault="00D97576" w:rsidP="001758BD">
      <w:pPr>
        <w:spacing w:after="120"/>
        <w:ind w:left="708"/>
        <w:rPr>
          <w:rFonts w:asciiTheme="majorHAnsi" w:hAnsiTheme="majorHAnsi"/>
          <w:lang w:eastAsia="en-US"/>
        </w:rPr>
      </w:pPr>
      <w:r w:rsidRPr="000E4EA5">
        <w:rPr>
          <w:rFonts w:asciiTheme="majorHAnsi" w:hAnsiTheme="majorHAnsi"/>
          <w:lang w:eastAsia="en-US"/>
        </w:rPr>
        <w:t>15. Szkoła w zakresie organizacji praktyk zawodowych ma obowiązek:</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1) ustalić harmonogram praktyk zawodowych obowiązujący w danym roku szkolnym;</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2) zorganizować i przydzielić uczniom miejsca praktyk zawodowych w zakładach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3) przeprowadzić spotkanie z uczniami celem przekazania informacji na temat organizacji i</w:t>
      </w:r>
      <w:r w:rsidR="001758BD" w:rsidRPr="000E4EA5">
        <w:rPr>
          <w:rFonts w:asciiTheme="majorHAnsi" w:hAnsiTheme="majorHAnsi"/>
          <w:lang w:eastAsia="en-US"/>
        </w:rPr>
        <w:t xml:space="preserve"> </w:t>
      </w:r>
      <w:r w:rsidRPr="000E4EA5">
        <w:rPr>
          <w:rFonts w:asciiTheme="majorHAnsi" w:hAnsiTheme="majorHAnsi"/>
          <w:lang w:eastAsia="en-US"/>
        </w:rPr>
        <w:t>przebiegu praktyki zawodowej;</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4) sporządzić umowy o praktyki zawodowe z zakładami pracy;</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5) nadzorować realizację programu praktyk zawodowych dla danego zawodu;</w:t>
      </w:r>
    </w:p>
    <w:p w:rsidR="00D97576" w:rsidRPr="000E4EA5" w:rsidRDefault="00D97576" w:rsidP="00DF4939">
      <w:pPr>
        <w:spacing w:after="120"/>
        <w:rPr>
          <w:rFonts w:asciiTheme="majorHAnsi" w:hAnsiTheme="majorHAnsi"/>
          <w:lang w:eastAsia="en-US"/>
        </w:rPr>
      </w:pPr>
      <w:r w:rsidRPr="000E4EA5">
        <w:rPr>
          <w:rFonts w:asciiTheme="majorHAnsi" w:hAnsiTheme="majorHAnsi"/>
          <w:lang w:eastAsia="en-US"/>
        </w:rPr>
        <w:t>6) współpracować z podmiotem przyjmującym uczniów na praktyki zawodowe.</w:t>
      </w:r>
    </w:p>
    <w:p w:rsidR="001758BD" w:rsidRPr="000E4EA5" w:rsidRDefault="00EC74C4" w:rsidP="00DF4939">
      <w:pPr>
        <w:spacing w:after="120"/>
        <w:ind w:left="360"/>
        <w:rPr>
          <w:rFonts w:asciiTheme="majorHAnsi" w:hAnsiTheme="majorHAnsi"/>
          <w:lang w:eastAsia="en-US"/>
        </w:rPr>
      </w:pPr>
      <w:r w:rsidRPr="000E4EA5">
        <w:rPr>
          <w:rFonts w:asciiTheme="majorHAnsi" w:hAnsiTheme="majorHAnsi"/>
          <w:b/>
          <w:bCs/>
        </w:rPr>
        <w:t xml:space="preserve">§ </w:t>
      </w:r>
      <w:r w:rsidR="00D97576" w:rsidRPr="000E4EA5">
        <w:rPr>
          <w:rFonts w:asciiTheme="majorHAnsi" w:hAnsiTheme="majorHAnsi"/>
          <w:b/>
          <w:bCs/>
        </w:rPr>
        <w:t xml:space="preserve">64. </w:t>
      </w:r>
      <w:r w:rsidR="00D97576" w:rsidRPr="000E4EA5">
        <w:rPr>
          <w:rFonts w:asciiTheme="majorHAnsi" w:hAnsiTheme="majorHAnsi"/>
          <w:b/>
          <w:lang w:eastAsia="en-US"/>
        </w:rPr>
        <w:t>Zakres obowiązków kierownika szkolenia praktycznego</w:t>
      </w:r>
      <w:r w:rsidR="00D97576" w:rsidRPr="000E4EA5">
        <w:rPr>
          <w:rFonts w:asciiTheme="majorHAnsi" w:hAnsiTheme="majorHAnsi"/>
          <w:lang w:eastAsia="en-US"/>
        </w:rPr>
        <w:t>.</w:t>
      </w:r>
    </w:p>
    <w:p w:rsidR="00D97576" w:rsidRPr="000E4EA5" w:rsidRDefault="00D97576" w:rsidP="00DF4939">
      <w:pPr>
        <w:spacing w:after="120"/>
        <w:ind w:left="360"/>
        <w:rPr>
          <w:rFonts w:asciiTheme="majorHAnsi" w:hAnsiTheme="majorHAnsi"/>
          <w:lang w:eastAsia="en-US"/>
        </w:rPr>
      </w:pPr>
      <w:r w:rsidRPr="000E4EA5">
        <w:rPr>
          <w:rFonts w:asciiTheme="majorHAnsi" w:hAnsiTheme="majorHAnsi"/>
          <w:lang w:eastAsia="en-US"/>
        </w:rPr>
        <w:t>1. Do obowiązków kierownika szkolenia praktycznego należy:</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t>kierowanie organizacją praktyk zawodowych;</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t>zapewnienie młodzieży odbywającej zajęcia praktyczne warunków bezpieczeństwa higieny pracy;</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t>kontrola przebiegu praktyk zawodowych i sporządzanie dokumentacji z przeprowadzanej</w:t>
      </w:r>
      <w:r w:rsidR="001758BD" w:rsidRPr="000E4EA5">
        <w:rPr>
          <w:rFonts w:asciiTheme="majorHAnsi" w:hAnsiTheme="majorHAnsi"/>
          <w:lang w:eastAsia="en-US"/>
        </w:rPr>
        <w:t xml:space="preserve"> </w:t>
      </w:r>
      <w:r w:rsidRPr="000E4EA5">
        <w:rPr>
          <w:rFonts w:asciiTheme="majorHAnsi" w:hAnsiTheme="majorHAnsi"/>
          <w:lang w:eastAsia="en-US"/>
        </w:rPr>
        <w:t>kontroli;</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t>utrzymywanie ścisłej współpracy z wychowawcami klas oraz pracodawcami;</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t>prowadzenie korespondencji dotyczącej szkolenia praktycznego;</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lastRenderedPageBreak/>
        <w:t>wykonywanie innych czynności wynikających z opracowanego przez Dyrektora Szkoły</w:t>
      </w:r>
      <w:r w:rsidR="001758BD" w:rsidRPr="000E4EA5">
        <w:rPr>
          <w:rFonts w:asciiTheme="majorHAnsi" w:hAnsiTheme="majorHAnsi"/>
          <w:lang w:eastAsia="en-US"/>
        </w:rPr>
        <w:t xml:space="preserve"> </w:t>
      </w:r>
      <w:r w:rsidRPr="000E4EA5">
        <w:rPr>
          <w:rFonts w:asciiTheme="majorHAnsi" w:hAnsiTheme="majorHAnsi"/>
          <w:lang w:eastAsia="en-US"/>
        </w:rPr>
        <w:t>przydziału czynności;</w:t>
      </w:r>
    </w:p>
    <w:p w:rsidR="00D97576" w:rsidRPr="000E4EA5" w:rsidRDefault="00D97576" w:rsidP="00F7417D">
      <w:pPr>
        <w:numPr>
          <w:ilvl w:val="0"/>
          <w:numId w:val="178"/>
        </w:numPr>
        <w:spacing w:after="120"/>
        <w:rPr>
          <w:rFonts w:asciiTheme="majorHAnsi" w:hAnsiTheme="majorHAnsi"/>
          <w:lang w:eastAsia="en-US"/>
        </w:rPr>
      </w:pPr>
      <w:r w:rsidRPr="000E4EA5">
        <w:rPr>
          <w:rFonts w:asciiTheme="majorHAnsi" w:hAnsiTheme="majorHAnsi"/>
          <w:lang w:eastAsia="en-US"/>
        </w:rPr>
        <w:t>uczestniczenie w różnych formach doskonalenia.</w:t>
      </w:r>
    </w:p>
    <w:p w:rsidR="00D97576" w:rsidRPr="000E4EA5" w:rsidRDefault="00EC74C4" w:rsidP="00DF4939">
      <w:pPr>
        <w:spacing w:after="120"/>
        <w:ind w:left="360"/>
        <w:rPr>
          <w:rFonts w:asciiTheme="majorHAnsi" w:hAnsiTheme="majorHAnsi"/>
          <w:lang w:eastAsia="en-US"/>
        </w:rPr>
      </w:pPr>
      <w:r w:rsidRPr="000E4EA5">
        <w:rPr>
          <w:rFonts w:asciiTheme="majorHAnsi" w:hAnsiTheme="majorHAnsi"/>
          <w:b/>
          <w:bCs/>
        </w:rPr>
        <w:t xml:space="preserve">§ </w:t>
      </w:r>
      <w:r w:rsidR="00D97576" w:rsidRPr="000E4EA5">
        <w:rPr>
          <w:rFonts w:asciiTheme="majorHAnsi" w:hAnsiTheme="majorHAnsi"/>
          <w:b/>
          <w:bCs/>
        </w:rPr>
        <w:t xml:space="preserve">65. </w:t>
      </w:r>
      <w:r w:rsidR="00D97576" w:rsidRPr="000E4EA5">
        <w:rPr>
          <w:rFonts w:asciiTheme="majorHAnsi" w:hAnsiTheme="majorHAnsi"/>
          <w:b/>
          <w:lang w:eastAsia="en-US"/>
        </w:rPr>
        <w:t>Ocena z praktyki zawodowej</w:t>
      </w:r>
      <w:r w:rsidR="00D97576" w:rsidRPr="000E4EA5">
        <w:rPr>
          <w:rFonts w:asciiTheme="majorHAnsi" w:hAnsiTheme="majorHAnsi"/>
          <w:lang w:eastAsia="en-US"/>
        </w:rPr>
        <w:t>.</w:t>
      </w:r>
    </w:p>
    <w:p w:rsidR="00D97576" w:rsidRPr="000E4EA5" w:rsidRDefault="00D97576" w:rsidP="00DF4939">
      <w:pPr>
        <w:spacing w:after="120"/>
        <w:ind w:left="360"/>
        <w:rPr>
          <w:rFonts w:asciiTheme="majorHAnsi" w:hAnsiTheme="majorHAnsi"/>
          <w:lang w:eastAsia="en-US"/>
        </w:rPr>
      </w:pPr>
      <w:r w:rsidRPr="000E4EA5">
        <w:rPr>
          <w:rFonts w:asciiTheme="majorHAnsi" w:hAnsiTheme="majorHAnsi"/>
          <w:lang w:eastAsia="en-US"/>
        </w:rPr>
        <w:t>1.Obowiązują następujące zasady oceniania praktyki zawodowej:</w:t>
      </w:r>
    </w:p>
    <w:p w:rsidR="00D97576" w:rsidRPr="000E4EA5" w:rsidRDefault="00D97576" w:rsidP="00F7417D">
      <w:pPr>
        <w:numPr>
          <w:ilvl w:val="0"/>
          <w:numId w:val="180"/>
        </w:numPr>
        <w:spacing w:after="120"/>
        <w:rPr>
          <w:rFonts w:asciiTheme="majorHAnsi" w:hAnsiTheme="majorHAnsi"/>
          <w:lang w:eastAsia="en-US"/>
        </w:rPr>
      </w:pPr>
      <w:r w:rsidRPr="000E4EA5">
        <w:rPr>
          <w:rFonts w:asciiTheme="majorHAnsi" w:hAnsiTheme="majorHAnsi"/>
          <w:lang w:eastAsia="en-US"/>
        </w:rPr>
        <w:t xml:space="preserve"> Ocenę końcową za praktykę zawodową wystawia kierownik szkolenia praktycznego na podstawie oceny opiekuna praktyk zawodowych z ramienia zakładu pracy, w którym uczeń odbywał praktykę zawodową. W przypadku niezgodności oceny końcowej kierownik szkolenia praktycznego zasięga opinii wychowawcy oraz nauczycieli przedmiotów zawodowych;</w:t>
      </w:r>
    </w:p>
    <w:p w:rsidR="00D97576" w:rsidRPr="000E4EA5" w:rsidRDefault="00D97576" w:rsidP="00F7417D">
      <w:pPr>
        <w:numPr>
          <w:ilvl w:val="0"/>
          <w:numId w:val="180"/>
        </w:numPr>
        <w:spacing w:after="120" w:line="276" w:lineRule="auto"/>
        <w:rPr>
          <w:rFonts w:asciiTheme="majorHAnsi" w:hAnsiTheme="majorHAnsi"/>
          <w:lang w:eastAsia="en-US"/>
        </w:rPr>
      </w:pPr>
      <w:r w:rsidRPr="000E4EA5">
        <w:rPr>
          <w:rFonts w:asciiTheme="majorHAnsi" w:hAnsiTheme="majorHAnsi"/>
          <w:lang w:eastAsia="en-US"/>
        </w:rPr>
        <w:t xml:space="preserve"> Ocena wystawiona jest na Karcie Oceny wraz z pieczęcią zakładu pracy i podpisem</w:t>
      </w:r>
      <w:r w:rsidR="00437926" w:rsidRPr="000E4EA5">
        <w:rPr>
          <w:rFonts w:asciiTheme="majorHAnsi" w:hAnsiTheme="majorHAnsi"/>
          <w:lang w:eastAsia="en-US"/>
        </w:rPr>
        <w:t xml:space="preserve"> </w:t>
      </w:r>
      <w:r w:rsidRPr="000E4EA5">
        <w:rPr>
          <w:rFonts w:asciiTheme="majorHAnsi" w:hAnsiTheme="majorHAnsi"/>
          <w:lang w:eastAsia="en-US"/>
        </w:rPr>
        <w:t>opiekuna praktyki;</w:t>
      </w:r>
    </w:p>
    <w:p w:rsidR="00D97576" w:rsidRPr="000E4EA5" w:rsidRDefault="00D97576" w:rsidP="00F7417D">
      <w:pPr>
        <w:numPr>
          <w:ilvl w:val="0"/>
          <w:numId w:val="180"/>
        </w:numPr>
        <w:spacing w:after="120" w:line="276" w:lineRule="auto"/>
        <w:rPr>
          <w:rFonts w:asciiTheme="majorHAnsi" w:hAnsiTheme="majorHAnsi"/>
          <w:lang w:eastAsia="en-US"/>
        </w:rPr>
      </w:pPr>
      <w:r w:rsidRPr="000E4EA5">
        <w:rPr>
          <w:rFonts w:asciiTheme="majorHAnsi" w:hAnsiTheme="majorHAnsi"/>
          <w:lang w:eastAsia="en-US"/>
        </w:rPr>
        <w:t>Ocena wystawiona przez pracodawcę jest podstawą do zaliczenia praktyki</w:t>
      </w:r>
      <w:r w:rsidR="00437926" w:rsidRPr="000E4EA5">
        <w:rPr>
          <w:rFonts w:asciiTheme="majorHAnsi" w:hAnsiTheme="majorHAnsi"/>
          <w:lang w:eastAsia="en-US"/>
        </w:rPr>
        <w:t xml:space="preserve"> </w:t>
      </w:r>
      <w:r w:rsidRPr="000E4EA5">
        <w:rPr>
          <w:rFonts w:asciiTheme="majorHAnsi" w:hAnsiTheme="majorHAnsi"/>
          <w:lang w:eastAsia="en-US"/>
        </w:rPr>
        <w:t>zawodowej w Szkole. Uczeń zaliczył praktykę zawodową, jeżeli otrzymał ocenę co najmniej dopuszczającą;</w:t>
      </w:r>
    </w:p>
    <w:p w:rsidR="00D97576" w:rsidRPr="000E4EA5" w:rsidRDefault="00D97576" w:rsidP="00F7417D">
      <w:pPr>
        <w:numPr>
          <w:ilvl w:val="0"/>
          <w:numId w:val="180"/>
        </w:numPr>
        <w:spacing w:after="120" w:line="276" w:lineRule="auto"/>
        <w:rPr>
          <w:rFonts w:asciiTheme="majorHAnsi" w:hAnsiTheme="majorHAnsi"/>
          <w:lang w:eastAsia="en-US"/>
        </w:rPr>
      </w:pPr>
      <w:r w:rsidRPr="000E4EA5">
        <w:rPr>
          <w:rFonts w:asciiTheme="majorHAnsi" w:hAnsiTheme="majorHAnsi"/>
          <w:lang w:eastAsia="en-US"/>
        </w:rPr>
        <w:t>Szczegółowe wymagania na poszczególne oceny, wynikające z Programu Praktyki oraz</w:t>
      </w:r>
      <w:r w:rsidR="00437926" w:rsidRPr="000E4EA5">
        <w:rPr>
          <w:rFonts w:asciiTheme="majorHAnsi" w:hAnsiTheme="majorHAnsi"/>
          <w:lang w:eastAsia="en-US"/>
        </w:rPr>
        <w:t xml:space="preserve"> </w:t>
      </w:r>
      <w:r w:rsidRPr="000E4EA5">
        <w:rPr>
          <w:rFonts w:asciiTheme="majorHAnsi" w:hAnsiTheme="majorHAnsi"/>
          <w:lang w:eastAsia="en-US"/>
        </w:rPr>
        <w:t>zasady wystawiania oceny przedstawia uczniom kierownik szkolenia praktycznego;</w:t>
      </w:r>
    </w:p>
    <w:p w:rsidR="00D97576" w:rsidRPr="000E4EA5" w:rsidRDefault="00D97576" w:rsidP="00F7417D">
      <w:pPr>
        <w:numPr>
          <w:ilvl w:val="0"/>
          <w:numId w:val="180"/>
        </w:numPr>
        <w:spacing w:after="120"/>
        <w:rPr>
          <w:rFonts w:asciiTheme="majorHAnsi" w:hAnsiTheme="majorHAnsi"/>
          <w:lang w:eastAsia="en-US"/>
        </w:rPr>
      </w:pPr>
      <w:r w:rsidRPr="000E4EA5">
        <w:rPr>
          <w:rFonts w:asciiTheme="majorHAnsi" w:hAnsiTheme="majorHAnsi"/>
          <w:lang w:eastAsia="en-US"/>
        </w:rPr>
        <w:t>Uczeń otrzymuje ocenę niedostateczną z praktyki zawodowej w przypadku niespełnienia</w:t>
      </w:r>
      <w:r w:rsidR="00437926" w:rsidRPr="000E4EA5">
        <w:rPr>
          <w:rFonts w:asciiTheme="majorHAnsi" w:hAnsiTheme="majorHAnsi"/>
          <w:lang w:eastAsia="en-US"/>
        </w:rPr>
        <w:t xml:space="preserve"> </w:t>
      </w:r>
      <w:r w:rsidRPr="000E4EA5">
        <w:rPr>
          <w:rFonts w:asciiTheme="majorHAnsi" w:hAnsiTheme="majorHAnsi"/>
          <w:lang w:eastAsia="en-US"/>
        </w:rPr>
        <w:t>wymagań na ocenę dopuszczającą, przedstawionych przez kierownika szkolenia praktycznego, lub w przypadku:</w:t>
      </w:r>
    </w:p>
    <w:p w:rsidR="00D97576" w:rsidRPr="000E4EA5" w:rsidRDefault="00D97576" w:rsidP="00F7417D">
      <w:pPr>
        <w:numPr>
          <w:ilvl w:val="1"/>
          <w:numId w:val="179"/>
        </w:numPr>
        <w:spacing w:after="120"/>
        <w:rPr>
          <w:rFonts w:asciiTheme="majorHAnsi" w:hAnsiTheme="majorHAnsi"/>
          <w:lang w:eastAsia="en-US"/>
        </w:rPr>
      </w:pPr>
      <w:r w:rsidRPr="000E4EA5">
        <w:rPr>
          <w:rFonts w:asciiTheme="majorHAnsi" w:hAnsiTheme="majorHAnsi"/>
          <w:lang w:eastAsia="en-US"/>
        </w:rPr>
        <w:t>samowolnej zamiany miejsca odbywania praktyki,</w:t>
      </w:r>
    </w:p>
    <w:p w:rsidR="00D97576" w:rsidRPr="000E4EA5" w:rsidRDefault="00D97576" w:rsidP="00F7417D">
      <w:pPr>
        <w:numPr>
          <w:ilvl w:val="1"/>
          <w:numId w:val="179"/>
        </w:numPr>
        <w:spacing w:after="120"/>
        <w:rPr>
          <w:rFonts w:asciiTheme="majorHAnsi" w:hAnsiTheme="majorHAnsi"/>
          <w:lang w:eastAsia="en-US"/>
        </w:rPr>
      </w:pPr>
      <w:r w:rsidRPr="000E4EA5">
        <w:rPr>
          <w:rFonts w:asciiTheme="majorHAnsi" w:hAnsiTheme="majorHAnsi"/>
          <w:lang w:eastAsia="en-US"/>
        </w:rPr>
        <w:t>niepodporządkowania się przepisom organizacyjno- porządkowym zakładu pracy,</w:t>
      </w:r>
    </w:p>
    <w:p w:rsidR="00D97576" w:rsidRPr="000E4EA5" w:rsidRDefault="00D97576" w:rsidP="00F7417D">
      <w:pPr>
        <w:numPr>
          <w:ilvl w:val="1"/>
          <w:numId w:val="179"/>
        </w:numPr>
        <w:spacing w:after="120"/>
        <w:rPr>
          <w:rFonts w:asciiTheme="majorHAnsi" w:hAnsiTheme="majorHAnsi"/>
          <w:lang w:eastAsia="en-US"/>
        </w:rPr>
      </w:pPr>
      <w:r w:rsidRPr="000E4EA5">
        <w:rPr>
          <w:rFonts w:asciiTheme="majorHAnsi" w:hAnsiTheme="majorHAnsi"/>
          <w:lang w:eastAsia="en-US"/>
        </w:rPr>
        <w:t>nieusprawiedliwionych nieobecności podczas trwania praktyk</w:t>
      </w:r>
      <w:r w:rsidR="00437926" w:rsidRPr="000E4EA5">
        <w:rPr>
          <w:rFonts w:asciiTheme="majorHAnsi" w:hAnsiTheme="majorHAnsi"/>
          <w:lang w:eastAsia="en-US"/>
        </w:rPr>
        <w:t>i</w:t>
      </w:r>
      <w:r w:rsidRPr="000E4EA5">
        <w:rPr>
          <w:rFonts w:asciiTheme="majorHAnsi" w:hAnsiTheme="majorHAnsi"/>
          <w:lang w:eastAsia="en-US"/>
        </w:rPr>
        <w:t>.</w:t>
      </w:r>
    </w:p>
    <w:p w:rsidR="00D97576" w:rsidRPr="000E4EA5" w:rsidRDefault="00D97576" w:rsidP="00F7417D">
      <w:pPr>
        <w:numPr>
          <w:ilvl w:val="0"/>
          <w:numId w:val="180"/>
        </w:numPr>
        <w:spacing w:after="120" w:line="276" w:lineRule="auto"/>
        <w:rPr>
          <w:rFonts w:asciiTheme="majorHAnsi" w:hAnsiTheme="majorHAnsi"/>
          <w:lang w:eastAsia="en-US"/>
        </w:rPr>
      </w:pPr>
      <w:r w:rsidRPr="000E4EA5">
        <w:rPr>
          <w:rFonts w:asciiTheme="majorHAnsi" w:hAnsiTheme="majorHAnsi"/>
          <w:lang w:eastAsia="en-US"/>
        </w:rPr>
        <w:t>Uczeń, który w wyniku klasyfikacji rocznej uzyskał ocenę niedostateczną z praktyki</w:t>
      </w:r>
      <w:r w:rsidR="00437926" w:rsidRPr="000E4EA5">
        <w:rPr>
          <w:rFonts w:asciiTheme="majorHAnsi" w:hAnsiTheme="majorHAnsi"/>
          <w:lang w:eastAsia="en-US"/>
        </w:rPr>
        <w:t xml:space="preserve"> </w:t>
      </w:r>
      <w:r w:rsidRPr="000E4EA5">
        <w:rPr>
          <w:rFonts w:asciiTheme="majorHAnsi" w:hAnsiTheme="majorHAnsi"/>
          <w:lang w:eastAsia="en-US"/>
        </w:rPr>
        <w:t>zawodowej odbywa ponownie praktykę zawodową w miejscu i terminie wyznaczonym przez Szkołę, nie później niż do 1 września następnego roku szkolnego, zgodnie z zasadami klasyfikacji i promowania;</w:t>
      </w:r>
    </w:p>
    <w:p w:rsidR="00D97576" w:rsidRPr="000E4EA5" w:rsidRDefault="00D97576" w:rsidP="00F7417D">
      <w:pPr>
        <w:numPr>
          <w:ilvl w:val="0"/>
          <w:numId w:val="180"/>
        </w:numPr>
        <w:spacing w:after="120"/>
        <w:rPr>
          <w:rFonts w:asciiTheme="majorHAnsi" w:hAnsiTheme="majorHAnsi"/>
          <w:lang w:eastAsia="en-US"/>
        </w:rPr>
      </w:pPr>
      <w:r w:rsidRPr="000E4EA5">
        <w:rPr>
          <w:rFonts w:asciiTheme="majorHAnsi" w:hAnsiTheme="majorHAnsi"/>
          <w:lang w:eastAsia="en-US"/>
        </w:rPr>
        <w:t>Uczeń może być nieklasyfikowany z praktyki zawodowej z powodu usprawiedliwionej</w:t>
      </w:r>
      <w:r w:rsidR="00437926" w:rsidRPr="000E4EA5">
        <w:rPr>
          <w:rFonts w:asciiTheme="majorHAnsi" w:hAnsiTheme="majorHAnsi"/>
          <w:lang w:eastAsia="en-US"/>
        </w:rPr>
        <w:t xml:space="preserve"> </w:t>
      </w:r>
      <w:r w:rsidRPr="000E4EA5">
        <w:rPr>
          <w:rFonts w:asciiTheme="majorHAnsi" w:hAnsiTheme="majorHAnsi"/>
          <w:lang w:eastAsia="en-US"/>
        </w:rPr>
        <w:t>nieobecności. Dla takiego ucznia szkoła organizuje miejsce odbycia praktyki zawodowej</w:t>
      </w:r>
      <w:r w:rsidR="00437926" w:rsidRPr="000E4EA5">
        <w:rPr>
          <w:rFonts w:asciiTheme="majorHAnsi" w:hAnsiTheme="majorHAnsi"/>
          <w:lang w:eastAsia="en-US"/>
        </w:rPr>
        <w:t xml:space="preserve"> </w:t>
      </w:r>
      <w:r w:rsidRPr="000E4EA5">
        <w:rPr>
          <w:rFonts w:asciiTheme="majorHAnsi" w:hAnsiTheme="majorHAnsi"/>
          <w:lang w:eastAsia="en-US"/>
        </w:rPr>
        <w:t>umożliwiające uzupełnienie programu nauczania i uzyskanie oceny nie później niż do</w:t>
      </w:r>
      <w:r w:rsidR="00437926" w:rsidRPr="000E4EA5">
        <w:rPr>
          <w:rFonts w:asciiTheme="majorHAnsi" w:hAnsiTheme="majorHAnsi"/>
          <w:lang w:eastAsia="en-US"/>
        </w:rPr>
        <w:t xml:space="preserve"> </w:t>
      </w:r>
      <w:r w:rsidRPr="000E4EA5">
        <w:rPr>
          <w:rFonts w:asciiTheme="majorHAnsi" w:hAnsiTheme="majorHAnsi"/>
          <w:lang w:eastAsia="en-US"/>
        </w:rPr>
        <w:t>zakończenia danego roku szkolnego;</w:t>
      </w:r>
    </w:p>
    <w:p w:rsidR="00D97576" w:rsidRPr="000E4EA5" w:rsidRDefault="00D97576" w:rsidP="00F7417D">
      <w:pPr>
        <w:numPr>
          <w:ilvl w:val="0"/>
          <w:numId w:val="180"/>
        </w:numPr>
        <w:spacing w:after="120" w:line="276" w:lineRule="auto"/>
        <w:rPr>
          <w:rFonts w:asciiTheme="majorHAnsi" w:hAnsiTheme="majorHAnsi"/>
          <w:lang w:eastAsia="en-US"/>
        </w:rPr>
      </w:pPr>
      <w:r w:rsidRPr="000E4EA5">
        <w:rPr>
          <w:rFonts w:asciiTheme="majorHAnsi" w:hAnsiTheme="majorHAnsi"/>
          <w:lang w:eastAsia="en-US"/>
        </w:rPr>
        <w:t xml:space="preserve">W przypadku gdy część praktyki zawodowej odbywa się w pierwszym semestrze roku szkolnego, a część w drugim ocenę końcową wystawia się </w:t>
      </w:r>
      <w:r w:rsidR="00B45957" w:rsidRPr="000E4EA5">
        <w:rPr>
          <w:rFonts w:asciiTheme="majorHAnsi" w:hAnsiTheme="majorHAnsi"/>
          <w:lang w:eastAsia="en-US"/>
        </w:rPr>
        <w:t xml:space="preserve">na podstawie średniej arytmetycznej </w:t>
      </w:r>
      <w:r w:rsidRPr="000E4EA5">
        <w:rPr>
          <w:rFonts w:asciiTheme="majorHAnsi" w:hAnsiTheme="majorHAnsi"/>
          <w:lang w:eastAsia="en-US"/>
        </w:rPr>
        <w:t>z ocen z obydwu części praktyki;</w:t>
      </w:r>
    </w:p>
    <w:p w:rsidR="00D97576" w:rsidRPr="000E4EA5" w:rsidRDefault="00D97576" w:rsidP="00F7417D">
      <w:pPr>
        <w:numPr>
          <w:ilvl w:val="0"/>
          <w:numId w:val="180"/>
        </w:numPr>
        <w:spacing w:after="120" w:line="276" w:lineRule="auto"/>
        <w:rPr>
          <w:rFonts w:asciiTheme="majorHAnsi" w:hAnsiTheme="majorHAnsi"/>
        </w:rPr>
      </w:pPr>
      <w:r w:rsidRPr="000E4EA5">
        <w:rPr>
          <w:rFonts w:asciiTheme="majorHAnsi" w:hAnsiTheme="majorHAnsi"/>
          <w:lang w:eastAsia="en-US"/>
        </w:rPr>
        <w:t xml:space="preserve">Uczeń zobowiązany jest do przekazania wypełnionego dzienniczka praktyk oraz Karty Oceny kierownikowi w terminie 7 dni od zakończenia praktyki zawodowej. Niedotrzymanie wyżej wymienionego terminu jest równoznaczne z </w:t>
      </w:r>
      <w:r w:rsidRPr="000E4EA5">
        <w:rPr>
          <w:rFonts w:asciiTheme="majorHAnsi" w:hAnsiTheme="majorHAnsi"/>
          <w:lang w:eastAsia="en-US"/>
        </w:rPr>
        <w:lastRenderedPageBreak/>
        <w:t>nieklasyfikowaniem ucznia z praktyki zawodowej i nieuzyskaniem promocji do następnej klasy lub nieukończeniem Szkoły.</w:t>
      </w:r>
    </w:p>
    <w:p w:rsidR="00D97576" w:rsidRPr="000E4EA5" w:rsidRDefault="00EC74C4" w:rsidP="00DF4939">
      <w:pPr>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66.</w:t>
      </w:r>
      <w:r w:rsidR="00D97576" w:rsidRPr="000E4EA5">
        <w:rPr>
          <w:rFonts w:asciiTheme="majorHAnsi" w:hAnsiTheme="majorHAnsi"/>
        </w:rPr>
        <w:t xml:space="preserve"> </w:t>
      </w:r>
      <w:r w:rsidR="00D97576" w:rsidRPr="000E4EA5">
        <w:rPr>
          <w:rFonts w:asciiTheme="majorHAnsi" w:hAnsiTheme="majorHAnsi"/>
          <w:b/>
        </w:rPr>
        <w:t>Organizacja nauczania religii/etyki w szkole.(NOWE!)</w:t>
      </w:r>
    </w:p>
    <w:p w:rsidR="00D97576" w:rsidRPr="000E4EA5" w:rsidRDefault="00D97576" w:rsidP="00DF4939">
      <w:pPr>
        <w:spacing w:after="120"/>
        <w:ind w:left="360"/>
        <w:rPr>
          <w:rFonts w:asciiTheme="majorHAnsi" w:hAnsiTheme="majorHAnsi"/>
        </w:rPr>
      </w:pPr>
      <w:r w:rsidRPr="000E4EA5">
        <w:rPr>
          <w:rFonts w:asciiTheme="majorHAnsi" w:hAnsiTheme="majorHAnsi"/>
        </w:rPr>
        <w:t>1.</w:t>
      </w:r>
      <w:r w:rsidRPr="000E4EA5">
        <w:rPr>
          <w:rFonts w:asciiTheme="majorHAnsi" w:hAnsiTheme="majorHAnsi"/>
        </w:rPr>
        <w:tab/>
        <w:t xml:space="preserve">Udział ucznia w zajęciach religii/ etyki jest dobrowolny. Uczeń może uczestniczyć w dwóch rodzajach zajęć. </w:t>
      </w:r>
    </w:p>
    <w:p w:rsidR="00D97576" w:rsidRPr="000E4EA5" w:rsidRDefault="00D97576" w:rsidP="00DF4939">
      <w:pPr>
        <w:spacing w:after="120"/>
        <w:ind w:left="360"/>
        <w:rPr>
          <w:rFonts w:asciiTheme="majorHAnsi" w:hAnsiTheme="majorHAnsi"/>
        </w:rPr>
      </w:pPr>
      <w:r w:rsidRPr="000E4EA5">
        <w:rPr>
          <w:rFonts w:asciiTheme="majorHAnsi" w:hAnsiTheme="majorHAnsi"/>
        </w:rPr>
        <w:t>2.</w:t>
      </w:r>
      <w:r w:rsidRPr="000E4EA5">
        <w:rPr>
          <w:rFonts w:asciiTheme="majorHAnsi" w:hAnsiTheme="majorHAnsi"/>
        </w:rPr>
        <w:tab/>
        <w:t>W przypadku, gdy uczniowie/ rodzice/prawni opiekunowie wyrażą wolę uczestniczenia ucznia w zajęciach zarówno z religii, jak i z etyki, szkoła umożliwia im udział w zajęciach z obu przedmiotów, umieszczając odpowiednio (bezkolizyjnie) godziny nauki religii i etyki w planie zajęć szkolnych.</w:t>
      </w:r>
    </w:p>
    <w:p w:rsidR="00D97576" w:rsidRPr="000E4EA5" w:rsidRDefault="00D97576" w:rsidP="00DF4939">
      <w:pPr>
        <w:spacing w:after="120"/>
        <w:ind w:left="360"/>
        <w:rPr>
          <w:rFonts w:asciiTheme="majorHAnsi" w:hAnsiTheme="majorHAnsi"/>
        </w:rPr>
      </w:pPr>
      <w:r w:rsidRPr="000E4EA5">
        <w:rPr>
          <w:rFonts w:asciiTheme="majorHAnsi" w:hAnsiTheme="majorHAnsi"/>
        </w:rPr>
        <w:t>3.</w:t>
      </w:r>
      <w:r w:rsidRPr="000E4EA5">
        <w:rPr>
          <w:rFonts w:asciiTheme="majorHAnsi" w:hAnsiTheme="majorHAnsi"/>
        </w:rPr>
        <w:tab/>
        <w:t xml:space="preserve">W przypadkach, gdy uczeń nie uczestniczy w wymienionych ust. 1 zajęciach szkoła zapewnia opiekę wychowawczą na czas odbywania zajęć. </w:t>
      </w:r>
    </w:p>
    <w:p w:rsidR="00D97576" w:rsidRPr="000E4EA5" w:rsidRDefault="00D97576" w:rsidP="00DF4939">
      <w:pPr>
        <w:spacing w:after="120"/>
        <w:ind w:left="360"/>
        <w:rPr>
          <w:rFonts w:asciiTheme="majorHAnsi" w:hAnsiTheme="majorHAnsi"/>
        </w:rPr>
      </w:pPr>
      <w:r w:rsidRPr="000E4EA5">
        <w:rPr>
          <w:rFonts w:asciiTheme="majorHAnsi" w:hAnsiTheme="majorHAnsi"/>
        </w:rPr>
        <w:t>4.</w:t>
      </w:r>
      <w:r w:rsidRPr="000E4EA5">
        <w:rPr>
          <w:rFonts w:asciiTheme="majorHAnsi" w:hAnsiTheme="majorHAnsi"/>
        </w:rPr>
        <w:tab/>
        <w:t>W szkole organizuje się nauczanie religii / etyki na życzenie rodziców/ ustawowych opiekunów lub pełnoletniego ucznia. Życzenie uczestnictwa w zajęciach religii i etyki wyraża się w formie jednorazowego pisemnego oświadczenia woli. Oświadczenie woli rejestruje się w Dzienniku Wychowawcy wraz z podpisem rodzica/ opiekuna prawnego lub pełnoletniego ucznia. W trakcie nauki oświadczenie woli można zmieniać. Po złożeniu oświadczenia uczestnictwa w odpowiednich zajęciach udział w nich ucznia jest obowiązkowy.</w:t>
      </w:r>
    </w:p>
    <w:p w:rsidR="00D97576" w:rsidRPr="000E4EA5" w:rsidRDefault="00D97576" w:rsidP="00DF4939">
      <w:pPr>
        <w:spacing w:after="120"/>
        <w:ind w:left="360"/>
        <w:rPr>
          <w:rFonts w:asciiTheme="majorHAnsi" w:hAnsiTheme="majorHAnsi"/>
        </w:rPr>
      </w:pPr>
      <w:r w:rsidRPr="000E4EA5">
        <w:rPr>
          <w:rFonts w:asciiTheme="majorHAnsi" w:hAnsiTheme="majorHAnsi"/>
        </w:rPr>
        <w:t>5.</w:t>
      </w:r>
      <w:r w:rsidRPr="000E4EA5">
        <w:rPr>
          <w:rFonts w:asciiTheme="majorHAnsi" w:hAnsiTheme="majorHAnsi"/>
        </w:rPr>
        <w:tab/>
        <w:t xml:space="preserve">Zajęcia z religii/ etyki są organizowane w szkole dla grup liczących 7 i więcej uczniów. </w:t>
      </w:r>
    </w:p>
    <w:p w:rsidR="00D97576" w:rsidRPr="000E4EA5" w:rsidRDefault="00D97576" w:rsidP="00DF4939">
      <w:pPr>
        <w:spacing w:after="120"/>
        <w:ind w:left="360"/>
        <w:rPr>
          <w:rFonts w:asciiTheme="majorHAnsi" w:hAnsiTheme="majorHAnsi"/>
        </w:rPr>
      </w:pPr>
      <w:r w:rsidRPr="000E4EA5">
        <w:rPr>
          <w:rFonts w:asciiTheme="majorHAnsi" w:hAnsiTheme="majorHAnsi"/>
        </w:rPr>
        <w:t>6.</w:t>
      </w:r>
      <w:r w:rsidRPr="000E4EA5">
        <w:rPr>
          <w:rFonts w:asciiTheme="majorHAnsi" w:hAnsiTheme="majorHAnsi"/>
        </w:rPr>
        <w:tab/>
        <w:t xml:space="preserve">Zajęcia z religii/ etyki w szkole mogą być organizowane w grupach </w:t>
      </w:r>
      <w:proofErr w:type="spellStart"/>
      <w:r w:rsidRPr="000E4EA5">
        <w:rPr>
          <w:rFonts w:asciiTheme="majorHAnsi" w:hAnsiTheme="majorHAnsi"/>
        </w:rPr>
        <w:t>międzyoddziałowych</w:t>
      </w:r>
      <w:proofErr w:type="spellEnd"/>
      <w:r w:rsidRPr="000E4EA5">
        <w:rPr>
          <w:rFonts w:asciiTheme="majorHAnsi" w:hAnsiTheme="majorHAnsi"/>
        </w:rPr>
        <w:t xml:space="preserve">. </w:t>
      </w:r>
    </w:p>
    <w:p w:rsidR="00D97576" w:rsidRPr="000E4EA5" w:rsidRDefault="00D97576" w:rsidP="00DF4939">
      <w:pPr>
        <w:spacing w:after="120"/>
        <w:ind w:left="360"/>
        <w:rPr>
          <w:rFonts w:asciiTheme="majorHAnsi" w:hAnsiTheme="majorHAnsi"/>
        </w:rPr>
      </w:pPr>
      <w:r w:rsidRPr="000E4EA5">
        <w:rPr>
          <w:rFonts w:asciiTheme="majorHAnsi" w:hAnsiTheme="majorHAnsi"/>
        </w:rPr>
        <w:t>7.</w:t>
      </w:r>
      <w:r w:rsidRPr="000E4EA5">
        <w:rPr>
          <w:rFonts w:asciiTheme="majorHAnsi" w:hAnsiTheme="majorHAnsi"/>
        </w:rPr>
        <w:tab/>
        <w:t>W przypadkach, gdy na zajęcia religii konkretnego wyznania lub etyki zgłosi mniej niż 7 uczniów / dzieci, dyrektor szkoły przekazuje oświadczenia do organu prowadzącego. Organ prowadzący w porozumieniu z właściwym kościołem lub związkiem wyznaniowym organizuje naukę religii w grupach międzyszkolnych lub naukę etyki w jednej ze szkół w grupach międzyszkolnych.</w:t>
      </w:r>
    </w:p>
    <w:p w:rsidR="00D97576" w:rsidRPr="000E4EA5" w:rsidRDefault="00D97576" w:rsidP="00DF4939">
      <w:pPr>
        <w:spacing w:after="120"/>
        <w:ind w:left="360"/>
        <w:rPr>
          <w:rFonts w:asciiTheme="majorHAnsi" w:hAnsiTheme="majorHAnsi"/>
        </w:rPr>
      </w:pPr>
      <w:r w:rsidRPr="000E4EA5">
        <w:rPr>
          <w:rFonts w:asciiTheme="majorHAnsi" w:hAnsiTheme="majorHAnsi"/>
        </w:rPr>
        <w:t>8.</w:t>
      </w:r>
      <w:r w:rsidRPr="000E4EA5">
        <w:rPr>
          <w:rFonts w:asciiTheme="majorHAnsi" w:hAnsiTheme="majorHAnsi"/>
        </w:rPr>
        <w:tab/>
        <w:t>W sytuacjach, jak w ust. 5, podstawę wpisania ocen z religii lub etyki do arkusza ocen i świadectwa stanowi zaświadczenie wydane przez katechetę, nauczyciela etyki prowadzących zajęcia w grupach międzyszkolnych.</w:t>
      </w:r>
    </w:p>
    <w:p w:rsidR="00D97576" w:rsidRPr="000E4EA5" w:rsidRDefault="00D97576" w:rsidP="00DF4939">
      <w:pPr>
        <w:spacing w:after="120"/>
        <w:ind w:left="360"/>
        <w:rPr>
          <w:rFonts w:asciiTheme="majorHAnsi" w:hAnsiTheme="majorHAnsi"/>
        </w:rPr>
      </w:pPr>
      <w:r w:rsidRPr="000E4EA5">
        <w:rPr>
          <w:rFonts w:asciiTheme="majorHAnsi" w:hAnsiTheme="majorHAnsi"/>
        </w:rPr>
        <w:t>9.</w:t>
      </w:r>
      <w:r w:rsidRPr="000E4EA5">
        <w:rPr>
          <w:rFonts w:asciiTheme="majorHAnsi" w:hAnsiTheme="majorHAnsi"/>
        </w:rPr>
        <w:tab/>
        <w:t>Ocena z religii/ etyki wlicza się do średniej ocen uprawniających do otrzymania świadectwa z wyróżnieniem. Oceny z religii/ etyki nie mają wpływu na promocję ucznia.</w:t>
      </w:r>
    </w:p>
    <w:p w:rsidR="00D97576" w:rsidRPr="000E4EA5" w:rsidRDefault="00D97576" w:rsidP="00DF4939">
      <w:pPr>
        <w:spacing w:after="120"/>
        <w:ind w:left="360"/>
        <w:rPr>
          <w:rFonts w:asciiTheme="majorHAnsi" w:hAnsiTheme="majorHAnsi"/>
        </w:rPr>
      </w:pPr>
      <w:r w:rsidRPr="000E4EA5">
        <w:rPr>
          <w:rFonts w:asciiTheme="majorHAnsi" w:hAnsiTheme="majorHAnsi"/>
        </w:rPr>
        <w:t>10. W przypadku, gdy uczeń uczestniczy w zajęciach z religii i etyki na świadectwie i w arkuszu ocen umieszcza się ocenę korzystniejszą dla ucznia.</w:t>
      </w:r>
    </w:p>
    <w:p w:rsidR="00D97576" w:rsidRPr="000E4EA5" w:rsidRDefault="00D97576" w:rsidP="00DF4939">
      <w:pPr>
        <w:spacing w:after="120"/>
        <w:ind w:left="360"/>
        <w:rPr>
          <w:rFonts w:asciiTheme="majorHAnsi" w:hAnsiTheme="majorHAnsi"/>
        </w:rPr>
      </w:pPr>
      <w:r w:rsidRPr="000E4EA5">
        <w:rPr>
          <w:rFonts w:asciiTheme="majorHAnsi" w:hAnsiTheme="majorHAnsi"/>
        </w:rPr>
        <w:t xml:space="preserve">11. Za treści nauczania religii określonego wyznania odpowiadają właściwe władze zwierzchnie kościoła lub związku wyznaniowego. </w:t>
      </w:r>
    </w:p>
    <w:p w:rsidR="00D97576" w:rsidRPr="000E4EA5" w:rsidRDefault="00D97576" w:rsidP="00DF4939">
      <w:pPr>
        <w:spacing w:after="120"/>
        <w:ind w:left="360"/>
        <w:rPr>
          <w:rFonts w:asciiTheme="majorHAnsi" w:hAnsiTheme="majorHAnsi"/>
        </w:rPr>
      </w:pPr>
      <w:r w:rsidRPr="000E4EA5">
        <w:rPr>
          <w:rFonts w:asciiTheme="majorHAnsi" w:hAnsiTheme="majorHAnsi"/>
        </w:rPr>
        <w:t xml:space="preserve">12. Program nauczania etyki dopuszcza dyrektor szkoły na zasadach opisanych w </w:t>
      </w:r>
      <w:r w:rsidRPr="000E4EA5">
        <w:rPr>
          <w:rFonts w:asciiTheme="majorHAnsi" w:hAnsiTheme="majorHAnsi"/>
          <w:b/>
        </w:rPr>
        <w:t>§XX</w:t>
      </w:r>
      <w:r w:rsidRPr="000E4EA5">
        <w:rPr>
          <w:rFonts w:asciiTheme="majorHAnsi" w:hAnsiTheme="majorHAnsi"/>
        </w:rPr>
        <w:t xml:space="preserve"> statutu szkoły.</w:t>
      </w:r>
    </w:p>
    <w:p w:rsidR="00D6398D" w:rsidRPr="000E4EA5" w:rsidRDefault="00D6398D" w:rsidP="00DF4939">
      <w:pPr>
        <w:pStyle w:val="Nagwek2"/>
        <w:shd w:val="clear" w:color="auto" w:fill="FFFFFF"/>
        <w:spacing w:after="120"/>
        <w:ind w:left="0"/>
        <w:jc w:val="left"/>
        <w:rPr>
          <w:rFonts w:asciiTheme="majorHAnsi" w:hAnsiTheme="majorHAnsi"/>
          <w:b/>
          <w:sz w:val="24"/>
          <w:szCs w:val="24"/>
        </w:rPr>
      </w:pPr>
      <w:bookmarkStart w:id="15" w:name="_Toc428293056"/>
    </w:p>
    <w:p w:rsidR="00D97576" w:rsidRPr="000E4EA5" w:rsidRDefault="00D97576" w:rsidP="00DF4939">
      <w:pPr>
        <w:pStyle w:val="Nagwek2"/>
        <w:shd w:val="clear" w:color="auto" w:fill="FFFFFF"/>
        <w:spacing w:after="120"/>
        <w:ind w:left="0"/>
        <w:jc w:val="left"/>
        <w:rPr>
          <w:rFonts w:asciiTheme="majorHAnsi" w:hAnsiTheme="majorHAnsi"/>
          <w:b/>
          <w:bCs/>
          <w:sz w:val="24"/>
          <w:szCs w:val="24"/>
        </w:rPr>
      </w:pPr>
      <w:r w:rsidRPr="000E4EA5">
        <w:rPr>
          <w:rFonts w:asciiTheme="majorHAnsi" w:hAnsiTheme="majorHAnsi"/>
          <w:b/>
          <w:sz w:val="24"/>
          <w:szCs w:val="24"/>
        </w:rPr>
        <w:t>ROZDZIAŁ 3</w:t>
      </w:r>
      <w:bookmarkEnd w:id="15"/>
    </w:p>
    <w:p w:rsidR="00D97576" w:rsidRPr="000E4EA5" w:rsidRDefault="00D97576" w:rsidP="00DF4939">
      <w:pPr>
        <w:pStyle w:val="Nagwek2"/>
        <w:spacing w:after="120"/>
        <w:ind w:left="0"/>
        <w:rPr>
          <w:rFonts w:asciiTheme="majorHAnsi" w:hAnsiTheme="majorHAnsi"/>
          <w:b/>
          <w:sz w:val="24"/>
          <w:szCs w:val="24"/>
        </w:rPr>
      </w:pPr>
      <w:bookmarkStart w:id="16" w:name="_Toc428293057"/>
      <w:r w:rsidRPr="000E4EA5">
        <w:rPr>
          <w:rFonts w:asciiTheme="majorHAnsi" w:hAnsiTheme="majorHAnsi"/>
          <w:b/>
          <w:sz w:val="24"/>
          <w:szCs w:val="24"/>
        </w:rPr>
        <w:t>Dokumentowanie przebiegu nauczania, wychowania i opieki</w:t>
      </w:r>
      <w:bookmarkEnd w:id="16"/>
    </w:p>
    <w:p w:rsidR="00D97576" w:rsidRPr="000E4EA5" w:rsidRDefault="00D97576" w:rsidP="00DF4939">
      <w:pPr>
        <w:shd w:val="clear" w:color="auto" w:fill="FFFFFF"/>
        <w:autoSpaceDE w:val="0"/>
        <w:autoSpaceDN w:val="0"/>
        <w:adjustRightInd w:val="0"/>
        <w:spacing w:after="120"/>
        <w:rPr>
          <w:rFonts w:asciiTheme="majorHAnsi" w:hAnsiTheme="majorHAnsi"/>
          <w:b/>
          <w:bCs/>
        </w:rPr>
      </w:pPr>
    </w:p>
    <w:p w:rsidR="00D97576" w:rsidRPr="000E4EA5" w:rsidRDefault="00EC74C4" w:rsidP="00DF4939">
      <w:pPr>
        <w:autoSpaceDE w:val="0"/>
        <w:autoSpaceDN w:val="0"/>
        <w:adjustRightInd w:val="0"/>
        <w:spacing w:after="120"/>
        <w:ind w:left="36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70.</w:t>
      </w:r>
      <w:r w:rsidR="00D97576" w:rsidRPr="000E4EA5">
        <w:rPr>
          <w:rFonts w:asciiTheme="majorHAnsi" w:hAnsiTheme="majorHAnsi"/>
        </w:rPr>
        <w:t>1.</w:t>
      </w:r>
      <w:r w:rsidR="00D97576" w:rsidRPr="000E4EA5">
        <w:rPr>
          <w:rFonts w:asciiTheme="majorHAnsi" w:hAnsiTheme="majorHAnsi"/>
          <w:b/>
        </w:rPr>
        <w:t xml:space="preserve"> </w:t>
      </w:r>
      <w:r w:rsidR="00D97576" w:rsidRPr="000E4EA5">
        <w:rPr>
          <w:rFonts w:asciiTheme="majorHAnsi" w:hAnsiTheme="majorHAnsi"/>
          <w:bCs/>
        </w:rPr>
        <w:t>Szkoła prowadzi dokumentację nauczania i działalności wychowawczej i opiekuńczej w formie dziennika elektronicznego zgodnie z obowiązującymi przepisami w tym zakresie.</w:t>
      </w:r>
    </w:p>
    <w:p w:rsidR="00D97576" w:rsidRPr="000E4EA5" w:rsidRDefault="00D97576" w:rsidP="00F7417D">
      <w:pPr>
        <w:numPr>
          <w:ilvl w:val="0"/>
          <w:numId w:val="221"/>
        </w:numPr>
        <w:autoSpaceDE w:val="0"/>
        <w:autoSpaceDN w:val="0"/>
        <w:adjustRightInd w:val="0"/>
        <w:spacing w:after="120"/>
        <w:rPr>
          <w:rFonts w:asciiTheme="majorHAnsi" w:hAnsiTheme="majorHAnsi"/>
          <w:bCs/>
          <w:i/>
        </w:rPr>
      </w:pPr>
      <w:r w:rsidRPr="000E4EA5">
        <w:rPr>
          <w:rFonts w:asciiTheme="majorHAnsi" w:hAnsiTheme="majorHAnsi"/>
          <w:bCs/>
          <w:i/>
        </w:rPr>
        <w:t>Każdy nauczyciel i uczeń otrzymuje indywidualne imienne konto, które umożliwia mu korzystanie z zasobów szkolnych w formie dziennika elektronicznego za pomocą nazwy użytkownika konta i hasła dostępu.</w:t>
      </w:r>
    </w:p>
    <w:p w:rsidR="00D97576" w:rsidRPr="000E4EA5" w:rsidRDefault="00D97576" w:rsidP="00F7417D">
      <w:pPr>
        <w:numPr>
          <w:ilvl w:val="0"/>
          <w:numId w:val="221"/>
        </w:numPr>
        <w:autoSpaceDE w:val="0"/>
        <w:autoSpaceDN w:val="0"/>
        <w:adjustRightInd w:val="0"/>
        <w:spacing w:after="120"/>
        <w:rPr>
          <w:rFonts w:asciiTheme="majorHAnsi" w:hAnsiTheme="majorHAnsi"/>
          <w:bCs/>
          <w:i/>
        </w:rPr>
      </w:pPr>
      <w:r w:rsidRPr="000E4EA5">
        <w:rPr>
          <w:rFonts w:asciiTheme="majorHAnsi" w:hAnsiTheme="majorHAnsi"/>
          <w:bCs/>
          <w:i/>
        </w:rPr>
        <w:t>Każdy nauczyciel jest zobowiązany do odbierania na bieżąco informacji przekazywanych za pośrednictwem dziennika elektronicznego.</w:t>
      </w:r>
    </w:p>
    <w:p w:rsidR="00D97576" w:rsidRPr="000E4EA5" w:rsidRDefault="00D97576" w:rsidP="00F7417D">
      <w:pPr>
        <w:numPr>
          <w:ilvl w:val="0"/>
          <w:numId w:val="221"/>
        </w:numPr>
        <w:autoSpaceDE w:val="0"/>
        <w:autoSpaceDN w:val="0"/>
        <w:adjustRightInd w:val="0"/>
        <w:spacing w:after="120"/>
        <w:rPr>
          <w:rFonts w:asciiTheme="majorHAnsi" w:hAnsiTheme="majorHAnsi"/>
          <w:bCs/>
          <w:i/>
        </w:rPr>
      </w:pPr>
      <w:r w:rsidRPr="000E4EA5">
        <w:rPr>
          <w:rFonts w:asciiTheme="majorHAnsi" w:hAnsiTheme="majorHAnsi"/>
          <w:bCs/>
          <w:i/>
        </w:rPr>
        <w:t>Każdy posiadacz konta ponosi odpowiedzialność za zniszczenia sprzętu lub zasobów wirtualnych dokonanych przez użytkownika posługującego się jego kontem.</w:t>
      </w:r>
    </w:p>
    <w:p w:rsidR="00D97576" w:rsidRPr="000E4EA5" w:rsidRDefault="00D97576" w:rsidP="00DF4939">
      <w:pPr>
        <w:autoSpaceDE w:val="0"/>
        <w:autoSpaceDN w:val="0"/>
        <w:adjustRightInd w:val="0"/>
        <w:spacing w:after="120"/>
        <w:rPr>
          <w:rFonts w:asciiTheme="majorHAnsi" w:hAnsiTheme="majorHAnsi"/>
          <w:bCs/>
        </w:rPr>
      </w:pPr>
    </w:p>
    <w:p w:rsidR="00D97576" w:rsidRPr="000E4EA5" w:rsidRDefault="00D97576" w:rsidP="00F7417D">
      <w:pPr>
        <w:numPr>
          <w:ilvl w:val="0"/>
          <w:numId w:val="221"/>
        </w:numPr>
        <w:tabs>
          <w:tab w:val="left" w:pos="284"/>
        </w:tabs>
        <w:autoSpaceDE w:val="0"/>
        <w:autoSpaceDN w:val="0"/>
        <w:adjustRightInd w:val="0"/>
        <w:spacing w:after="120"/>
        <w:rPr>
          <w:rFonts w:asciiTheme="majorHAnsi" w:hAnsiTheme="majorHAnsi"/>
          <w:bCs/>
        </w:rPr>
      </w:pPr>
      <w:r w:rsidRPr="000E4EA5">
        <w:rPr>
          <w:rFonts w:asciiTheme="majorHAnsi" w:hAnsiTheme="majorHAnsi"/>
          <w:bCs/>
        </w:rPr>
        <w:t>W szkole wprowadza się dodatkową dokumentację:</w:t>
      </w:r>
    </w:p>
    <w:p w:rsidR="00D97576" w:rsidRPr="000E4EA5" w:rsidRDefault="00D97576" w:rsidP="009E7BD6">
      <w:pPr>
        <w:numPr>
          <w:ilvl w:val="0"/>
          <w:numId w:val="2"/>
        </w:numPr>
        <w:autoSpaceDE w:val="0"/>
        <w:autoSpaceDN w:val="0"/>
        <w:adjustRightInd w:val="0"/>
        <w:spacing w:after="120"/>
        <w:rPr>
          <w:rFonts w:asciiTheme="majorHAnsi" w:hAnsiTheme="majorHAnsi"/>
          <w:bCs/>
        </w:rPr>
      </w:pPr>
      <w:r w:rsidRPr="000E4EA5">
        <w:rPr>
          <w:rFonts w:asciiTheme="majorHAnsi" w:hAnsiTheme="majorHAnsi"/>
          <w:bCs/>
        </w:rPr>
        <w:t>Dziennik pedagoga szkolnego;</w:t>
      </w:r>
    </w:p>
    <w:p w:rsidR="00D97576" w:rsidRPr="000E4EA5" w:rsidRDefault="00D97576" w:rsidP="009E7BD6">
      <w:pPr>
        <w:numPr>
          <w:ilvl w:val="0"/>
          <w:numId w:val="2"/>
        </w:numPr>
        <w:autoSpaceDE w:val="0"/>
        <w:autoSpaceDN w:val="0"/>
        <w:adjustRightInd w:val="0"/>
        <w:spacing w:after="120"/>
        <w:rPr>
          <w:rFonts w:asciiTheme="majorHAnsi" w:hAnsiTheme="majorHAnsi"/>
          <w:bCs/>
        </w:rPr>
      </w:pPr>
      <w:r w:rsidRPr="000E4EA5">
        <w:rPr>
          <w:rFonts w:asciiTheme="majorHAnsi" w:hAnsiTheme="majorHAnsi"/>
          <w:bCs/>
        </w:rPr>
        <w:t>Dziennik dodatkowych zajęć pozalekcyjnych – kół zainteresowań;</w:t>
      </w:r>
    </w:p>
    <w:p w:rsidR="00D97576" w:rsidRPr="000E4EA5" w:rsidRDefault="00D97576" w:rsidP="009E7BD6">
      <w:pPr>
        <w:numPr>
          <w:ilvl w:val="0"/>
          <w:numId w:val="2"/>
        </w:numPr>
        <w:autoSpaceDE w:val="0"/>
        <w:autoSpaceDN w:val="0"/>
        <w:adjustRightInd w:val="0"/>
        <w:spacing w:after="120"/>
        <w:rPr>
          <w:rFonts w:asciiTheme="majorHAnsi" w:hAnsiTheme="majorHAnsi"/>
          <w:bCs/>
        </w:rPr>
      </w:pPr>
      <w:r w:rsidRPr="000E4EA5">
        <w:rPr>
          <w:rFonts w:asciiTheme="majorHAnsi" w:hAnsiTheme="majorHAnsi"/>
          <w:bCs/>
        </w:rPr>
        <w:t>Dziennik doradcy zawodowego;</w:t>
      </w:r>
    </w:p>
    <w:p w:rsidR="00D97576" w:rsidRPr="000E4EA5" w:rsidRDefault="00D97576" w:rsidP="009E7BD6">
      <w:pPr>
        <w:numPr>
          <w:ilvl w:val="0"/>
          <w:numId w:val="2"/>
        </w:numPr>
        <w:autoSpaceDE w:val="0"/>
        <w:autoSpaceDN w:val="0"/>
        <w:adjustRightInd w:val="0"/>
        <w:spacing w:after="120"/>
        <w:rPr>
          <w:rFonts w:asciiTheme="majorHAnsi" w:hAnsiTheme="majorHAnsi"/>
          <w:bCs/>
        </w:rPr>
      </w:pPr>
      <w:r w:rsidRPr="000E4EA5">
        <w:rPr>
          <w:rFonts w:asciiTheme="majorHAnsi" w:hAnsiTheme="majorHAnsi"/>
          <w:bCs/>
        </w:rPr>
        <w:t>Zeszyt dyżurów nauczycieli;</w:t>
      </w:r>
    </w:p>
    <w:p w:rsidR="00D97576" w:rsidRPr="000E4EA5" w:rsidRDefault="00D97576" w:rsidP="009E7BD6">
      <w:pPr>
        <w:numPr>
          <w:ilvl w:val="0"/>
          <w:numId w:val="2"/>
        </w:numPr>
        <w:autoSpaceDE w:val="0"/>
        <w:autoSpaceDN w:val="0"/>
        <w:adjustRightInd w:val="0"/>
        <w:spacing w:after="120"/>
        <w:rPr>
          <w:rFonts w:asciiTheme="majorHAnsi" w:hAnsiTheme="majorHAnsi"/>
          <w:bCs/>
        </w:rPr>
      </w:pPr>
      <w:r w:rsidRPr="000E4EA5">
        <w:rPr>
          <w:rFonts w:asciiTheme="majorHAnsi" w:hAnsiTheme="majorHAnsi"/>
          <w:bCs/>
        </w:rPr>
        <w:t>Księga zarządzeń dyrektora.</w:t>
      </w:r>
    </w:p>
    <w:p w:rsidR="00D97576" w:rsidRPr="000E4EA5" w:rsidRDefault="00D97576" w:rsidP="00F7417D">
      <w:pPr>
        <w:pStyle w:val="Akapitzlist"/>
        <w:numPr>
          <w:ilvl w:val="0"/>
          <w:numId w:val="223"/>
        </w:numPr>
        <w:autoSpaceDE w:val="0"/>
        <w:autoSpaceDN w:val="0"/>
        <w:adjustRightInd w:val="0"/>
        <w:spacing w:after="120"/>
        <w:contextualSpacing w:val="0"/>
        <w:rPr>
          <w:rFonts w:asciiTheme="majorHAnsi" w:hAnsiTheme="majorHAnsi"/>
          <w:bCs/>
        </w:rPr>
      </w:pPr>
      <w:r w:rsidRPr="000E4EA5">
        <w:rPr>
          <w:rFonts w:asciiTheme="majorHAnsi" w:hAnsiTheme="majorHAnsi"/>
          <w:bCs/>
        </w:rPr>
        <w:t xml:space="preserve"> Na wniosek ucznia lub jego rodziców (prawnych opiekunów) dokumentacja dotycząca przebiegu jego nauczania w danym roku szkolnym jest udostępniana do wglądu uczniowi i/lub jego rodzicom (prawnym opiekunom) bez warunków wstępnych. Dotyczy to w szczególności: sprawdzonych i ocenionych pisemnych prac kontrolnych, protokołów z egzaminów klasyfikacyjnych, egzaminów poprawkowych oraz egzaminów przeprowadzanych w trybie odwoławczym. </w:t>
      </w:r>
    </w:p>
    <w:p w:rsidR="00D97576" w:rsidRPr="000E4EA5" w:rsidRDefault="00D97576" w:rsidP="00F7417D">
      <w:pPr>
        <w:numPr>
          <w:ilvl w:val="0"/>
          <w:numId w:val="223"/>
        </w:numPr>
        <w:autoSpaceDE w:val="0"/>
        <w:autoSpaceDN w:val="0"/>
        <w:adjustRightInd w:val="0"/>
        <w:spacing w:after="120"/>
        <w:rPr>
          <w:rFonts w:asciiTheme="majorHAnsi" w:hAnsiTheme="majorHAnsi"/>
          <w:bCs/>
        </w:rPr>
      </w:pPr>
      <w:r w:rsidRPr="000E4EA5">
        <w:rPr>
          <w:rFonts w:asciiTheme="majorHAnsi" w:hAnsiTheme="majorHAnsi"/>
          <w:bCs/>
        </w:rPr>
        <w:t xml:space="preserve">Dokumentacja, o której mowa w ust. 3 </w:t>
      </w:r>
      <w:proofErr w:type="spellStart"/>
      <w:r w:rsidRPr="000E4EA5">
        <w:rPr>
          <w:rFonts w:asciiTheme="majorHAnsi" w:hAnsiTheme="majorHAnsi"/>
          <w:bCs/>
        </w:rPr>
        <w:t>pkt</w:t>
      </w:r>
      <w:proofErr w:type="spellEnd"/>
      <w:r w:rsidRPr="000E4EA5">
        <w:rPr>
          <w:rFonts w:asciiTheme="majorHAnsi" w:hAnsiTheme="majorHAnsi"/>
          <w:bCs/>
        </w:rPr>
        <w:t xml:space="preserve"> 1 udostępniana jest w miejscu jej przechowywania lub innym miejscu określonym przez osobę odpowiadającą za jej przechowywanie.</w:t>
      </w:r>
    </w:p>
    <w:p w:rsidR="00D97576" w:rsidRPr="000E4EA5" w:rsidRDefault="00EC74C4" w:rsidP="00DF4939">
      <w:pPr>
        <w:tabs>
          <w:tab w:val="left" w:pos="993"/>
        </w:tabs>
        <w:spacing w:before="120" w:after="12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 xml:space="preserve">71. </w:t>
      </w:r>
      <w:r w:rsidR="00D97576" w:rsidRPr="000E4EA5">
        <w:rPr>
          <w:rFonts w:asciiTheme="majorHAnsi" w:hAnsiTheme="majorHAnsi"/>
          <w:bCs/>
        </w:rPr>
        <w:t>Dokumentacja wymieniona w ust. 2 stanowi własność szkoły.</w:t>
      </w:r>
    </w:p>
    <w:p w:rsidR="00D97576" w:rsidRPr="000E4EA5" w:rsidRDefault="00D97576" w:rsidP="00DF4939">
      <w:pPr>
        <w:autoSpaceDE w:val="0"/>
        <w:autoSpaceDN w:val="0"/>
        <w:adjustRightInd w:val="0"/>
        <w:spacing w:after="120"/>
        <w:rPr>
          <w:rFonts w:asciiTheme="majorHAnsi" w:hAnsiTheme="majorHAnsi"/>
        </w:rPr>
      </w:pPr>
    </w:p>
    <w:p w:rsidR="00D97576" w:rsidRPr="000E4EA5" w:rsidRDefault="00D97576" w:rsidP="00DF4939">
      <w:pPr>
        <w:pStyle w:val="Nagwek2"/>
        <w:spacing w:after="120"/>
        <w:ind w:left="0"/>
        <w:jc w:val="left"/>
        <w:rPr>
          <w:rFonts w:asciiTheme="majorHAnsi" w:hAnsiTheme="majorHAnsi"/>
          <w:b/>
          <w:bCs/>
          <w:sz w:val="24"/>
          <w:szCs w:val="24"/>
        </w:rPr>
      </w:pPr>
      <w:bookmarkStart w:id="17" w:name="_Toc428293058"/>
      <w:r w:rsidRPr="000E4EA5">
        <w:rPr>
          <w:rFonts w:asciiTheme="majorHAnsi" w:hAnsiTheme="majorHAnsi"/>
          <w:b/>
          <w:bCs/>
          <w:sz w:val="24"/>
          <w:szCs w:val="24"/>
        </w:rPr>
        <w:t>ROZDZIAŁ 4</w:t>
      </w:r>
      <w:bookmarkEnd w:id="17"/>
    </w:p>
    <w:p w:rsidR="00D97576" w:rsidRPr="000E4EA5" w:rsidRDefault="00D97576" w:rsidP="00DF4939">
      <w:pPr>
        <w:pStyle w:val="Nagwek2"/>
        <w:spacing w:after="120"/>
        <w:ind w:left="0"/>
        <w:jc w:val="left"/>
        <w:rPr>
          <w:rFonts w:asciiTheme="majorHAnsi" w:hAnsiTheme="majorHAnsi"/>
          <w:b/>
          <w:bCs/>
          <w:sz w:val="24"/>
          <w:szCs w:val="24"/>
        </w:rPr>
      </w:pPr>
      <w:bookmarkStart w:id="18" w:name="_Toc428293059"/>
      <w:r w:rsidRPr="000E4EA5">
        <w:rPr>
          <w:rFonts w:asciiTheme="majorHAnsi" w:hAnsiTheme="majorHAnsi"/>
          <w:b/>
          <w:bCs/>
          <w:sz w:val="24"/>
          <w:szCs w:val="24"/>
        </w:rPr>
        <w:t>Organizacja wychowania i opieki</w:t>
      </w:r>
      <w:bookmarkEnd w:id="18"/>
    </w:p>
    <w:p w:rsidR="00D97576" w:rsidRPr="000E4EA5" w:rsidRDefault="00EC74C4" w:rsidP="00DF4939">
      <w:pPr>
        <w:autoSpaceDE w:val="0"/>
        <w:autoSpaceDN w:val="0"/>
        <w:adjustRightInd w:val="0"/>
        <w:spacing w:after="120"/>
        <w:ind w:left="284"/>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72</w:t>
      </w:r>
      <w:r w:rsidR="00D97576" w:rsidRPr="000E4EA5">
        <w:rPr>
          <w:rFonts w:asciiTheme="majorHAnsi" w:hAnsiTheme="majorHAnsi"/>
          <w:bCs/>
        </w:rPr>
        <w:t>.</w:t>
      </w:r>
      <w:r w:rsidR="00D97576" w:rsidRPr="000E4EA5">
        <w:rPr>
          <w:rFonts w:asciiTheme="majorHAnsi" w:hAnsiTheme="majorHAnsi"/>
          <w:b/>
          <w:bCs/>
        </w:rPr>
        <w:t xml:space="preserve"> Szkolny system wychowania. </w:t>
      </w:r>
    </w:p>
    <w:p w:rsidR="00D97576" w:rsidRPr="000E4EA5" w:rsidRDefault="00D97576" w:rsidP="009E7BD6">
      <w:pPr>
        <w:pStyle w:val="Akapitzlist"/>
        <w:numPr>
          <w:ilvl w:val="0"/>
          <w:numId w:val="32"/>
        </w:numPr>
        <w:autoSpaceDE w:val="0"/>
        <w:autoSpaceDN w:val="0"/>
        <w:adjustRightInd w:val="0"/>
        <w:spacing w:after="120"/>
        <w:contextualSpacing w:val="0"/>
        <w:rPr>
          <w:rFonts w:asciiTheme="majorHAnsi" w:hAnsiTheme="majorHAnsi"/>
          <w:b/>
          <w:bCs/>
        </w:rPr>
      </w:pPr>
      <w:r w:rsidRPr="000E4EA5">
        <w:rPr>
          <w:rFonts w:asciiTheme="majorHAnsi" w:hAnsiTheme="majorHAnsi"/>
        </w:rPr>
        <w:t xml:space="preserve">Na początku każdego roku szkolnego rada pedagogiczna opracowuje i zatwierdza </w:t>
      </w:r>
      <w:r w:rsidRPr="000E4EA5">
        <w:rPr>
          <w:rFonts w:asciiTheme="majorHAnsi" w:hAnsiTheme="majorHAnsi"/>
          <w:i/>
          <w:iCs/>
        </w:rPr>
        <w:t>Program Wychowawczo- Profilakt</w:t>
      </w:r>
      <w:r w:rsidR="00981A0B" w:rsidRPr="000E4EA5">
        <w:rPr>
          <w:rFonts w:asciiTheme="majorHAnsi" w:hAnsiTheme="majorHAnsi"/>
          <w:i/>
          <w:iCs/>
        </w:rPr>
        <w:t>yczny</w:t>
      </w:r>
      <w:r w:rsidRPr="000E4EA5">
        <w:rPr>
          <w:rFonts w:asciiTheme="majorHAnsi" w:hAnsiTheme="majorHAnsi"/>
          <w:i/>
          <w:iCs/>
        </w:rPr>
        <w:t xml:space="preserve">. </w:t>
      </w:r>
    </w:p>
    <w:p w:rsidR="00D97576" w:rsidRPr="000E4EA5" w:rsidRDefault="00D97576" w:rsidP="009E7BD6">
      <w:pPr>
        <w:pStyle w:val="Akapitzlist"/>
        <w:numPr>
          <w:ilvl w:val="0"/>
          <w:numId w:val="32"/>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 xml:space="preserve">Działania wychowawcze Szkoły mają charakter systemowy i podejmują je wszyscy nauczyciele zatrudnieni w Szkole wspomagani przez dyrekcję oraz pozostałych pracowników Szkoły. </w:t>
      </w:r>
      <w:r w:rsidRPr="000E4EA5">
        <w:rPr>
          <w:rFonts w:asciiTheme="majorHAnsi" w:hAnsiTheme="majorHAnsi"/>
          <w:i/>
          <w:iCs/>
        </w:rPr>
        <w:t>Program Wychowawczo-Profilaktyczny</w:t>
      </w:r>
      <w:r w:rsidRPr="000E4EA5">
        <w:rPr>
          <w:rFonts w:asciiTheme="majorHAnsi" w:hAnsiTheme="majorHAnsi"/>
        </w:rPr>
        <w:t xml:space="preserve"> jest całościowy i obejmuje rozwój ucznia w wymiarze: intelektualnym, emocjonalnym, społecznym i zdrowotnym. </w:t>
      </w:r>
    </w:p>
    <w:p w:rsidR="00D97576" w:rsidRPr="000E4EA5" w:rsidRDefault="00D97576" w:rsidP="009E7BD6">
      <w:pPr>
        <w:pStyle w:val="Akapitzlist"/>
        <w:numPr>
          <w:ilvl w:val="0"/>
          <w:numId w:val="32"/>
        </w:numPr>
        <w:autoSpaceDE w:val="0"/>
        <w:autoSpaceDN w:val="0"/>
        <w:adjustRightInd w:val="0"/>
        <w:spacing w:after="120"/>
        <w:contextualSpacing w:val="0"/>
        <w:rPr>
          <w:rFonts w:asciiTheme="majorHAnsi" w:hAnsiTheme="majorHAnsi"/>
          <w:b/>
          <w:bCs/>
        </w:rPr>
      </w:pPr>
      <w:r w:rsidRPr="000E4EA5">
        <w:rPr>
          <w:rFonts w:asciiTheme="majorHAnsi" w:hAnsiTheme="majorHAnsi"/>
        </w:rPr>
        <w:t xml:space="preserve">Podjęte działania wychowawcze w bezpiecznym i przyjaznym środowisku szkolnym mają na celu przygotować ucznia do: </w:t>
      </w:r>
    </w:p>
    <w:p w:rsidR="00D97576" w:rsidRPr="000E4EA5" w:rsidRDefault="00D97576" w:rsidP="009E7BD6">
      <w:pPr>
        <w:pStyle w:val="Akapitzlist"/>
        <w:numPr>
          <w:ilvl w:val="0"/>
          <w:numId w:val="30"/>
        </w:numPr>
        <w:spacing w:after="120"/>
        <w:contextualSpacing w:val="0"/>
        <w:rPr>
          <w:rFonts w:asciiTheme="majorHAnsi" w:hAnsiTheme="majorHAnsi"/>
        </w:rPr>
      </w:pPr>
      <w:r w:rsidRPr="000E4EA5">
        <w:rPr>
          <w:rFonts w:asciiTheme="majorHAnsi" w:hAnsiTheme="majorHAnsi"/>
        </w:rPr>
        <w:t>pracy nad sobą;</w:t>
      </w:r>
    </w:p>
    <w:p w:rsidR="00D97576" w:rsidRPr="000E4EA5" w:rsidRDefault="00D97576" w:rsidP="009E7BD6">
      <w:pPr>
        <w:pStyle w:val="Akapitzlist"/>
        <w:numPr>
          <w:ilvl w:val="0"/>
          <w:numId w:val="30"/>
        </w:numPr>
        <w:spacing w:after="120"/>
        <w:contextualSpacing w:val="0"/>
        <w:rPr>
          <w:rFonts w:asciiTheme="majorHAnsi" w:hAnsiTheme="majorHAnsi"/>
        </w:rPr>
      </w:pPr>
      <w:r w:rsidRPr="000E4EA5">
        <w:rPr>
          <w:rFonts w:asciiTheme="majorHAnsi" w:hAnsiTheme="majorHAnsi"/>
        </w:rPr>
        <w:t xml:space="preserve">bycia użytecznym członkiem społeczeństwa; </w:t>
      </w:r>
    </w:p>
    <w:p w:rsidR="00D97576" w:rsidRPr="000E4EA5" w:rsidRDefault="00D97576" w:rsidP="009E7BD6">
      <w:pPr>
        <w:pStyle w:val="Akapitzlist"/>
        <w:numPr>
          <w:ilvl w:val="0"/>
          <w:numId w:val="30"/>
        </w:numPr>
        <w:spacing w:after="120"/>
        <w:contextualSpacing w:val="0"/>
        <w:rPr>
          <w:rFonts w:asciiTheme="majorHAnsi" w:hAnsiTheme="majorHAnsi"/>
        </w:rPr>
      </w:pPr>
      <w:r w:rsidRPr="000E4EA5">
        <w:rPr>
          <w:rFonts w:asciiTheme="majorHAnsi" w:hAnsiTheme="majorHAnsi"/>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D97576" w:rsidRPr="000E4EA5" w:rsidRDefault="00D97576" w:rsidP="009E7BD6">
      <w:pPr>
        <w:pStyle w:val="Akapitzlist"/>
        <w:numPr>
          <w:ilvl w:val="0"/>
          <w:numId w:val="3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rozwoju samorządności; </w:t>
      </w:r>
    </w:p>
    <w:p w:rsidR="00D97576" w:rsidRPr="000E4EA5" w:rsidRDefault="00D97576" w:rsidP="009E7BD6">
      <w:pPr>
        <w:pStyle w:val="Akapitzlist"/>
        <w:numPr>
          <w:ilvl w:val="0"/>
          <w:numId w:val="3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dbałości o wypracowane tradycje: klasy, szkoły i środowiska; </w:t>
      </w:r>
    </w:p>
    <w:p w:rsidR="00D97576" w:rsidRPr="000E4EA5" w:rsidRDefault="00D97576" w:rsidP="009E7BD6">
      <w:pPr>
        <w:pStyle w:val="Akapitzlist"/>
        <w:numPr>
          <w:ilvl w:val="0"/>
          <w:numId w:val="3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budowania poczucia przynależności i więzi ze Szkołą; </w:t>
      </w:r>
    </w:p>
    <w:p w:rsidR="00D97576" w:rsidRPr="000E4EA5" w:rsidRDefault="00D97576" w:rsidP="009E7BD6">
      <w:pPr>
        <w:pStyle w:val="Akapitzlist"/>
        <w:numPr>
          <w:ilvl w:val="0"/>
          <w:numId w:val="3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tworzenia środowiska szkolnego, w którym obowiązują jasne i jednoznaczne reguły gry akceptowane i respektowane przez wszystkich członków społeczności szkolnej. </w:t>
      </w:r>
    </w:p>
    <w:p w:rsidR="00D97576" w:rsidRPr="000E4EA5" w:rsidRDefault="00D97576" w:rsidP="00DF4939">
      <w:pPr>
        <w:pStyle w:val="Akapitzlist"/>
        <w:autoSpaceDE w:val="0"/>
        <w:autoSpaceDN w:val="0"/>
        <w:adjustRightInd w:val="0"/>
        <w:spacing w:after="120"/>
        <w:ind w:left="360"/>
        <w:contextualSpacing w:val="0"/>
        <w:rPr>
          <w:rFonts w:asciiTheme="majorHAnsi" w:hAnsiTheme="majorHAnsi"/>
          <w:b/>
          <w:bCs/>
        </w:rPr>
      </w:pPr>
      <w:r w:rsidRPr="000E4EA5">
        <w:rPr>
          <w:rFonts w:asciiTheme="majorHAnsi" w:hAnsiTheme="majorHAnsi"/>
        </w:rPr>
        <w:t>4. Uczeń jest podstawowym podmiotem w systemie wychowawczym Szkoły. Preferuje się następujące postawy będące kanonem zachowań ucznia. Uczeń:</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zna i akceptuje działania wychowawcze szkoły;</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szanuje oraz akceptuje siebie i innych;</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umie prawidłowo funkcjonować w rodzinie, klasie, społeczności szkolnej, lokalnej, demokratycznym państwie oraz świecie;</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zna i respektuje obowiązki wynikające z tytułu bycia: uczniem, dzieckiem, kolegą, członkiem społeczeństwa, Polakiem i Europejczykiem;</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posiada wiedzę i umiejętności potrzebne dla samodzielnego poszukiwania ważnych dla siebie wartości, określania celów i dokonywania wyborów;</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 xml:space="preserve">jest zdolny do autorefleksji, nieustannie nad sobą pracuje; </w:t>
      </w:r>
    </w:p>
    <w:p w:rsidR="00D97576" w:rsidRPr="000E4EA5" w:rsidRDefault="00D97576" w:rsidP="009E7BD6">
      <w:pPr>
        <w:numPr>
          <w:ilvl w:val="0"/>
          <w:numId w:val="31"/>
        </w:numPr>
        <w:tabs>
          <w:tab w:val="num" w:pos="900"/>
        </w:tabs>
        <w:autoSpaceDE w:val="0"/>
        <w:autoSpaceDN w:val="0"/>
        <w:adjustRightInd w:val="0"/>
        <w:spacing w:after="120"/>
        <w:rPr>
          <w:rFonts w:asciiTheme="majorHAnsi" w:hAnsiTheme="majorHAnsi"/>
        </w:rPr>
      </w:pPr>
      <w:r w:rsidRPr="000E4EA5">
        <w:rPr>
          <w:rFonts w:asciiTheme="majorHAnsi" w:hAnsiTheme="majorHAnsi"/>
        </w:rPr>
        <w:t xml:space="preserve">zna, rozumie i realizuje w życiu: </w:t>
      </w:r>
    </w:p>
    <w:p w:rsidR="00D97576" w:rsidRPr="000E4EA5" w:rsidRDefault="00D97576" w:rsidP="009E7BD6">
      <w:pPr>
        <w:numPr>
          <w:ilvl w:val="0"/>
          <w:numId w:val="3"/>
        </w:numPr>
        <w:autoSpaceDE w:val="0"/>
        <w:autoSpaceDN w:val="0"/>
        <w:adjustRightInd w:val="0"/>
        <w:spacing w:after="120"/>
        <w:rPr>
          <w:rFonts w:asciiTheme="majorHAnsi" w:hAnsiTheme="majorHAnsi"/>
        </w:rPr>
      </w:pPr>
      <w:r w:rsidRPr="000E4EA5">
        <w:rPr>
          <w:rFonts w:asciiTheme="majorHAnsi" w:hAnsiTheme="majorHAnsi"/>
        </w:rPr>
        <w:t>zasady kultury bycia,</w:t>
      </w:r>
    </w:p>
    <w:p w:rsidR="00D97576" w:rsidRPr="000E4EA5" w:rsidRDefault="00D97576" w:rsidP="009E7BD6">
      <w:pPr>
        <w:numPr>
          <w:ilvl w:val="0"/>
          <w:numId w:val="3"/>
        </w:numPr>
        <w:autoSpaceDE w:val="0"/>
        <w:autoSpaceDN w:val="0"/>
        <w:adjustRightInd w:val="0"/>
        <w:spacing w:after="120"/>
        <w:rPr>
          <w:rFonts w:asciiTheme="majorHAnsi" w:hAnsiTheme="majorHAnsi"/>
        </w:rPr>
      </w:pPr>
      <w:r w:rsidRPr="000E4EA5">
        <w:rPr>
          <w:rFonts w:asciiTheme="majorHAnsi" w:hAnsiTheme="majorHAnsi"/>
        </w:rPr>
        <w:t>zasady skutecznego komunikowania się,</w:t>
      </w:r>
    </w:p>
    <w:p w:rsidR="00D97576" w:rsidRPr="000E4EA5" w:rsidRDefault="00D97576" w:rsidP="009E7BD6">
      <w:pPr>
        <w:numPr>
          <w:ilvl w:val="0"/>
          <w:numId w:val="3"/>
        </w:numPr>
        <w:autoSpaceDE w:val="0"/>
        <w:autoSpaceDN w:val="0"/>
        <w:adjustRightInd w:val="0"/>
        <w:spacing w:after="120"/>
        <w:rPr>
          <w:rFonts w:asciiTheme="majorHAnsi" w:hAnsiTheme="majorHAnsi"/>
        </w:rPr>
      </w:pPr>
      <w:r w:rsidRPr="000E4EA5">
        <w:rPr>
          <w:rFonts w:asciiTheme="majorHAnsi" w:hAnsiTheme="majorHAnsi"/>
        </w:rPr>
        <w:t>zasady bezpieczeństwa oraz higieny życia i pracy,</w:t>
      </w:r>
    </w:p>
    <w:p w:rsidR="00D97576" w:rsidRPr="000E4EA5" w:rsidRDefault="00D97576" w:rsidP="009E7BD6">
      <w:pPr>
        <w:numPr>
          <w:ilvl w:val="0"/>
          <w:numId w:val="3"/>
        </w:numPr>
        <w:autoSpaceDE w:val="0"/>
        <w:autoSpaceDN w:val="0"/>
        <w:adjustRightInd w:val="0"/>
        <w:spacing w:after="120"/>
        <w:rPr>
          <w:rFonts w:asciiTheme="majorHAnsi" w:hAnsiTheme="majorHAnsi"/>
        </w:rPr>
      </w:pPr>
      <w:r w:rsidRPr="000E4EA5">
        <w:rPr>
          <w:rFonts w:asciiTheme="majorHAnsi" w:hAnsiTheme="majorHAnsi"/>
        </w:rPr>
        <w:t>akceptowany społecznie system wartości</w:t>
      </w:r>
      <w:r w:rsidR="00EC74C4" w:rsidRPr="000E4EA5">
        <w:rPr>
          <w:rFonts w:asciiTheme="majorHAnsi" w:hAnsiTheme="majorHAnsi"/>
        </w:rPr>
        <w:t>.</w:t>
      </w:r>
    </w:p>
    <w:p w:rsidR="00D97576" w:rsidRPr="000E4EA5" w:rsidRDefault="00D97576" w:rsidP="009E7BD6">
      <w:pPr>
        <w:numPr>
          <w:ilvl w:val="0"/>
          <w:numId w:val="31"/>
        </w:numPr>
        <w:autoSpaceDE w:val="0"/>
        <w:autoSpaceDN w:val="0"/>
        <w:adjustRightInd w:val="0"/>
        <w:spacing w:after="120"/>
        <w:rPr>
          <w:rFonts w:asciiTheme="majorHAnsi" w:hAnsiTheme="majorHAnsi"/>
        </w:rPr>
      </w:pPr>
      <w:r w:rsidRPr="000E4EA5">
        <w:rPr>
          <w:rFonts w:asciiTheme="majorHAnsi" w:hAnsiTheme="majorHAnsi"/>
        </w:rPr>
        <w:t>chce i umie dążyć do realizacji własnych zamierzeń;</w:t>
      </w:r>
    </w:p>
    <w:p w:rsidR="00D97576" w:rsidRPr="000E4EA5" w:rsidRDefault="00D97576" w:rsidP="009E7BD6">
      <w:pPr>
        <w:numPr>
          <w:ilvl w:val="0"/>
          <w:numId w:val="31"/>
        </w:numPr>
        <w:autoSpaceDE w:val="0"/>
        <w:autoSpaceDN w:val="0"/>
        <w:adjustRightInd w:val="0"/>
        <w:spacing w:after="120"/>
        <w:rPr>
          <w:rFonts w:asciiTheme="majorHAnsi" w:hAnsiTheme="majorHAnsi"/>
        </w:rPr>
      </w:pPr>
      <w:r w:rsidRPr="000E4EA5">
        <w:rPr>
          <w:rFonts w:asciiTheme="majorHAnsi" w:hAnsiTheme="majorHAnsi"/>
        </w:rPr>
        <w:t>umie diagnozować zagrożenia w realizacji celów życiowych;</w:t>
      </w:r>
    </w:p>
    <w:p w:rsidR="00D97576" w:rsidRPr="000E4EA5" w:rsidRDefault="00D97576" w:rsidP="009E7BD6">
      <w:pPr>
        <w:numPr>
          <w:ilvl w:val="0"/>
          <w:numId w:val="31"/>
        </w:numPr>
        <w:autoSpaceDE w:val="0"/>
        <w:autoSpaceDN w:val="0"/>
        <w:adjustRightInd w:val="0"/>
        <w:spacing w:after="120"/>
        <w:rPr>
          <w:rFonts w:asciiTheme="majorHAnsi" w:hAnsiTheme="majorHAnsi"/>
        </w:rPr>
      </w:pPr>
      <w:r w:rsidRPr="000E4EA5">
        <w:rPr>
          <w:rFonts w:asciiTheme="majorHAnsi" w:hAnsiTheme="majorHAnsi"/>
        </w:rPr>
        <w:t xml:space="preserve"> jest otwarty na zdobywanie wiedzy. </w:t>
      </w:r>
    </w:p>
    <w:p w:rsidR="00D97576" w:rsidRPr="000E4EA5" w:rsidRDefault="00D97576" w:rsidP="00DF4939">
      <w:pPr>
        <w:pStyle w:val="Akapitzlist"/>
        <w:autoSpaceDE w:val="0"/>
        <w:autoSpaceDN w:val="0"/>
        <w:adjustRightInd w:val="0"/>
        <w:spacing w:after="120"/>
        <w:ind w:left="360"/>
        <w:contextualSpacing w:val="0"/>
        <w:rPr>
          <w:rFonts w:asciiTheme="majorHAnsi" w:hAnsiTheme="majorHAnsi"/>
          <w:b/>
        </w:rPr>
      </w:pPr>
      <w:r w:rsidRPr="000E4EA5">
        <w:rPr>
          <w:rFonts w:asciiTheme="majorHAnsi" w:hAnsiTheme="majorHAnsi"/>
        </w:rPr>
        <w:t xml:space="preserve"> 5. W oparciu o </w:t>
      </w:r>
      <w:r w:rsidRPr="000E4EA5">
        <w:rPr>
          <w:rFonts w:asciiTheme="majorHAnsi" w:hAnsiTheme="majorHAnsi"/>
          <w:i/>
        </w:rPr>
        <w:t>Program Wychowawczo- Profilaktyczny</w:t>
      </w:r>
      <w:r w:rsidRPr="000E4EA5">
        <w:rPr>
          <w:rFonts w:asciiTheme="majorHAnsi" w:hAnsiTheme="majorHAnsi"/>
        </w:rPr>
        <w:t xml:space="preserve"> wychowawcy klas opracowują klasowe programy wychowawcze na dany rok szkolny. </w:t>
      </w:r>
    </w:p>
    <w:p w:rsidR="00D97576" w:rsidRPr="000E4EA5" w:rsidRDefault="00EC74C4" w:rsidP="00DF4939">
      <w:pPr>
        <w:autoSpaceDE w:val="0"/>
        <w:autoSpaceDN w:val="0"/>
        <w:adjustRightInd w:val="0"/>
        <w:spacing w:after="120"/>
        <w:ind w:left="360"/>
        <w:rPr>
          <w:rFonts w:asciiTheme="majorHAnsi" w:hAnsiTheme="majorHAnsi"/>
          <w:b/>
        </w:rPr>
      </w:pPr>
      <w:r w:rsidRPr="000E4EA5">
        <w:rPr>
          <w:rFonts w:asciiTheme="majorHAnsi" w:hAnsiTheme="majorHAnsi"/>
          <w:b/>
          <w:bCs/>
        </w:rPr>
        <w:t xml:space="preserve">§ </w:t>
      </w:r>
      <w:r w:rsidR="00D97576" w:rsidRPr="000E4EA5">
        <w:rPr>
          <w:rFonts w:asciiTheme="majorHAnsi" w:hAnsiTheme="majorHAnsi"/>
          <w:b/>
          <w:bCs/>
        </w:rPr>
        <w:t>73.</w:t>
      </w:r>
      <w:r w:rsidR="00D97576" w:rsidRPr="000E4EA5">
        <w:rPr>
          <w:rFonts w:asciiTheme="majorHAnsi" w:hAnsiTheme="majorHAnsi"/>
        </w:rPr>
        <w:t xml:space="preserve"> </w:t>
      </w:r>
      <w:r w:rsidR="00D97576" w:rsidRPr="000E4EA5">
        <w:rPr>
          <w:rFonts w:asciiTheme="majorHAnsi" w:hAnsiTheme="majorHAnsi"/>
          <w:b/>
        </w:rPr>
        <w:t>Współpraca z rodzicami</w:t>
      </w:r>
    </w:p>
    <w:p w:rsidR="00D97576" w:rsidRPr="000E4EA5" w:rsidRDefault="00D97576" w:rsidP="00DF4939">
      <w:pPr>
        <w:pStyle w:val="Akapitzlist"/>
        <w:autoSpaceDE w:val="0"/>
        <w:autoSpaceDN w:val="0"/>
        <w:adjustRightInd w:val="0"/>
        <w:spacing w:after="120"/>
        <w:ind w:left="360"/>
        <w:contextualSpacing w:val="0"/>
        <w:rPr>
          <w:rFonts w:asciiTheme="majorHAnsi" w:hAnsiTheme="majorHAnsi"/>
        </w:rPr>
      </w:pPr>
      <w:r w:rsidRPr="000E4EA5">
        <w:rPr>
          <w:rFonts w:asciiTheme="majorHAnsi" w:hAnsiTheme="majorHAnsi"/>
        </w:rPr>
        <w:lastRenderedPageBreak/>
        <w:t>1. Szkoła traktuje rodziców jako pełnoprawnych partnerów w procesie edukacyjnym, wychowawczym i profilaktycznym oraz stwarza warunki do aktywizowania rodziców.</w:t>
      </w:r>
    </w:p>
    <w:p w:rsidR="00D97576" w:rsidRPr="000E4EA5" w:rsidRDefault="00D97576" w:rsidP="009E7BD6">
      <w:pPr>
        <w:pStyle w:val="Akapitzlist"/>
        <w:numPr>
          <w:ilvl w:val="0"/>
          <w:numId w:val="33"/>
        </w:numPr>
        <w:autoSpaceDE w:val="0"/>
        <w:autoSpaceDN w:val="0"/>
        <w:adjustRightInd w:val="0"/>
        <w:spacing w:after="120"/>
        <w:contextualSpacing w:val="0"/>
        <w:rPr>
          <w:rFonts w:asciiTheme="majorHAnsi" w:hAnsiTheme="majorHAnsi"/>
        </w:rPr>
      </w:pPr>
      <w:r w:rsidRPr="000E4EA5">
        <w:rPr>
          <w:rFonts w:asciiTheme="majorHAnsi" w:hAnsiTheme="majorHAnsi"/>
        </w:rPr>
        <w:t>Aktywizowanie rodziców i uzyskanie wsparcia w realizowaniu zadań szkoły realizowane jest poprzez:</w:t>
      </w:r>
    </w:p>
    <w:p w:rsidR="00D97576" w:rsidRPr="000E4EA5" w:rsidRDefault="00D97576" w:rsidP="00F7417D">
      <w:pPr>
        <w:pStyle w:val="Akapitzlist"/>
        <w:numPr>
          <w:ilvl w:val="0"/>
          <w:numId w:val="182"/>
        </w:numPr>
        <w:autoSpaceDE w:val="0"/>
        <w:autoSpaceDN w:val="0"/>
        <w:adjustRightInd w:val="0"/>
        <w:spacing w:after="120"/>
        <w:contextualSpacing w:val="0"/>
        <w:rPr>
          <w:rFonts w:asciiTheme="majorHAnsi" w:hAnsiTheme="majorHAnsi"/>
        </w:rPr>
      </w:pPr>
      <w:r w:rsidRPr="000E4EA5">
        <w:rPr>
          <w:rFonts w:asciiTheme="majorHAnsi" w:hAnsiTheme="majorHAnsi"/>
        </w:rPr>
        <w:t>pomoc rodzicom w dobrym wywiązywaniu się z zadań opiekuńczych i wychowawczych przez poradnictwo i konsultacje w rozwiązywaniu trudności związanych z wychowaniem dziecka;</w:t>
      </w:r>
    </w:p>
    <w:p w:rsidR="00D97576" w:rsidRPr="000E4EA5" w:rsidRDefault="00D97576" w:rsidP="00F7417D">
      <w:pPr>
        <w:pStyle w:val="Akapitzlist"/>
        <w:numPr>
          <w:ilvl w:val="0"/>
          <w:numId w:val="182"/>
        </w:numPr>
        <w:autoSpaceDE w:val="0"/>
        <w:autoSpaceDN w:val="0"/>
        <w:adjustRightInd w:val="0"/>
        <w:spacing w:after="120"/>
        <w:contextualSpacing w:val="0"/>
        <w:rPr>
          <w:rFonts w:asciiTheme="majorHAnsi" w:hAnsiTheme="majorHAnsi"/>
        </w:rPr>
      </w:pPr>
      <w:r w:rsidRPr="000E4EA5">
        <w:rPr>
          <w:rFonts w:asciiTheme="majorHAnsi" w:hAnsiTheme="majorHAnsi"/>
        </w:rPr>
        <w:t>doskonalenie form komunikacji pomiędzy szkołą a rodzinami uczniów poprzez:</w:t>
      </w:r>
    </w:p>
    <w:p w:rsidR="00D97576" w:rsidRPr="000E4EA5" w:rsidRDefault="00D97576" w:rsidP="00F7417D">
      <w:pPr>
        <w:numPr>
          <w:ilvl w:val="0"/>
          <w:numId w:val="181"/>
        </w:numPr>
        <w:autoSpaceDE w:val="0"/>
        <w:autoSpaceDN w:val="0"/>
        <w:adjustRightInd w:val="0"/>
        <w:spacing w:after="120"/>
        <w:rPr>
          <w:rFonts w:asciiTheme="majorHAnsi" w:hAnsiTheme="majorHAnsi"/>
        </w:rPr>
      </w:pPr>
      <w:r w:rsidRPr="000E4EA5">
        <w:rPr>
          <w:rFonts w:asciiTheme="majorHAnsi" w:hAnsiTheme="majorHAnsi"/>
        </w:rPr>
        <w:t>organizowanie spotkań grupowych i indywidualnych z rodzicami,</w:t>
      </w:r>
    </w:p>
    <w:p w:rsidR="00D97576" w:rsidRPr="000E4EA5" w:rsidRDefault="00D97576" w:rsidP="00F7417D">
      <w:pPr>
        <w:numPr>
          <w:ilvl w:val="0"/>
          <w:numId w:val="181"/>
        </w:numPr>
        <w:autoSpaceDE w:val="0"/>
        <w:autoSpaceDN w:val="0"/>
        <w:adjustRightInd w:val="0"/>
        <w:spacing w:after="120"/>
        <w:rPr>
          <w:rFonts w:asciiTheme="majorHAnsi" w:hAnsiTheme="majorHAnsi"/>
        </w:rPr>
      </w:pPr>
      <w:r w:rsidRPr="000E4EA5">
        <w:rPr>
          <w:rFonts w:asciiTheme="majorHAnsi" w:hAnsiTheme="majorHAnsi"/>
        </w:rPr>
        <w:t>przekazywanie informacji przez korespondencję, e-maile, telefonicznie, stronę WWW, inne materiały informacyjne.</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3) pozyskiwanie i rozwijanie pomocy rodziców w realizacji zadań szkoły przez:</w:t>
      </w:r>
    </w:p>
    <w:p w:rsidR="00D97576" w:rsidRPr="000E4EA5" w:rsidRDefault="00D97576" w:rsidP="009E7BD6">
      <w:pPr>
        <w:numPr>
          <w:ilvl w:val="0"/>
          <w:numId w:val="4"/>
        </w:numPr>
        <w:autoSpaceDE w:val="0"/>
        <w:autoSpaceDN w:val="0"/>
        <w:adjustRightInd w:val="0"/>
        <w:spacing w:after="120"/>
        <w:ind w:left="1482" w:hanging="425"/>
        <w:rPr>
          <w:rFonts w:asciiTheme="majorHAnsi" w:hAnsiTheme="majorHAnsi"/>
        </w:rPr>
      </w:pPr>
      <w:r w:rsidRPr="000E4EA5">
        <w:rPr>
          <w:rFonts w:asciiTheme="majorHAnsi" w:hAnsiTheme="majorHAnsi"/>
        </w:rPr>
        <w:t>zachęcanie do działań w formie wolontariatu,</w:t>
      </w:r>
    </w:p>
    <w:p w:rsidR="00D97576" w:rsidRPr="000E4EA5" w:rsidRDefault="00D97576" w:rsidP="009E7BD6">
      <w:pPr>
        <w:numPr>
          <w:ilvl w:val="0"/>
          <w:numId w:val="4"/>
        </w:numPr>
        <w:autoSpaceDE w:val="0"/>
        <w:autoSpaceDN w:val="0"/>
        <w:adjustRightInd w:val="0"/>
        <w:spacing w:after="120"/>
        <w:ind w:left="1482" w:hanging="425"/>
        <w:rPr>
          <w:rFonts w:asciiTheme="majorHAnsi" w:hAnsiTheme="majorHAnsi"/>
        </w:rPr>
      </w:pPr>
      <w:r w:rsidRPr="000E4EA5">
        <w:rPr>
          <w:rFonts w:asciiTheme="majorHAnsi" w:hAnsiTheme="majorHAnsi"/>
        </w:rPr>
        <w:t>wspieranie inicjatyw rodziców,</w:t>
      </w:r>
    </w:p>
    <w:p w:rsidR="00D97576" w:rsidRPr="000E4EA5" w:rsidRDefault="00D97576" w:rsidP="009E7BD6">
      <w:pPr>
        <w:numPr>
          <w:ilvl w:val="0"/>
          <w:numId w:val="4"/>
        </w:numPr>
        <w:autoSpaceDE w:val="0"/>
        <w:autoSpaceDN w:val="0"/>
        <w:adjustRightInd w:val="0"/>
        <w:spacing w:after="120"/>
        <w:ind w:left="1482" w:hanging="425"/>
        <w:rPr>
          <w:rFonts w:asciiTheme="majorHAnsi" w:hAnsiTheme="majorHAnsi"/>
        </w:rPr>
      </w:pPr>
      <w:r w:rsidRPr="000E4EA5">
        <w:rPr>
          <w:rFonts w:asciiTheme="majorHAnsi" w:hAnsiTheme="majorHAnsi"/>
        </w:rPr>
        <w:t>wskazywanie obszarów działania,</w:t>
      </w:r>
    </w:p>
    <w:p w:rsidR="00D97576" w:rsidRPr="000E4EA5" w:rsidRDefault="00D97576" w:rsidP="009E7BD6">
      <w:pPr>
        <w:numPr>
          <w:ilvl w:val="0"/>
          <w:numId w:val="4"/>
        </w:numPr>
        <w:autoSpaceDE w:val="0"/>
        <w:autoSpaceDN w:val="0"/>
        <w:adjustRightInd w:val="0"/>
        <w:spacing w:after="120"/>
        <w:ind w:left="1482" w:hanging="425"/>
        <w:rPr>
          <w:rFonts w:asciiTheme="majorHAnsi" w:hAnsiTheme="majorHAnsi"/>
        </w:rPr>
      </w:pPr>
      <w:r w:rsidRPr="000E4EA5">
        <w:rPr>
          <w:rFonts w:asciiTheme="majorHAnsi" w:hAnsiTheme="majorHAnsi"/>
        </w:rPr>
        <w:t>upowszechnianie i nagradzanie dokonań rodziców.</w:t>
      </w:r>
    </w:p>
    <w:p w:rsidR="00D97576" w:rsidRPr="000E4EA5" w:rsidRDefault="00D97576" w:rsidP="00DF4939">
      <w:pPr>
        <w:autoSpaceDE w:val="0"/>
        <w:autoSpaceDN w:val="0"/>
        <w:adjustRightInd w:val="0"/>
        <w:spacing w:after="120"/>
        <w:rPr>
          <w:rFonts w:asciiTheme="majorHAnsi" w:hAnsiTheme="majorHAnsi"/>
          <w:b/>
          <w:bCs/>
        </w:rPr>
      </w:pPr>
      <w:r w:rsidRPr="000E4EA5">
        <w:rPr>
          <w:rFonts w:asciiTheme="majorHAnsi" w:hAnsiTheme="majorHAnsi"/>
        </w:rPr>
        <w:t>4) włączanie rodziców w zarządzanie szkołą, poprzez angażowanie do prac rady rodziców,</w:t>
      </w:r>
      <w:r w:rsidR="007C0E8C" w:rsidRPr="000E4EA5">
        <w:rPr>
          <w:rFonts w:asciiTheme="majorHAnsi" w:hAnsiTheme="majorHAnsi"/>
        </w:rPr>
        <w:t xml:space="preserve"> </w:t>
      </w:r>
      <w:r w:rsidRPr="000E4EA5">
        <w:rPr>
          <w:rFonts w:asciiTheme="majorHAnsi" w:hAnsiTheme="majorHAnsi"/>
        </w:rPr>
        <w:t>zespołów, które biorą udział w podejmowaniu ważnych dla szkoły decyzji.</w:t>
      </w:r>
      <w:r w:rsidRPr="000E4EA5">
        <w:rPr>
          <w:rFonts w:asciiTheme="majorHAnsi" w:hAnsiTheme="majorHAnsi"/>
          <w:b/>
          <w:bCs/>
        </w:rPr>
        <w:t xml:space="preserve"> </w:t>
      </w: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74. Współpraca z poradnią psychologiczno-pedagogiczną</w:t>
      </w:r>
    </w:p>
    <w:p w:rsidR="00D97576" w:rsidRPr="000E4EA5" w:rsidRDefault="00D97576" w:rsidP="009E7BD6">
      <w:pPr>
        <w:pStyle w:val="Akapitzlist"/>
        <w:numPr>
          <w:ilvl w:val="0"/>
          <w:numId w:val="34"/>
        </w:numPr>
        <w:autoSpaceDE w:val="0"/>
        <w:autoSpaceDN w:val="0"/>
        <w:adjustRightInd w:val="0"/>
        <w:spacing w:after="120"/>
        <w:contextualSpacing w:val="0"/>
        <w:rPr>
          <w:rFonts w:asciiTheme="majorHAnsi" w:hAnsiTheme="majorHAnsi"/>
          <w:i/>
        </w:rPr>
      </w:pPr>
      <w:r w:rsidRPr="000E4EA5">
        <w:rPr>
          <w:rFonts w:asciiTheme="majorHAnsi" w:hAnsiTheme="majorHAnsi"/>
        </w:rPr>
        <w:t>Szkoła współpracuje z poradnią psychologiczno-pedagogiczną w zakresie:</w:t>
      </w:r>
    </w:p>
    <w:p w:rsidR="00D97576" w:rsidRPr="000E4EA5" w:rsidRDefault="00D97576" w:rsidP="009E7BD6">
      <w:pPr>
        <w:pStyle w:val="Akapitzlist"/>
        <w:numPr>
          <w:ilvl w:val="0"/>
          <w:numId w:val="6"/>
        </w:numPr>
        <w:autoSpaceDE w:val="0"/>
        <w:autoSpaceDN w:val="0"/>
        <w:adjustRightInd w:val="0"/>
        <w:spacing w:after="120"/>
        <w:contextualSpacing w:val="0"/>
        <w:rPr>
          <w:rFonts w:asciiTheme="majorHAnsi" w:hAnsiTheme="majorHAnsi"/>
          <w:b/>
        </w:rPr>
      </w:pPr>
      <w:r w:rsidRPr="000E4EA5">
        <w:rPr>
          <w:rFonts w:asciiTheme="majorHAnsi" w:hAnsiTheme="majorHAnsi"/>
        </w:rPr>
        <w:t>dokumentacji opinii i orzeczeń uczniów z dysfunkcjami,</w:t>
      </w:r>
    </w:p>
    <w:p w:rsidR="00D97576" w:rsidRPr="000E4EA5" w:rsidRDefault="00D97576" w:rsidP="009E7BD6">
      <w:pPr>
        <w:pStyle w:val="Akapitzlist"/>
        <w:numPr>
          <w:ilvl w:val="0"/>
          <w:numId w:val="6"/>
        </w:numPr>
        <w:autoSpaceDE w:val="0"/>
        <w:autoSpaceDN w:val="0"/>
        <w:adjustRightInd w:val="0"/>
        <w:spacing w:after="120"/>
        <w:contextualSpacing w:val="0"/>
        <w:rPr>
          <w:rFonts w:asciiTheme="majorHAnsi" w:hAnsiTheme="majorHAnsi"/>
          <w:lang w:eastAsia="ar-SA"/>
        </w:rPr>
      </w:pPr>
      <w:r w:rsidRPr="000E4EA5">
        <w:rPr>
          <w:rFonts w:asciiTheme="majorHAnsi" w:hAnsiTheme="majorHAnsi"/>
        </w:rPr>
        <w:t>prowadzenia warsztatów i spotkań edukacyjnych dla uczniów, nauczycieli i rodziców.</w:t>
      </w:r>
    </w:p>
    <w:p w:rsidR="00D97576" w:rsidRPr="000E4EA5" w:rsidRDefault="00D97576" w:rsidP="00DF4939">
      <w:pPr>
        <w:spacing w:after="120" w:line="276" w:lineRule="auto"/>
        <w:rPr>
          <w:rFonts w:asciiTheme="majorHAnsi" w:hAnsiTheme="majorHAnsi"/>
        </w:rPr>
      </w:pPr>
    </w:p>
    <w:p w:rsidR="00D97576" w:rsidRPr="000E4EA5" w:rsidRDefault="00EC74C4" w:rsidP="00DF4939">
      <w:pPr>
        <w:spacing w:after="120" w:line="276" w:lineRule="auto"/>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75. </w:t>
      </w:r>
      <w:r w:rsidR="00D97576" w:rsidRPr="000E4EA5">
        <w:rPr>
          <w:rFonts w:asciiTheme="majorHAnsi" w:hAnsiTheme="majorHAnsi"/>
          <w:b/>
        </w:rPr>
        <w:t>System Doradztwa Zawodowego dla Technikum</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1.</w:t>
      </w:r>
      <w:r w:rsidR="00D6398D" w:rsidRPr="000E4EA5">
        <w:rPr>
          <w:rFonts w:asciiTheme="majorHAnsi" w:hAnsiTheme="majorHAnsi"/>
        </w:rPr>
        <w:t xml:space="preserve"> </w:t>
      </w:r>
      <w:r w:rsidRPr="000E4EA5">
        <w:rPr>
          <w:rFonts w:asciiTheme="majorHAnsi" w:hAnsiTheme="majorHAnsi"/>
        </w:rPr>
        <w:t>Doradztwo zawodowe prowadzone w Technikum polega na realizacji działań, które mają na celu wspierania uczniów w procesie rozpoznawania zainteresowań i predyspozycji zawodowych oraz przygotowania do wyboru kolejnego etapu kształcenia i zawodu, a także prowadzą do podejmowania świadomych decyzji edukacyjnych i zawodowych przez uczniów.</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2. Doradztwo zawodowe stanowi uporządkowane i zaplanowane działania mające na celu wspieranie uczniów szkoły ponadpodstawowej w procesie świadomego i samodzielnego podejmowania decyzji edukacyjnych oraz zawodowych. Mają one na celu ułatwienie uczniom dokonanie wyboru kolejnego etapu kształcenia i zawodu, uwzględniając ich zainteresowania, uzdolnienia i predyspozycje zawodowe, a także wiedzę na temat systemu edukacji i rynku pracy.</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3.Doradztwo zawodowe realizowane jest:</w:t>
      </w:r>
    </w:p>
    <w:p w:rsidR="00D97576" w:rsidRPr="000E4EA5" w:rsidRDefault="00D97576" w:rsidP="00DF4939">
      <w:pPr>
        <w:spacing w:after="120" w:line="276" w:lineRule="auto"/>
        <w:rPr>
          <w:rFonts w:asciiTheme="majorHAnsi" w:hAnsiTheme="majorHAnsi"/>
        </w:rPr>
      </w:pPr>
      <w:r w:rsidRPr="000E4EA5">
        <w:rPr>
          <w:rFonts w:asciiTheme="majorHAnsi" w:hAnsiTheme="majorHAnsi"/>
        </w:rPr>
        <w:lastRenderedPageBreak/>
        <w:t>1) w klasach technikum 10 godzin w cyklu kształcenia;</w:t>
      </w:r>
    </w:p>
    <w:p w:rsidR="00D97576" w:rsidRPr="000E4EA5" w:rsidRDefault="00D97576" w:rsidP="00DF4939">
      <w:pPr>
        <w:spacing w:after="120" w:line="276" w:lineRule="auto"/>
        <w:rPr>
          <w:rFonts w:asciiTheme="majorHAnsi" w:hAnsiTheme="majorHAnsi"/>
        </w:rPr>
      </w:pPr>
      <w:r w:rsidRPr="000E4EA5">
        <w:rPr>
          <w:rFonts w:asciiTheme="majorHAnsi" w:hAnsiTheme="majorHAnsi"/>
        </w:rPr>
        <w:t>2) w ramach zajęć z pomocy psychologiczno-pedagogicznej;</w:t>
      </w:r>
    </w:p>
    <w:p w:rsidR="00D97576" w:rsidRPr="000E4EA5" w:rsidRDefault="00D97576" w:rsidP="00DF4939">
      <w:pPr>
        <w:spacing w:after="120" w:line="276" w:lineRule="auto"/>
        <w:rPr>
          <w:rFonts w:asciiTheme="majorHAnsi" w:hAnsiTheme="majorHAnsi"/>
        </w:rPr>
      </w:pPr>
      <w:r w:rsidRPr="000E4EA5">
        <w:rPr>
          <w:rFonts w:asciiTheme="majorHAnsi" w:hAnsiTheme="majorHAnsi"/>
        </w:rPr>
        <w:t>3) na zajęciach przedmiotowych;</w:t>
      </w:r>
    </w:p>
    <w:p w:rsidR="00D97576" w:rsidRPr="000E4EA5" w:rsidRDefault="00D97576" w:rsidP="00DF4939">
      <w:pPr>
        <w:spacing w:after="120" w:line="276" w:lineRule="auto"/>
        <w:rPr>
          <w:rFonts w:asciiTheme="majorHAnsi" w:hAnsiTheme="majorHAnsi"/>
        </w:rPr>
      </w:pPr>
      <w:r w:rsidRPr="000E4EA5">
        <w:rPr>
          <w:rFonts w:asciiTheme="majorHAnsi" w:hAnsiTheme="majorHAnsi"/>
        </w:rPr>
        <w:t>4) na lekcjach z wychowawcą.</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4. Formy realizacji doradztwa zawodowego (ust. 3) stanowią podstawę do opracowania spójnego programu realizacji wewnątrzszkolnego systemu doradztwa zawodowego na dany rok szkolny.</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 xml:space="preserve">5. Doradztwo zawodowe w Technikum ma na celu przygotowanie uczniów do: </w:t>
      </w:r>
    </w:p>
    <w:p w:rsidR="00D97576" w:rsidRPr="000E4EA5" w:rsidRDefault="00D97576" w:rsidP="00F7417D">
      <w:pPr>
        <w:numPr>
          <w:ilvl w:val="0"/>
          <w:numId w:val="183"/>
        </w:numPr>
        <w:spacing w:after="120" w:line="276" w:lineRule="auto"/>
        <w:rPr>
          <w:rFonts w:asciiTheme="majorHAnsi" w:hAnsiTheme="majorHAnsi"/>
        </w:rPr>
      </w:pPr>
      <w:r w:rsidRPr="000E4EA5">
        <w:rPr>
          <w:rFonts w:asciiTheme="majorHAnsi" w:hAnsiTheme="majorHAnsi"/>
        </w:rPr>
        <w:t>sporządzania bilansu własnych zasobów (zainteresowania, zdolności, uzdolnienia, kompetencje, predyspozycje zawodowe oraz stan zdrowia) na podstawie dokonanej autoanalizy;</w:t>
      </w:r>
    </w:p>
    <w:p w:rsidR="00D97576" w:rsidRPr="000E4EA5" w:rsidRDefault="00D97576" w:rsidP="00F7417D">
      <w:pPr>
        <w:numPr>
          <w:ilvl w:val="0"/>
          <w:numId w:val="183"/>
        </w:numPr>
        <w:spacing w:after="120" w:line="276" w:lineRule="auto"/>
        <w:rPr>
          <w:rFonts w:asciiTheme="majorHAnsi" w:hAnsiTheme="majorHAnsi"/>
        </w:rPr>
      </w:pPr>
      <w:r w:rsidRPr="000E4EA5">
        <w:rPr>
          <w:rFonts w:asciiTheme="majorHAnsi" w:hAnsiTheme="majorHAnsi"/>
        </w:rPr>
        <w:t>prowadzenia analizy informacji o lokalnym, krajowym i europejskim rynku pracy oraz zasadach na nim obowiązujących w kontekście wyborów zawodowych;</w:t>
      </w:r>
    </w:p>
    <w:p w:rsidR="00D97576" w:rsidRPr="000E4EA5" w:rsidRDefault="00D97576" w:rsidP="00F7417D">
      <w:pPr>
        <w:numPr>
          <w:ilvl w:val="0"/>
          <w:numId w:val="183"/>
        </w:numPr>
        <w:spacing w:after="120" w:line="276" w:lineRule="auto"/>
        <w:rPr>
          <w:rFonts w:asciiTheme="majorHAnsi" w:hAnsiTheme="majorHAnsi"/>
        </w:rPr>
      </w:pPr>
      <w:r w:rsidRPr="000E4EA5">
        <w:rPr>
          <w:rFonts w:asciiTheme="majorHAnsi" w:hAnsiTheme="majorHAnsi"/>
        </w:rPr>
        <w:t>korzystania ze źródeł informacji dotyczących dalszego kształcenia i doskonalenia zawodowego formalnego i nieformalnego;</w:t>
      </w:r>
    </w:p>
    <w:p w:rsidR="00D97576" w:rsidRPr="000E4EA5" w:rsidRDefault="00D97576" w:rsidP="00F7417D">
      <w:pPr>
        <w:numPr>
          <w:ilvl w:val="0"/>
          <w:numId w:val="183"/>
        </w:numPr>
        <w:spacing w:after="120" w:line="276" w:lineRule="auto"/>
        <w:rPr>
          <w:rFonts w:asciiTheme="majorHAnsi" w:hAnsiTheme="majorHAnsi"/>
        </w:rPr>
      </w:pPr>
      <w:r w:rsidRPr="000E4EA5">
        <w:rPr>
          <w:rFonts w:asciiTheme="majorHAnsi" w:hAnsiTheme="majorHAnsi"/>
        </w:rPr>
        <w:t>dokonywania wyboru dalszej drogi edukacyjno-zawodowej zgodnie z posiadanymi zasobami i celami;</w:t>
      </w:r>
    </w:p>
    <w:p w:rsidR="00D97576" w:rsidRPr="000E4EA5" w:rsidRDefault="00D97576" w:rsidP="00F7417D">
      <w:pPr>
        <w:numPr>
          <w:ilvl w:val="0"/>
          <w:numId w:val="183"/>
        </w:numPr>
        <w:spacing w:after="120" w:line="276" w:lineRule="auto"/>
        <w:rPr>
          <w:rFonts w:asciiTheme="majorHAnsi" w:hAnsiTheme="majorHAnsi"/>
        </w:rPr>
      </w:pPr>
      <w:r w:rsidRPr="000E4EA5">
        <w:rPr>
          <w:rFonts w:asciiTheme="majorHAnsi" w:hAnsiTheme="majorHAnsi"/>
        </w:rPr>
        <w:t>rozumienia korzyści wynikających z uczenia się przez całe życie w rozwoju osobistym i zawodowym;</w:t>
      </w:r>
    </w:p>
    <w:p w:rsidR="00D97576" w:rsidRPr="000E4EA5" w:rsidRDefault="00D97576" w:rsidP="00F7417D">
      <w:pPr>
        <w:numPr>
          <w:ilvl w:val="0"/>
          <w:numId w:val="183"/>
        </w:numPr>
        <w:spacing w:after="120" w:line="276" w:lineRule="auto"/>
        <w:rPr>
          <w:rFonts w:asciiTheme="majorHAnsi" w:hAnsiTheme="majorHAnsi"/>
        </w:rPr>
      </w:pPr>
      <w:r w:rsidRPr="000E4EA5">
        <w:rPr>
          <w:rFonts w:asciiTheme="majorHAnsi" w:hAnsiTheme="majorHAnsi"/>
        </w:rPr>
        <w:t>przygotowania do sporządzania aplikacji zawodowej, umiejętności prowadzenia rozmów kwalifikacyjnych z potencjalnymi pracodawcami;</w:t>
      </w:r>
    </w:p>
    <w:p w:rsidR="00D97576" w:rsidRPr="000E4EA5" w:rsidRDefault="00EC74C4" w:rsidP="00DF4939">
      <w:pPr>
        <w:spacing w:after="120" w:line="276" w:lineRule="auto"/>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76. </w:t>
      </w:r>
      <w:r w:rsidR="00D97576" w:rsidRPr="000E4EA5">
        <w:rPr>
          <w:rFonts w:asciiTheme="majorHAnsi" w:hAnsiTheme="majorHAnsi"/>
          <w:b/>
        </w:rPr>
        <w:t>Organizacja doradztwa zawodowego w Technikum</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 xml:space="preserve">1. Za organizację zadań z zakresu doradztwa zawodowego odpowiada dyrektor szkoły. </w:t>
      </w:r>
    </w:p>
    <w:p w:rsidR="00D97576" w:rsidRPr="000E4EA5" w:rsidRDefault="00D97576" w:rsidP="00D6398D">
      <w:pPr>
        <w:spacing w:after="120" w:line="276" w:lineRule="auto"/>
        <w:ind w:firstLine="426"/>
        <w:rPr>
          <w:rFonts w:asciiTheme="majorHAnsi" w:hAnsiTheme="majorHAnsi"/>
        </w:rPr>
      </w:pPr>
      <w:r w:rsidRPr="000E4EA5">
        <w:rPr>
          <w:rFonts w:asciiTheme="majorHAnsi" w:hAnsiTheme="majorHAnsi"/>
        </w:rPr>
        <w:t>2.W szkole zatrudnia się doradcę zawodowego. Do zadań doradcy zawodowego należy:</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systematyczne diagnozowanie zapotrzebowania uczniów na</w:t>
      </w:r>
      <w:r w:rsidR="007B5C43" w:rsidRPr="000E4EA5">
        <w:rPr>
          <w:rFonts w:asciiTheme="majorHAnsi" w:hAnsiTheme="majorHAnsi"/>
        </w:rPr>
        <w:t xml:space="preserve"> działania związane z realizacją</w:t>
      </w:r>
      <w:r w:rsidRPr="000E4EA5">
        <w:rPr>
          <w:rFonts w:asciiTheme="majorHAnsi" w:hAnsiTheme="majorHAnsi"/>
        </w:rPr>
        <w:t xml:space="preserve"> doradztwa zawodowego; </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prowadzenie zajęć z zakresu doradztwa zawodowego dla uczniów technikum, opracowywanie we współpracy z innymi nauczycielami, w tym nauczycielami wychowawcami, pedagogiem, kierownikiem szkolenia praktycznego i innymi specjalistami zatrudnionymi w szkole, programu rocznego doradztwa zawodowego oraz koordynacja jego realizacji;</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wspieranie nauczycieli, w tym nauczycieli wychowawców i innych specjalistów zatrudnionych w szkole w zakresie realizacji działań określonych w tym programie;</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lastRenderedPageBreak/>
        <w:t>koordynowanie działalności informacyjno-doradczej realizowanej przez szkołę, w tym gromadzenie, aktualizacja i udostępnianie informacji edukacyjnych i zawodowych właściwych dla danego poziomu kształcenia;</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 xml:space="preserve">gromadzenie, aktualizacja i udostępnianie informacji edukacyjnych i zawodowych właściwych dla danego poziomu kształcenia; </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współpraca z innymi nauczycielami w tworzeniu i zapewnieniu ciągłości działań w zakresie zajęć związanych z wyborem kierunku kształcenia i zawodu;</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wspieranie nauczycieli, wychowawców grup wychowawczych i innych specjalistów w udzielaniu pomocy psychologiczno-pedagogicznej;</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wspieranie rodziców w działaniach doradczych, udostępnianie informacji i materiałów do pracy z własnym dzieckiem;</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planowanie i prowadzenie w ramach Wewnątrzszkolnego doskonalenia nauczycieli form szkoleniowych dla rady pedagogicznej lub zespołów przedmiotowych;</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prowadzenie grupowych zajęć aktywizujących, wspierających uczniów w planowaniu kariery zawodowej;</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systematyczne podnoszenie własnych kwalifikacji;</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wzbogacanie warsztatu pracy o nowoczesne środki przekazu informacji (</w:t>
      </w:r>
      <w:proofErr w:type="spellStart"/>
      <w:r w:rsidRPr="000E4EA5">
        <w:rPr>
          <w:rFonts w:asciiTheme="majorHAnsi" w:hAnsiTheme="majorHAnsi"/>
        </w:rPr>
        <w:t>internet</w:t>
      </w:r>
      <w:proofErr w:type="spellEnd"/>
      <w:r w:rsidRPr="000E4EA5">
        <w:rPr>
          <w:rFonts w:asciiTheme="majorHAnsi" w:hAnsiTheme="majorHAnsi"/>
        </w:rPr>
        <w:t>, CD, wideo itp.) oraz udostępnianie ich osobom zainteresowanym;</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stworzenie Szkolnego Punktu Informacji Zawodowej – gromadzenie i aktualizowanie informacji dotyczących wyborów zawodowo-edukacyjnych (broszury dla uczniów, rodziców, nauczycieli, scenariusze zajęć, poradniki, foldery informacyjne, prezentacje multimedialne, filmy, pomoce dydaktyczne);</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stworzenie zakładki na stronie internetowej szkoły z treściami z zakresu doradztwa zawodowego;</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prowadzenie ewaluacji podejmowanych działań oraz efektywności i funkcjonalności systemu doradztwa zawodowego w szkole;</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prowadzenie zajęć edukacyjnych zgodnie z planem zajęć;</w:t>
      </w:r>
    </w:p>
    <w:p w:rsidR="00D97576" w:rsidRPr="000E4EA5" w:rsidRDefault="00D97576" w:rsidP="00F7417D">
      <w:pPr>
        <w:numPr>
          <w:ilvl w:val="0"/>
          <w:numId w:val="184"/>
        </w:numPr>
        <w:spacing w:after="120" w:line="276" w:lineRule="auto"/>
        <w:rPr>
          <w:rFonts w:asciiTheme="majorHAnsi" w:hAnsiTheme="majorHAnsi"/>
        </w:rPr>
      </w:pPr>
      <w:r w:rsidRPr="000E4EA5">
        <w:rPr>
          <w:rFonts w:asciiTheme="majorHAnsi" w:hAnsiTheme="majorHAnsi"/>
        </w:rPr>
        <w:t>prowadzenie dokumentacji zajęć, zgodnie z odrębnymi przepisami.</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3. W ramach doradztwa zawodowego prowadzone są następujące działania:</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indywidualne spotkania doradcze z uczniami i ich rodzicami;</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podejmowanie tematyki związanej z planowaniem ścieżki edukacyjno-zawodowej podczas godzin wychowawczych;</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lastRenderedPageBreak/>
        <w:t>spotkania z rodzicami służące przygotowaniu ich do wspierania dzieci w projektowaniu przyszłej kariery zawodowej;</w:t>
      </w:r>
    </w:p>
    <w:p w:rsidR="001F0041" w:rsidRPr="000E4EA5" w:rsidRDefault="001F0041" w:rsidP="00F7417D">
      <w:pPr>
        <w:numPr>
          <w:ilvl w:val="0"/>
          <w:numId w:val="185"/>
        </w:numPr>
        <w:spacing w:after="120" w:line="276" w:lineRule="auto"/>
        <w:rPr>
          <w:rFonts w:asciiTheme="majorHAnsi" w:hAnsiTheme="majorHAnsi"/>
        </w:rPr>
      </w:pPr>
      <w:r w:rsidRPr="000E4EA5">
        <w:rPr>
          <w:rFonts w:asciiTheme="majorHAnsi" w:hAnsiTheme="majorHAnsi"/>
        </w:rPr>
        <w:t>opracowanie indywidualnej ścieżki kariery dla uczniów o potrzebie kształcenia specjalnego;</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wizyty w różnych instytucjach i przedsiębiorstwach;</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udział uczniów w dniach otwartych, targach szkół, dniach kariery;</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 xml:space="preserve">organizacja projektów edukacyjnych, konkursów szkolnych, dni talentów i innych wydarzeń szkolnych nastawionych na poznawanie i prezentowanie uczniowskich uzdolnień i zainteresowań; </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uczestnictwo uczniów w olimpiadach i konkursach międzyszkolnych;</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współpraca ze szkołami wyższego szczebla, poradniami psychologiczno-pedagogicznymi i innymi organizacjami działającymi na rzecz rozwoju uczniów;</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rozwijanie szkolnych zasobów informacji i wiedzy o świecie zawodów i sposobach odkrywania własnych predyspozycji i zainteresowań;</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udzielanie wsparcia w podejmowaniu tematyki związanej z doradztwem nauczycielom pracującym w szkole;</w:t>
      </w:r>
    </w:p>
    <w:p w:rsidR="00D97576" w:rsidRPr="000E4EA5" w:rsidRDefault="00D97576" w:rsidP="00F7417D">
      <w:pPr>
        <w:numPr>
          <w:ilvl w:val="0"/>
          <w:numId w:val="185"/>
        </w:numPr>
        <w:spacing w:after="120" w:line="276" w:lineRule="auto"/>
        <w:rPr>
          <w:rFonts w:asciiTheme="majorHAnsi" w:hAnsiTheme="majorHAnsi"/>
        </w:rPr>
      </w:pPr>
      <w:r w:rsidRPr="000E4EA5">
        <w:rPr>
          <w:rFonts w:asciiTheme="majorHAnsi" w:hAnsiTheme="majorHAnsi"/>
        </w:rPr>
        <w:t xml:space="preserve">badanie losów absolwentów szkoły. </w:t>
      </w:r>
    </w:p>
    <w:p w:rsidR="00D97576" w:rsidRPr="000E4EA5" w:rsidRDefault="00EC74C4" w:rsidP="00DF4939">
      <w:pPr>
        <w:spacing w:after="120" w:line="276" w:lineRule="auto"/>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77. </w:t>
      </w:r>
      <w:r w:rsidR="00D97576" w:rsidRPr="000E4EA5">
        <w:rPr>
          <w:rFonts w:asciiTheme="majorHAnsi" w:hAnsiTheme="majorHAnsi"/>
          <w:b/>
        </w:rPr>
        <w:t>Osoby odpowiedzialne za realizację doradztwa zawodowego i zakres ich odpowiedzialności</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1. Działania z zakresu doradztwa zawodowo-edukacyjnego realizowane są przez:</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wychowawców;</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nauczycieli przedmiotu;</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pedagoga szkolnego;</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kierownika szkolenia praktycznego;</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bibliotekarzy;</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szkolnego doradcę zawodowego;</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pracowników instytucji wspierających doradczą działalność szkoły (np. poradni psychologiczno pedagogicznej, urząd pracy);</w:t>
      </w:r>
    </w:p>
    <w:p w:rsidR="00D97576" w:rsidRPr="000E4EA5" w:rsidRDefault="00D97576" w:rsidP="00F7417D">
      <w:pPr>
        <w:numPr>
          <w:ilvl w:val="0"/>
          <w:numId w:val="186"/>
        </w:numPr>
        <w:spacing w:after="120"/>
        <w:rPr>
          <w:rFonts w:asciiTheme="majorHAnsi" w:hAnsiTheme="majorHAnsi"/>
        </w:rPr>
      </w:pPr>
      <w:r w:rsidRPr="000E4EA5">
        <w:rPr>
          <w:rFonts w:asciiTheme="majorHAnsi" w:hAnsiTheme="majorHAnsi"/>
        </w:rPr>
        <w:t>rodziców lub osoby zaproszone prezentujące praktyczne aspekty dokonywania wyborów zawodowo-edukacyjnych.</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2.Odbiorcami działań z zakresu doradztwa zawodowo-edukacyjnego są uczniowie oraz ich rodzice.</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3.Zakres odpowiedzialności nauczycieli i wychowawców:</w:t>
      </w:r>
    </w:p>
    <w:p w:rsidR="00D97576" w:rsidRPr="000E4EA5" w:rsidRDefault="00D97576" w:rsidP="00DF4939">
      <w:pPr>
        <w:spacing w:after="120" w:line="276" w:lineRule="auto"/>
        <w:rPr>
          <w:rFonts w:asciiTheme="majorHAnsi" w:hAnsiTheme="majorHAnsi"/>
        </w:rPr>
      </w:pPr>
      <w:r w:rsidRPr="000E4EA5">
        <w:rPr>
          <w:rFonts w:asciiTheme="majorHAnsi" w:hAnsiTheme="majorHAnsi"/>
        </w:rPr>
        <w:t>1) rady pedagogicznej, pracowników instytucji wspierających działania doradcze:</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lastRenderedPageBreak/>
        <w:t>utworzenie i zapewnienie ciągłości działania wewnątrzszkolnego systemu doradztwa zawodowego zgodnie z systemem doradztwa zawodowego oraz planu pracy na każdy rok szkolny,</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realizacja działań z zakresu przygotowania ucznia do wyboru drogi edukacyjno-zawodowej w Technikum,</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zapoznanie uczniów z różnymi rodzajami ludzkiej działalności zawodowej,</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prowadzenie indywidualnej pracy z uczniami, którzy mogą mieć problemy z wyborem szkoły i zawodu,</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 xml:space="preserve">prowadzenie zajęć </w:t>
      </w:r>
      <w:proofErr w:type="spellStart"/>
      <w:r w:rsidRPr="000E4EA5">
        <w:rPr>
          <w:rFonts w:asciiTheme="majorHAnsi" w:hAnsiTheme="majorHAnsi"/>
        </w:rPr>
        <w:t>psychoedukacyjnych</w:t>
      </w:r>
      <w:proofErr w:type="spellEnd"/>
      <w:r w:rsidRPr="000E4EA5">
        <w:rPr>
          <w:rFonts w:asciiTheme="majorHAnsi" w:hAnsiTheme="majorHAnsi"/>
        </w:rPr>
        <w:t xml:space="preserve"> dotyczących podejmowania decyzji edukacyjnych i zawodowych,</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konfrontacja samooceny z wymaganiami szkół i zawodów,</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podejmowanie decyzji edukacyjnych i zawodowych,</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indywidualna praca z uczniami, którzy mają problemy decyzyjne, intelektualne, zdrowotne, emocjonalne, rodzinne.</w:t>
      </w:r>
    </w:p>
    <w:p w:rsidR="00D97576" w:rsidRPr="000E4EA5" w:rsidRDefault="00D97576" w:rsidP="00F7417D">
      <w:pPr>
        <w:numPr>
          <w:ilvl w:val="0"/>
          <w:numId w:val="187"/>
        </w:numPr>
        <w:spacing w:after="120" w:line="276" w:lineRule="auto"/>
        <w:rPr>
          <w:rFonts w:asciiTheme="majorHAnsi" w:hAnsiTheme="majorHAnsi"/>
        </w:rPr>
      </w:pPr>
      <w:r w:rsidRPr="000E4EA5">
        <w:rPr>
          <w:rFonts w:asciiTheme="majorHAnsi" w:hAnsiTheme="majorHAnsi"/>
        </w:rPr>
        <w:t>współpraca z poradnią psychologiczno-pedagogiczną.</w:t>
      </w:r>
    </w:p>
    <w:p w:rsidR="00D97576" w:rsidRPr="000E4EA5" w:rsidRDefault="00EC74C4" w:rsidP="00DF4939">
      <w:pPr>
        <w:spacing w:after="120" w:line="276" w:lineRule="auto"/>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78.</w:t>
      </w:r>
      <w:r w:rsidR="00573E2E" w:rsidRPr="000E4EA5">
        <w:rPr>
          <w:rFonts w:asciiTheme="majorHAnsi" w:hAnsiTheme="majorHAnsi"/>
          <w:b/>
          <w:bCs/>
        </w:rPr>
        <w:t xml:space="preserve"> </w:t>
      </w:r>
      <w:r w:rsidR="00D97576" w:rsidRPr="000E4EA5">
        <w:rPr>
          <w:rFonts w:asciiTheme="majorHAnsi" w:hAnsiTheme="majorHAnsi"/>
        </w:rPr>
        <w:t>Podmiotami współpracującymi ze szkołą przy realizacji WSDZ są:</w:t>
      </w:r>
    </w:p>
    <w:p w:rsidR="00D97576" w:rsidRPr="000E4EA5" w:rsidRDefault="00D97576" w:rsidP="00F7417D">
      <w:pPr>
        <w:pStyle w:val="Akapitzlist"/>
        <w:numPr>
          <w:ilvl w:val="0"/>
          <w:numId w:val="143"/>
        </w:numPr>
        <w:spacing w:after="120" w:line="276" w:lineRule="auto"/>
        <w:contextualSpacing w:val="0"/>
        <w:rPr>
          <w:rFonts w:asciiTheme="majorHAnsi" w:hAnsiTheme="majorHAnsi"/>
        </w:rPr>
      </w:pPr>
      <w:r w:rsidRPr="000E4EA5">
        <w:rPr>
          <w:rFonts w:asciiTheme="majorHAnsi" w:hAnsiTheme="majorHAnsi"/>
        </w:rPr>
        <w:t>pracownicy Poradni Psychologiczno-Pedagogicznej;</w:t>
      </w:r>
    </w:p>
    <w:p w:rsidR="00D97576" w:rsidRPr="000E4EA5" w:rsidRDefault="00D97576" w:rsidP="00F7417D">
      <w:pPr>
        <w:pStyle w:val="Akapitzlist"/>
        <w:numPr>
          <w:ilvl w:val="0"/>
          <w:numId w:val="143"/>
        </w:numPr>
        <w:spacing w:after="120" w:line="276" w:lineRule="auto"/>
        <w:contextualSpacing w:val="0"/>
        <w:rPr>
          <w:rFonts w:asciiTheme="majorHAnsi" w:hAnsiTheme="majorHAnsi"/>
        </w:rPr>
      </w:pPr>
      <w:r w:rsidRPr="000E4EA5">
        <w:rPr>
          <w:rFonts w:asciiTheme="majorHAnsi" w:hAnsiTheme="majorHAnsi"/>
        </w:rPr>
        <w:t>pracownicy Powiatowego Urzędu Pracy i Wojewódzkiego Urzędu Pracy;</w:t>
      </w:r>
    </w:p>
    <w:p w:rsidR="00D97576" w:rsidRPr="000E4EA5" w:rsidRDefault="00D97576" w:rsidP="00F7417D">
      <w:pPr>
        <w:pStyle w:val="Akapitzlist"/>
        <w:numPr>
          <w:ilvl w:val="0"/>
          <w:numId w:val="143"/>
        </w:numPr>
        <w:spacing w:after="120" w:line="276" w:lineRule="auto"/>
        <w:contextualSpacing w:val="0"/>
        <w:rPr>
          <w:rFonts w:asciiTheme="majorHAnsi" w:hAnsiTheme="majorHAnsi"/>
        </w:rPr>
      </w:pPr>
      <w:r w:rsidRPr="000E4EA5">
        <w:rPr>
          <w:rFonts w:asciiTheme="majorHAnsi" w:hAnsiTheme="majorHAnsi"/>
        </w:rPr>
        <w:t>organizatorzy targów pracy i edukacji, pracownicy uczelni wyższych;</w:t>
      </w:r>
    </w:p>
    <w:p w:rsidR="00D97576" w:rsidRPr="000E4EA5" w:rsidRDefault="00D97576" w:rsidP="00F7417D">
      <w:pPr>
        <w:pStyle w:val="Akapitzlist"/>
        <w:numPr>
          <w:ilvl w:val="0"/>
          <w:numId w:val="143"/>
        </w:numPr>
        <w:spacing w:after="120" w:line="276" w:lineRule="auto"/>
        <w:contextualSpacing w:val="0"/>
        <w:rPr>
          <w:rFonts w:asciiTheme="majorHAnsi" w:hAnsiTheme="majorHAnsi"/>
        </w:rPr>
      </w:pPr>
      <w:r w:rsidRPr="000E4EA5">
        <w:rPr>
          <w:rFonts w:asciiTheme="majorHAnsi" w:hAnsiTheme="majorHAnsi"/>
        </w:rPr>
        <w:t>przedstawiciele szkół ponadpodstawowych i uczelni wyższych;</w:t>
      </w:r>
    </w:p>
    <w:p w:rsidR="00D97576" w:rsidRPr="000E4EA5" w:rsidRDefault="00D97576" w:rsidP="00F7417D">
      <w:pPr>
        <w:pStyle w:val="Akapitzlist"/>
        <w:numPr>
          <w:ilvl w:val="0"/>
          <w:numId w:val="143"/>
        </w:numPr>
        <w:spacing w:after="120" w:line="276" w:lineRule="auto"/>
        <w:contextualSpacing w:val="0"/>
        <w:rPr>
          <w:rFonts w:asciiTheme="majorHAnsi" w:hAnsiTheme="majorHAnsi"/>
        </w:rPr>
      </w:pPr>
      <w:r w:rsidRPr="000E4EA5">
        <w:rPr>
          <w:rFonts w:asciiTheme="majorHAnsi" w:hAnsiTheme="majorHAnsi"/>
        </w:rPr>
        <w:t>rodzice;</w:t>
      </w:r>
    </w:p>
    <w:p w:rsidR="00D97576" w:rsidRPr="000E4EA5" w:rsidRDefault="00D97576" w:rsidP="00F7417D">
      <w:pPr>
        <w:pStyle w:val="Akapitzlist"/>
        <w:numPr>
          <w:ilvl w:val="0"/>
          <w:numId w:val="143"/>
        </w:numPr>
        <w:spacing w:after="120" w:line="276" w:lineRule="auto"/>
        <w:contextualSpacing w:val="0"/>
        <w:rPr>
          <w:rFonts w:asciiTheme="majorHAnsi" w:hAnsiTheme="majorHAnsi"/>
        </w:rPr>
      </w:pPr>
      <w:r w:rsidRPr="000E4EA5">
        <w:rPr>
          <w:rFonts w:asciiTheme="majorHAnsi" w:hAnsiTheme="majorHAnsi"/>
        </w:rPr>
        <w:t>inne osoby wpierające organizację szkolnego doradztwa zawodowego (np. pracownicy zakładów pracy, przedstawiciele zawodów, pracownicy organizacji pozarządowych itd.), absolwenci szkoły.</w:t>
      </w:r>
    </w:p>
    <w:p w:rsidR="00D97576" w:rsidRPr="000E4EA5" w:rsidRDefault="00EC74C4" w:rsidP="00DF4939">
      <w:pPr>
        <w:spacing w:after="120" w:line="276" w:lineRule="auto"/>
        <w:ind w:left="360"/>
        <w:rPr>
          <w:rFonts w:asciiTheme="majorHAnsi" w:hAnsiTheme="majorHAnsi"/>
          <w:b/>
        </w:rPr>
      </w:pPr>
      <w:r w:rsidRPr="000E4EA5">
        <w:rPr>
          <w:rFonts w:asciiTheme="majorHAnsi" w:hAnsiTheme="majorHAnsi"/>
          <w:b/>
          <w:bCs/>
        </w:rPr>
        <w:t xml:space="preserve">§ </w:t>
      </w:r>
      <w:r w:rsidR="00D97576" w:rsidRPr="000E4EA5">
        <w:rPr>
          <w:rFonts w:asciiTheme="majorHAnsi" w:hAnsiTheme="majorHAnsi"/>
          <w:b/>
          <w:bCs/>
        </w:rPr>
        <w:t xml:space="preserve">79. </w:t>
      </w:r>
      <w:r w:rsidR="00D97576" w:rsidRPr="000E4EA5">
        <w:rPr>
          <w:rFonts w:asciiTheme="majorHAnsi" w:hAnsiTheme="majorHAnsi"/>
          <w:b/>
        </w:rPr>
        <w:t>Szkolne zasoby z zakresu doradztwa zawodowego</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 xml:space="preserve">1.Szkoła gromadzi i sukcesywnie poszerza własne zasoby służące realizacji doradztwa zawodowego. Są to, m.in.: </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 xml:space="preserve">Wewnątrzszkolny System Doradztwa Zawodowego; </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 xml:space="preserve">opracowywany co roku i zatwierdzany przez dyrektora program realizacji wewnątrzszkolnego systemu doradztwa zawodowego na dany rok szkolny; </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 xml:space="preserve">narzędzia diagnostyczne do rozpoznawania predyspozycji i zainteresowań zawodowych uczniów; </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 xml:space="preserve">materiały z zakresu doradztwa zawodowo-edukacyjnego gromadzone w gabinecie doradcy zawodowego: filmy, scenariusze, plakaty, broszury, publikacje; </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lastRenderedPageBreak/>
        <w:t>materiały gromadzone w związku z organizacją wydarzeń, takich jak dni kariery, projekty edukacyjne, spotkania z przedstawicielami świata zawodów itp.</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zasoby internetowe;</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informacje o losach absolwentów;</w:t>
      </w:r>
    </w:p>
    <w:p w:rsidR="00D97576" w:rsidRPr="000E4EA5" w:rsidRDefault="00D97576" w:rsidP="00F7417D">
      <w:pPr>
        <w:numPr>
          <w:ilvl w:val="0"/>
          <w:numId w:val="188"/>
        </w:numPr>
        <w:spacing w:after="120" w:line="276" w:lineRule="auto"/>
        <w:rPr>
          <w:rFonts w:asciiTheme="majorHAnsi" w:hAnsiTheme="majorHAnsi"/>
        </w:rPr>
      </w:pPr>
      <w:r w:rsidRPr="000E4EA5">
        <w:rPr>
          <w:rFonts w:asciiTheme="majorHAnsi" w:hAnsiTheme="majorHAnsi"/>
        </w:rPr>
        <w:t>informacje i dane dostępne w zakładce strony internetowej szkoły.</w:t>
      </w:r>
    </w:p>
    <w:p w:rsidR="007C0E8C" w:rsidRPr="000E4EA5" w:rsidRDefault="007C0E8C" w:rsidP="007C0E8C">
      <w:pPr>
        <w:pStyle w:val="Akapitzlist"/>
        <w:spacing w:after="120" w:line="276" w:lineRule="auto"/>
        <w:ind w:left="360"/>
        <w:rPr>
          <w:rFonts w:asciiTheme="majorHAnsi" w:hAnsiTheme="majorHAnsi"/>
          <w:b/>
          <w:bCs/>
        </w:rPr>
      </w:pPr>
    </w:p>
    <w:p w:rsidR="007C0E8C" w:rsidRPr="000E4EA5" w:rsidRDefault="00235BB8" w:rsidP="007C0E8C">
      <w:pPr>
        <w:pStyle w:val="Akapitzlist"/>
        <w:spacing w:after="120" w:line="276" w:lineRule="auto"/>
        <w:ind w:left="360"/>
        <w:rPr>
          <w:rFonts w:asciiTheme="majorHAnsi" w:hAnsiTheme="majorHAnsi"/>
          <w:b/>
          <w:bCs/>
        </w:rPr>
      </w:pPr>
      <w:r w:rsidRPr="000E4EA5">
        <w:rPr>
          <w:rFonts w:asciiTheme="majorHAnsi" w:hAnsiTheme="majorHAnsi"/>
          <w:b/>
          <w:bCs/>
        </w:rPr>
        <w:t>(</w:t>
      </w:r>
      <w:r w:rsidR="007C0E8C" w:rsidRPr="000E4EA5">
        <w:rPr>
          <w:rFonts w:asciiTheme="majorHAnsi" w:hAnsiTheme="majorHAnsi"/>
          <w:b/>
          <w:bCs/>
        </w:rPr>
        <w:t xml:space="preserve">§ 75. </w:t>
      </w:r>
      <w:r w:rsidR="007C0E8C" w:rsidRPr="000E4EA5">
        <w:rPr>
          <w:rFonts w:asciiTheme="majorHAnsi" w:hAnsiTheme="majorHAnsi"/>
          <w:b/>
        </w:rPr>
        <w:t>System Doradztwa Zawodowego dla Liceum Ogólnokształcącego</w:t>
      </w:r>
      <w:r w:rsidRPr="000E4EA5">
        <w:rPr>
          <w:rFonts w:asciiTheme="majorHAnsi" w:hAnsiTheme="majorHAnsi"/>
          <w:b/>
        </w:rPr>
        <w:t>)</w:t>
      </w:r>
    </w:p>
    <w:p w:rsidR="007C0E8C" w:rsidRPr="000E4EA5" w:rsidRDefault="007C0E8C" w:rsidP="007C0E8C">
      <w:pPr>
        <w:spacing w:after="120" w:line="276" w:lineRule="auto"/>
        <w:ind w:firstLine="426"/>
        <w:rPr>
          <w:rFonts w:asciiTheme="majorHAnsi" w:hAnsiTheme="majorHAnsi"/>
          <w:bCs/>
        </w:rPr>
      </w:pPr>
      <w:r w:rsidRPr="000E4EA5">
        <w:rPr>
          <w:rFonts w:asciiTheme="majorHAnsi" w:hAnsiTheme="majorHAnsi"/>
          <w:bCs/>
        </w:rPr>
        <w:t>1.Doradztwo zawodowe prowadzone w Liceum Ogólnokształcącym polega na realizacji działań ,które mają na celu wspierania uczniów w procesie rozpoznawania zainteresowań i predyspozycji zawodowych oraz przygotowania do wyboru kolejnego etapu kształcenia i zawodu, a także prowadzą do podejmowania świadomych decyzji edukacyjnych i zawodowych przez uczniów .</w:t>
      </w:r>
    </w:p>
    <w:p w:rsidR="007C0E8C" w:rsidRPr="000E4EA5" w:rsidRDefault="007C0E8C" w:rsidP="007C0E8C">
      <w:pPr>
        <w:spacing w:after="120" w:line="276" w:lineRule="auto"/>
        <w:ind w:firstLine="332"/>
        <w:rPr>
          <w:rFonts w:asciiTheme="majorHAnsi" w:hAnsiTheme="majorHAnsi"/>
          <w:bCs/>
        </w:rPr>
      </w:pPr>
      <w:r w:rsidRPr="000E4EA5">
        <w:rPr>
          <w:rFonts w:asciiTheme="majorHAnsi" w:hAnsiTheme="majorHAnsi"/>
          <w:bCs/>
        </w:rPr>
        <w:t>2. Doradztwo zawodowe stanowi uporządkowane i zaplanowane działania mające na celu wspieranie uczniów szkoły ponadpodstawowej w procesie świadomego i samodzielnego podejmowania decyzji edukacyjnych oraz zawodowych. Mają one na celu ułatwienie uczniom dokonanie wyboru kolejnego etapu kształcenia i zawodu, uwzględniając ich zainteresowania, uzdolnienia i predyspozycje zawodowe, a także wiedzę na temat systemu edukacji i rynku pracy.</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3.Doradztwa zawodowe realizowane jest :</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w:t>
      </w:r>
      <w:r w:rsidRPr="000E4EA5">
        <w:rPr>
          <w:rFonts w:asciiTheme="majorHAnsi" w:hAnsiTheme="majorHAnsi"/>
          <w:bCs/>
        </w:rPr>
        <w:tab/>
        <w:t xml:space="preserve"> w liceum 10 godzin w cyklu kształcenia;</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2)</w:t>
      </w:r>
      <w:r w:rsidRPr="000E4EA5">
        <w:rPr>
          <w:rFonts w:asciiTheme="majorHAnsi" w:hAnsiTheme="majorHAnsi"/>
          <w:bCs/>
        </w:rPr>
        <w:tab/>
        <w:t>w ramach zajęć z pomocy psychologiczno-pedagogicznej;</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3)</w:t>
      </w:r>
      <w:r w:rsidRPr="000E4EA5">
        <w:rPr>
          <w:rFonts w:asciiTheme="majorHAnsi" w:hAnsiTheme="majorHAnsi"/>
          <w:bCs/>
        </w:rPr>
        <w:tab/>
        <w:t>na zajęciach przedmiotowych;</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4)</w:t>
      </w:r>
      <w:r w:rsidRPr="000E4EA5">
        <w:rPr>
          <w:rFonts w:asciiTheme="majorHAnsi" w:hAnsiTheme="majorHAnsi"/>
          <w:bCs/>
        </w:rPr>
        <w:tab/>
        <w:t>na lekcjach z wychowawcą.</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 xml:space="preserve">4.Doradztwo zawodowe w klasach Liceum ma na celu przygotowanie uczniów do: </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w:t>
      </w:r>
      <w:r w:rsidRPr="000E4EA5">
        <w:rPr>
          <w:rFonts w:asciiTheme="majorHAnsi" w:hAnsiTheme="majorHAnsi"/>
          <w:bCs/>
        </w:rPr>
        <w:tab/>
        <w:t>sporządzania bilansu własnych zasobów (zainteresowania, zdolności, uzdolnienia, kompetencje, predyspozycje zawodowe oraz stan zdrowia) na podstawie dokonanej autoanalizy;</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2)</w:t>
      </w:r>
      <w:r w:rsidRPr="000E4EA5">
        <w:rPr>
          <w:rFonts w:asciiTheme="majorHAnsi" w:hAnsiTheme="majorHAnsi"/>
          <w:bCs/>
        </w:rPr>
        <w:tab/>
        <w:t>prowadzenia analizy informacji o lokalnym, krajowym i europejskim rynku pracy oraz zasadach na nim obowiązujących w kontekście wyborów zawodowych;</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3)</w:t>
      </w:r>
      <w:r w:rsidRPr="000E4EA5">
        <w:rPr>
          <w:rFonts w:asciiTheme="majorHAnsi" w:hAnsiTheme="majorHAnsi"/>
          <w:bCs/>
        </w:rPr>
        <w:tab/>
        <w:t>korzystania ze źródeł informacji dotyczących dalszego kształcenia i doskonalenia zawodowego formalnego i nieformalnego;</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4)</w:t>
      </w:r>
      <w:r w:rsidRPr="000E4EA5">
        <w:rPr>
          <w:rFonts w:asciiTheme="majorHAnsi" w:hAnsiTheme="majorHAnsi"/>
          <w:bCs/>
        </w:rPr>
        <w:tab/>
        <w:t>dokonywania wyboru dalszej drogi edukacyjno-zawodowej zgodnie z posiadanymi zasobami i celami;</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5)</w:t>
      </w:r>
      <w:r w:rsidRPr="000E4EA5">
        <w:rPr>
          <w:rFonts w:asciiTheme="majorHAnsi" w:hAnsiTheme="majorHAnsi"/>
          <w:bCs/>
        </w:rPr>
        <w:tab/>
        <w:t>rozumienia korzyści wynikających z uczenia się przez całe życie w rozwoju osobistym i zawodowym;</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lastRenderedPageBreak/>
        <w:t>6)</w:t>
      </w:r>
      <w:r w:rsidRPr="000E4EA5">
        <w:rPr>
          <w:rFonts w:asciiTheme="majorHAnsi" w:hAnsiTheme="majorHAnsi"/>
          <w:bCs/>
        </w:rPr>
        <w:tab/>
        <w:t>przygotowania do sporządzania aplikacji zawodowej, umiejętności prowadzenia rozmów kwalifikacyjnych z potencjalnymi pracodawcami;</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
          <w:bCs/>
        </w:rPr>
        <w:t xml:space="preserve">§ 76. </w:t>
      </w:r>
      <w:r w:rsidRPr="000E4EA5">
        <w:rPr>
          <w:rFonts w:asciiTheme="majorHAnsi" w:hAnsiTheme="majorHAnsi"/>
          <w:bCs/>
        </w:rPr>
        <w:t xml:space="preserve">Organizacja doradztwa zawodowego w Liceum Ogólnokształcącym. </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 xml:space="preserve">1. Za organizację zadań z zakresu doradztwa zawodowego odpowiada dyrektor szkoły. </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2.W szkole zatrudnia się doradcę zawodowego. Do zadań doradcy zawodowego należy:</w:t>
      </w:r>
      <w:r w:rsidRPr="000E4EA5">
        <w:rPr>
          <w:rFonts w:asciiTheme="majorHAnsi" w:hAnsiTheme="majorHAnsi"/>
          <w:bCs/>
        </w:rPr>
        <w:tab/>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w:t>
      </w:r>
      <w:r w:rsidRPr="000E4EA5">
        <w:rPr>
          <w:rFonts w:asciiTheme="majorHAnsi" w:hAnsiTheme="majorHAnsi"/>
          <w:bCs/>
        </w:rPr>
        <w:tab/>
        <w:t xml:space="preserve">systematyczne diagnozowanie zapotrzebowania uczniów na działania związane z </w:t>
      </w:r>
      <w:proofErr w:type="spellStart"/>
      <w:r w:rsidRPr="000E4EA5">
        <w:rPr>
          <w:rFonts w:asciiTheme="majorHAnsi" w:hAnsiTheme="majorHAnsi"/>
          <w:bCs/>
        </w:rPr>
        <w:t>realizacją</w:t>
      </w:r>
      <w:proofErr w:type="spellEnd"/>
      <w:r w:rsidRPr="000E4EA5">
        <w:rPr>
          <w:rFonts w:asciiTheme="majorHAnsi" w:hAnsiTheme="majorHAnsi"/>
          <w:bCs/>
        </w:rPr>
        <w:t xml:space="preserve"> doradztwa zawodowego; </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2)</w:t>
      </w:r>
      <w:r w:rsidRPr="000E4EA5">
        <w:rPr>
          <w:rFonts w:asciiTheme="majorHAnsi" w:hAnsiTheme="majorHAnsi"/>
          <w:bCs/>
        </w:rPr>
        <w:tab/>
        <w:t>prowadzenie zajęć z zakresu doradztwa zawodowego dla uczniów Liceum Ogólnokształcącego, opracowywanie we współpracy z innymi nauczycielami, w tym nauczycielami wychowawcami, pedagogiem i innymi specjalistami zatrudnionymi w szkole, programu rocznego doradztwa zawodowego oraz koordynacja jego realizacji;</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3)</w:t>
      </w:r>
      <w:r w:rsidRPr="000E4EA5">
        <w:rPr>
          <w:rFonts w:asciiTheme="majorHAnsi" w:hAnsiTheme="majorHAnsi"/>
          <w:bCs/>
        </w:rPr>
        <w:tab/>
        <w:t>wspieranie nauczycieli, w tym nauczycieli wychowawców i innych specjalistów zatrudnionych w szkole w zakresie realizacji działań określonych w tym programie;</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4)</w:t>
      </w:r>
      <w:r w:rsidRPr="000E4EA5">
        <w:rPr>
          <w:rFonts w:asciiTheme="majorHAnsi" w:hAnsiTheme="majorHAnsi"/>
          <w:bCs/>
        </w:rPr>
        <w:tab/>
        <w:t>koordynowanie działalności informacyjno-doradczej realizowanej przez szkołę, w tym gromadzenie, aktualizacja i udostępnianie informacji edukacyjnych i zawodowych właściwych dla danego poziomu kształcenia;</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5)</w:t>
      </w:r>
      <w:r w:rsidRPr="000E4EA5">
        <w:rPr>
          <w:rFonts w:asciiTheme="majorHAnsi" w:hAnsiTheme="majorHAnsi"/>
          <w:bCs/>
        </w:rPr>
        <w:tab/>
        <w:t xml:space="preserve">gromadzenie, aktualizacja i udostępnianie informacji edukacyjnych i zawodowych właściwych dla danego poziomu kształcenia; </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6)</w:t>
      </w:r>
      <w:r w:rsidRPr="000E4EA5">
        <w:rPr>
          <w:rFonts w:asciiTheme="majorHAnsi" w:hAnsiTheme="majorHAnsi"/>
          <w:bCs/>
        </w:rPr>
        <w:tab/>
        <w:t>współpraca z innymi nauczycielami w tworzeniu i zapewnieniu ciągłości działań w zakresie zajęć związanych z wyborem kierunku kształcenia i zawodu;</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7)</w:t>
      </w:r>
      <w:r w:rsidRPr="000E4EA5">
        <w:rPr>
          <w:rFonts w:asciiTheme="majorHAnsi" w:hAnsiTheme="majorHAnsi"/>
          <w:bCs/>
        </w:rPr>
        <w:tab/>
        <w:t>wspieranie nauczycieli, wychowawców grup wychowawczych i innych specjalistów w udzielaniu pomocy psychologiczno-pedagogicznej;</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8)</w:t>
      </w:r>
      <w:r w:rsidRPr="000E4EA5">
        <w:rPr>
          <w:rFonts w:asciiTheme="majorHAnsi" w:hAnsiTheme="majorHAnsi"/>
          <w:bCs/>
        </w:rPr>
        <w:tab/>
        <w:t>wspieranie rodziców w działaniach doradczych, udostępnianie informacji i materiałów do pracy z własnym dzieckiem;</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9)</w:t>
      </w:r>
      <w:r w:rsidRPr="000E4EA5">
        <w:rPr>
          <w:rFonts w:asciiTheme="majorHAnsi" w:hAnsiTheme="majorHAnsi"/>
          <w:bCs/>
        </w:rPr>
        <w:tab/>
        <w:t>planowanie i prowadzenie w ramach Wewnątrzszkolnego doskonalenia nauczycieli form szkoleniowych dla rady pedagogicznej lub zespołów przedmiotowych;</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10)</w:t>
      </w:r>
      <w:r w:rsidRPr="000E4EA5">
        <w:rPr>
          <w:rFonts w:asciiTheme="majorHAnsi" w:hAnsiTheme="majorHAnsi"/>
          <w:bCs/>
        </w:rPr>
        <w:tab/>
        <w:t>prowadzenie grupowych zajęć aktywizujących, wspierających uczniów w planowaniu kariery zawodowej;</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11)</w:t>
      </w:r>
      <w:r w:rsidRPr="000E4EA5">
        <w:rPr>
          <w:rFonts w:asciiTheme="majorHAnsi" w:hAnsiTheme="majorHAnsi"/>
          <w:bCs/>
        </w:rPr>
        <w:tab/>
        <w:t>systematyczne podnoszenie własnych kwalifikacji;</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12)</w:t>
      </w:r>
      <w:r w:rsidRPr="000E4EA5">
        <w:rPr>
          <w:rFonts w:asciiTheme="majorHAnsi" w:hAnsiTheme="majorHAnsi"/>
          <w:bCs/>
        </w:rPr>
        <w:tab/>
        <w:t>wzbogacanie warsztatu pracy o nowoczesne środki przekazu informacji (</w:t>
      </w:r>
      <w:proofErr w:type="spellStart"/>
      <w:r w:rsidRPr="000E4EA5">
        <w:rPr>
          <w:rFonts w:asciiTheme="majorHAnsi" w:hAnsiTheme="majorHAnsi"/>
          <w:bCs/>
        </w:rPr>
        <w:t>internet</w:t>
      </w:r>
      <w:proofErr w:type="spellEnd"/>
      <w:r w:rsidRPr="000E4EA5">
        <w:rPr>
          <w:rFonts w:asciiTheme="majorHAnsi" w:hAnsiTheme="majorHAnsi"/>
          <w:bCs/>
        </w:rPr>
        <w:t>, CD, wideo itp.) oraz udostępnianie ich osobom zainteresowanym;</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13)</w:t>
      </w:r>
      <w:r w:rsidRPr="000E4EA5">
        <w:rPr>
          <w:rFonts w:asciiTheme="majorHAnsi" w:hAnsiTheme="majorHAnsi"/>
          <w:bCs/>
        </w:rPr>
        <w:tab/>
        <w:t xml:space="preserve">współpraca z instytucjami wspierającymi wewnątrzszkolny system doradztwa: kuratoria oświaty, centra informacji i planowania kariery zawodowej, poradnie psychologiczno – pedagogiczne, powiatowe urzędy pracy, wojewódzkie komendy OHP, </w:t>
      </w:r>
      <w:r w:rsidRPr="000E4EA5">
        <w:rPr>
          <w:rFonts w:asciiTheme="majorHAnsi" w:hAnsiTheme="majorHAnsi"/>
          <w:bCs/>
        </w:rPr>
        <w:lastRenderedPageBreak/>
        <w:t>zakłady doskonalenia zawodowego, izby rzemieślnicze i małej przedsiębiorczości, organizacje zrzeszające pracodawców itp.;</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14)</w:t>
      </w:r>
      <w:r w:rsidRPr="000E4EA5">
        <w:rPr>
          <w:rFonts w:asciiTheme="majorHAnsi" w:hAnsiTheme="majorHAnsi"/>
          <w:bCs/>
        </w:rPr>
        <w:tab/>
        <w:t>stworzenie Szkolnego Punktu Informacji Zawodowej – gromadzenie i aktualizowanie informacji dotyczących wyborów zawodowo-edukacyjnych (broszury dla uczniów, rodziców, nauczycieli, scenariusze zajęć, poradniki, foldery informacyjne, prezentacje multimedialne, filmy, pomoce dydaktyczne);</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15)</w:t>
      </w:r>
      <w:r w:rsidRPr="000E4EA5">
        <w:rPr>
          <w:rFonts w:asciiTheme="majorHAnsi" w:hAnsiTheme="majorHAnsi"/>
          <w:bCs/>
        </w:rPr>
        <w:tab/>
        <w:t>stworzenie zakładki na stronie internetowej szkoły z treściami z zakresu doradztwa zawodowego ;</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16)</w:t>
      </w:r>
      <w:r w:rsidRPr="000E4EA5">
        <w:rPr>
          <w:rFonts w:asciiTheme="majorHAnsi" w:hAnsiTheme="majorHAnsi"/>
          <w:bCs/>
        </w:rPr>
        <w:tab/>
        <w:t>prowadzenie ewaluacji podejmowanych działań oraz efektywności i funkcjonalności systemu doradztwa zawodowego w szkole.</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17)</w:t>
      </w:r>
      <w:r w:rsidRPr="000E4EA5">
        <w:rPr>
          <w:rFonts w:asciiTheme="majorHAnsi" w:hAnsiTheme="majorHAnsi"/>
          <w:bCs/>
        </w:rPr>
        <w:tab/>
        <w:t xml:space="preserve">prowadzenie zajęć edukacyjnych zgodnie z planem zajęć. </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18)</w:t>
      </w:r>
      <w:r w:rsidRPr="000E4EA5">
        <w:rPr>
          <w:rFonts w:asciiTheme="majorHAnsi" w:hAnsiTheme="majorHAnsi"/>
          <w:bCs/>
        </w:rPr>
        <w:tab/>
        <w:t>prowadzenie dokumentacji zajęć, zgodnie z odrębnymi przepisami.</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3. W ramach doradztwa zawodowego prowadzone są następujące działania:</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indywidualne spotkania doradcze z uczniami i ich rodzicami;</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podejmowanie tematyki związanej z planowaniem ścieżki edukacyjno-zawodowej podczas godzin wychowawczych;</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spotkania z rodzicami służące przygotowaniu ich do wspierania dzieci w projektowaniu przyszłej kariery zawodowej;</w:t>
      </w:r>
    </w:p>
    <w:p w:rsidR="0074408C" w:rsidRPr="000E4EA5" w:rsidRDefault="0074408C" w:rsidP="0074408C">
      <w:pPr>
        <w:pStyle w:val="Akapitzlist"/>
        <w:numPr>
          <w:ilvl w:val="0"/>
          <w:numId w:val="253"/>
        </w:numPr>
        <w:spacing w:after="120" w:line="276" w:lineRule="auto"/>
        <w:ind w:left="426" w:hanging="426"/>
        <w:rPr>
          <w:rFonts w:asciiTheme="majorHAnsi" w:hAnsiTheme="majorHAnsi"/>
        </w:rPr>
      </w:pPr>
      <w:r w:rsidRPr="000E4EA5">
        <w:rPr>
          <w:rFonts w:asciiTheme="majorHAnsi" w:hAnsiTheme="majorHAnsi"/>
        </w:rPr>
        <w:t>opracowanie indywidualnej ścieżki kariery dla uczniów o potrzebie kształcenia specjalnego;</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wizyty w różnych instytucjach i przedsiębiorstwach;</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udział uczniów w dniach otwartych, targach szkół, dniach kariery;</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 xml:space="preserve">organizacja projektów edukacyjnych, konkursów szkolnych, dni talentów i innych wydarzeń szkolnych nastawionych na poznawanie i prezentowanie uczniowskich uzdolnień i zainteresowań; </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uczestnictwo uczniów w olimpiadach i konkursach międzyszkolnych;</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współpraca ze szkołami wyższego szczebla, poradniami psychologiczno-pedagogicznymi i innymi organizacjami działającymi na rzecz rozwoju uczniów;</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rozwijanie szkolnych zasobów informacji i wiedzy o świecie zawodów i sposobach odkrywania własnych predyspozycji i zainteresowań;</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udzielanie wsparcia w podejmowaniu tematyki związanej z doradztwem nauczycielom pracującym w szkole;</w:t>
      </w:r>
    </w:p>
    <w:p w:rsidR="007C0E8C" w:rsidRPr="000E4EA5" w:rsidRDefault="007C0E8C" w:rsidP="0074408C">
      <w:pPr>
        <w:pStyle w:val="Akapitzlist"/>
        <w:numPr>
          <w:ilvl w:val="0"/>
          <w:numId w:val="253"/>
        </w:numPr>
        <w:spacing w:after="120" w:line="276" w:lineRule="auto"/>
        <w:ind w:left="426" w:hanging="426"/>
        <w:rPr>
          <w:rFonts w:asciiTheme="majorHAnsi" w:hAnsiTheme="majorHAnsi"/>
          <w:bCs/>
        </w:rPr>
      </w:pPr>
      <w:r w:rsidRPr="000E4EA5">
        <w:rPr>
          <w:rFonts w:asciiTheme="majorHAnsi" w:hAnsiTheme="majorHAnsi"/>
          <w:bCs/>
        </w:rPr>
        <w:t xml:space="preserve">badanie losów absolwentów szkoły. </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
          <w:bCs/>
        </w:rPr>
        <w:t xml:space="preserve">§ 77. </w:t>
      </w:r>
      <w:r w:rsidRPr="000E4EA5">
        <w:rPr>
          <w:rFonts w:asciiTheme="majorHAnsi" w:hAnsiTheme="majorHAnsi"/>
          <w:bCs/>
        </w:rPr>
        <w:t>Osoby odpowiedzialne i zakres ich odpowiedzialności.</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1. Działania z zakresu doradztwa zawodowo-edukacyjnego realizowane są przez:</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1)</w:t>
      </w:r>
      <w:r w:rsidRPr="000E4EA5">
        <w:rPr>
          <w:rFonts w:asciiTheme="majorHAnsi" w:hAnsiTheme="majorHAnsi"/>
          <w:bCs/>
        </w:rPr>
        <w:tab/>
        <w:t xml:space="preserve"> wychowawców;</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2)</w:t>
      </w:r>
      <w:r w:rsidRPr="000E4EA5">
        <w:rPr>
          <w:rFonts w:asciiTheme="majorHAnsi" w:hAnsiTheme="majorHAnsi"/>
          <w:bCs/>
        </w:rPr>
        <w:tab/>
        <w:t xml:space="preserve"> nauczycieli przedmiotu;</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3)</w:t>
      </w:r>
      <w:r w:rsidRPr="000E4EA5">
        <w:rPr>
          <w:rFonts w:asciiTheme="majorHAnsi" w:hAnsiTheme="majorHAnsi"/>
          <w:bCs/>
        </w:rPr>
        <w:tab/>
        <w:t xml:space="preserve"> pedagoga szkolnego;</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lastRenderedPageBreak/>
        <w:t>4)</w:t>
      </w:r>
      <w:r w:rsidRPr="000E4EA5">
        <w:rPr>
          <w:rFonts w:asciiTheme="majorHAnsi" w:hAnsiTheme="majorHAnsi"/>
          <w:bCs/>
        </w:rPr>
        <w:tab/>
        <w:t>bibliotekarzy;</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5)</w:t>
      </w:r>
      <w:r w:rsidRPr="000E4EA5">
        <w:rPr>
          <w:rFonts w:asciiTheme="majorHAnsi" w:hAnsiTheme="majorHAnsi"/>
          <w:bCs/>
        </w:rPr>
        <w:tab/>
        <w:t xml:space="preserve"> szkolnego doradcę zawodowego;</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6)</w:t>
      </w:r>
      <w:r w:rsidRPr="000E4EA5">
        <w:rPr>
          <w:rFonts w:asciiTheme="majorHAnsi" w:hAnsiTheme="majorHAnsi"/>
          <w:bCs/>
        </w:rPr>
        <w:tab/>
        <w:t>pracowników instytucji wspierających doradczą działalność szkoły (np. poradni psychologiczno pedagogicznej, urząd pracy);</w:t>
      </w:r>
    </w:p>
    <w:p w:rsidR="007C0E8C" w:rsidRPr="000E4EA5" w:rsidRDefault="007C0E8C" w:rsidP="007C0E8C">
      <w:pPr>
        <w:spacing w:after="120" w:line="276" w:lineRule="auto"/>
        <w:rPr>
          <w:rFonts w:asciiTheme="majorHAnsi" w:hAnsiTheme="majorHAnsi"/>
          <w:bCs/>
        </w:rPr>
      </w:pPr>
      <w:r w:rsidRPr="000E4EA5">
        <w:rPr>
          <w:rFonts w:asciiTheme="majorHAnsi" w:hAnsiTheme="majorHAnsi"/>
          <w:bCs/>
        </w:rPr>
        <w:t>7)</w:t>
      </w:r>
      <w:r w:rsidRPr="000E4EA5">
        <w:rPr>
          <w:rFonts w:asciiTheme="majorHAnsi" w:hAnsiTheme="majorHAnsi"/>
          <w:bCs/>
        </w:rPr>
        <w:tab/>
        <w:t>rodziców lub osoby zaproszone prezentujące praktyczne aspekty dokonywania wyborów zawodowo-edukacyjnych.</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2.Odbiorcami działań z zakresu doradztwa zawodowo-edukacyjnego są uczniowie oraz ich rodzice.</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3.Zakres odpowiedzialności nauczycieli i wychowawców:</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1)</w:t>
      </w:r>
      <w:r w:rsidRPr="000E4EA5">
        <w:rPr>
          <w:rFonts w:asciiTheme="majorHAnsi" w:hAnsiTheme="majorHAnsi"/>
          <w:bCs/>
        </w:rPr>
        <w:tab/>
        <w:t>rady pedagogicznej, pracowników instytucji wspierających działania doradcze:</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a)</w:t>
      </w:r>
      <w:r w:rsidRPr="000E4EA5">
        <w:rPr>
          <w:rFonts w:asciiTheme="majorHAnsi" w:hAnsiTheme="majorHAnsi"/>
          <w:bCs/>
        </w:rPr>
        <w:tab/>
        <w:t>utworzenie i zapewnienie ciągłości działania wewnątrzszkolnego systemu doradztwa zawodowego zgodnie z systemem doradztwa zawodowego oraz planu pracy na każdy rok szkolny,</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b)</w:t>
      </w:r>
      <w:r w:rsidRPr="000E4EA5">
        <w:rPr>
          <w:rFonts w:asciiTheme="majorHAnsi" w:hAnsiTheme="majorHAnsi"/>
          <w:bCs/>
        </w:rPr>
        <w:tab/>
        <w:t>realizacja działań z zakresu przygotowania ucznia do wyboru drogi edukacyjno-zawodowej w Liceum Ogólnokształcącym:</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c)</w:t>
      </w:r>
      <w:r w:rsidRPr="000E4EA5">
        <w:rPr>
          <w:rFonts w:asciiTheme="majorHAnsi" w:hAnsiTheme="majorHAnsi"/>
          <w:bCs/>
        </w:rPr>
        <w:tab/>
        <w:t>zapoznanie uczniów z różnymi rodzajami ludzkiej działalności zawodowej,</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d)</w:t>
      </w:r>
      <w:r w:rsidRPr="000E4EA5">
        <w:rPr>
          <w:rFonts w:asciiTheme="majorHAnsi" w:hAnsiTheme="majorHAnsi"/>
          <w:bCs/>
        </w:rPr>
        <w:tab/>
        <w:t>prowadzenie indywidualnej pracy z uczniami, którzy mogą mieć problemy z wyborem szkoły i zawodu,</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e)</w:t>
      </w:r>
      <w:r w:rsidRPr="000E4EA5">
        <w:rPr>
          <w:rFonts w:asciiTheme="majorHAnsi" w:hAnsiTheme="majorHAnsi"/>
          <w:bCs/>
        </w:rPr>
        <w:tab/>
        <w:t xml:space="preserve">prowadzenie zajęć </w:t>
      </w:r>
      <w:proofErr w:type="spellStart"/>
      <w:r w:rsidRPr="000E4EA5">
        <w:rPr>
          <w:rFonts w:asciiTheme="majorHAnsi" w:hAnsiTheme="majorHAnsi"/>
          <w:bCs/>
        </w:rPr>
        <w:t>psychoedukacyjnych</w:t>
      </w:r>
      <w:proofErr w:type="spellEnd"/>
      <w:r w:rsidRPr="000E4EA5">
        <w:rPr>
          <w:rFonts w:asciiTheme="majorHAnsi" w:hAnsiTheme="majorHAnsi"/>
          <w:bCs/>
        </w:rPr>
        <w:t xml:space="preserve"> dotyczących podejmowania decyzji edukacyjnych i zawodowych,</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f)</w:t>
      </w:r>
      <w:r w:rsidRPr="000E4EA5">
        <w:rPr>
          <w:rFonts w:asciiTheme="majorHAnsi" w:hAnsiTheme="majorHAnsi"/>
          <w:bCs/>
        </w:rPr>
        <w:tab/>
        <w:t>konfrontacja samooceny z wymaganiami szkół i zawodów,</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g)</w:t>
      </w:r>
      <w:r w:rsidRPr="000E4EA5">
        <w:rPr>
          <w:rFonts w:asciiTheme="majorHAnsi" w:hAnsiTheme="majorHAnsi"/>
          <w:bCs/>
        </w:rPr>
        <w:tab/>
        <w:t>podejmowanie decyzji edukacyjnych i zawodowych,</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h)</w:t>
      </w:r>
      <w:r w:rsidRPr="000E4EA5">
        <w:rPr>
          <w:rFonts w:asciiTheme="majorHAnsi" w:hAnsiTheme="majorHAnsi"/>
          <w:bCs/>
        </w:rPr>
        <w:tab/>
        <w:t>indywidualna praca z uczniami, którzy mają problemy decyzyjne, intelektualne, zdrowotne, emocjonalne, rod</w:t>
      </w:r>
      <w:r w:rsidR="0004295D" w:rsidRPr="000E4EA5">
        <w:rPr>
          <w:rFonts w:asciiTheme="majorHAnsi" w:hAnsiTheme="majorHAnsi"/>
          <w:bCs/>
        </w:rPr>
        <w:t>zinne,</w:t>
      </w:r>
    </w:p>
    <w:p w:rsidR="007C0E8C" w:rsidRPr="000E4EA5" w:rsidRDefault="007C0E8C" w:rsidP="0004295D">
      <w:pPr>
        <w:spacing w:after="120" w:line="276" w:lineRule="auto"/>
        <w:ind w:left="708"/>
        <w:rPr>
          <w:rFonts w:asciiTheme="majorHAnsi" w:hAnsiTheme="majorHAnsi"/>
          <w:bCs/>
        </w:rPr>
      </w:pPr>
      <w:r w:rsidRPr="000E4EA5">
        <w:rPr>
          <w:rFonts w:asciiTheme="majorHAnsi" w:hAnsiTheme="majorHAnsi"/>
          <w:bCs/>
        </w:rPr>
        <w:t>i)</w:t>
      </w:r>
      <w:r w:rsidRPr="000E4EA5">
        <w:rPr>
          <w:rFonts w:asciiTheme="majorHAnsi" w:hAnsiTheme="majorHAnsi"/>
          <w:bCs/>
        </w:rPr>
        <w:tab/>
        <w:t>współpraca z poradnią psychologiczno-pedagogiczną.</w:t>
      </w:r>
    </w:p>
    <w:p w:rsidR="007C0E8C" w:rsidRPr="000E4EA5" w:rsidRDefault="0004295D" w:rsidP="007C0E8C">
      <w:pPr>
        <w:spacing w:after="120" w:line="276" w:lineRule="auto"/>
        <w:ind w:left="332"/>
        <w:rPr>
          <w:rFonts w:asciiTheme="majorHAnsi" w:hAnsiTheme="majorHAnsi"/>
          <w:bCs/>
        </w:rPr>
      </w:pPr>
      <w:r w:rsidRPr="000E4EA5">
        <w:rPr>
          <w:rFonts w:asciiTheme="majorHAnsi" w:hAnsiTheme="majorHAnsi"/>
          <w:b/>
          <w:bCs/>
        </w:rPr>
        <w:t xml:space="preserve">§ 78. </w:t>
      </w:r>
      <w:r w:rsidR="007C0E8C" w:rsidRPr="000E4EA5">
        <w:rPr>
          <w:rFonts w:asciiTheme="majorHAnsi" w:hAnsiTheme="majorHAnsi"/>
          <w:bCs/>
        </w:rPr>
        <w:t xml:space="preserve">Podmioty współpracujące ze szkołą </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t>1.Podmiotami współpracującymi ze szkołą przy realizacji WSDZ są:</w:t>
      </w:r>
    </w:p>
    <w:p w:rsidR="007C0E8C" w:rsidRPr="000E4EA5" w:rsidRDefault="007C0E8C" w:rsidP="0004295D">
      <w:pPr>
        <w:pStyle w:val="Akapitzlist"/>
        <w:numPr>
          <w:ilvl w:val="0"/>
          <w:numId w:val="252"/>
        </w:numPr>
        <w:spacing w:after="120" w:line="276" w:lineRule="auto"/>
        <w:rPr>
          <w:rFonts w:asciiTheme="majorHAnsi" w:hAnsiTheme="majorHAnsi"/>
          <w:bCs/>
        </w:rPr>
      </w:pPr>
      <w:r w:rsidRPr="000E4EA5">
        <w:rPr>
          <w:rFonts w:asciiTheme="majorHAnsi" w:hAnsiTheme="majorHAnsi"/>
          <w:bCs/>
        </w:rPr>
        <w:t>pracownicy Poradni Psychologiczno-Pedagogicznej;</w:t>
      </w:r>
    </w:p>
    <w:p w:rsidR="007C0E8C" w:rsidRPr="000E4EA5" w:rsidRDefault="007C0E8C" w:rsidP="0004295D">
      <w:pPr>
        <w:pStyle w:val="Akapitzlist"/>
        <w:numPr>
          <w:ilvl w:val="0"/>
          <w:numId w:val="252"/>
        </w:numPr>
        <w:spacing w:after="120" w:line="276" w:lineRule="auto"/>
        <w:rPr>
          <w:rFonts w:asciiTheme="majorHAnsi" w:hAnsiTheme="majorHAnsi"/>
          <w:bCs/>
        </w:rPr>
      </w:pPr>
      <w:r w:rsidRPr="000E4EA5">
        <w:rPr>
          <w:rFonts w:asciiTheme="majorHAnsi" w:hAnsiTheme="majorHAnsi"/>
          <w:bCs/>
        </w:rPr>
        <w:t>pracownicy Powiatowego Urzędu Pracy i Wojewódzkiego Urzędu Pracy.</w:t>
      </w:r>
    </w:p>
    <w:p w:rsidR="007C0E8C" w:rsidRPr="000E4EA5" w:rsidRDefault="007C0E8C" w:rsidP="0004295D">
      <w:pPr>
        <w:pStyle w:val="Akapitzlist"/>
        <w:numPr>
          <w:ilvl w:val="0"/>
          <w:numId w:val="252"/>
        </w:numPr>
        <w:spacing w:after="120" w:line="276" w:lineRule="auto"/>
        <w:rPr>
          <w:rFonts w:asciiTheme="majorHAnsi" w:hAnsiTheme="majorHAnsi"/>
          <w:bCs/>
        </w:rPr>
      </w:pPr>
      <w:r w:rsidRPr="000E4EA5">
        <w:rPr>
          <w:rFonts w:asciiTheme="majorHAnsi" w:hAnsiTheme="majorHAnsi"/>
          <w:bCs/>
        </w:rPr>
        <w:t>organizatorzy targów pracy i edukacji, pracownicy uczelni wyższych</w:t>
      </w:r>
    </w:p>
    <w:p w:rsidR="007C0E8C" w:rsidRPr="000E4EA5" w:rsidRDefault="007C0E8C" w:rsidP="0004295D">
      <w:pPr>
        <w:pStyle w:val="Akapitzlist"/>
        <w:numPr>
          <w:ilvl w:val="0"/>
          <w:numId w:val="252"/>
        </w:numPr>
        <w:spacing w:after="120" w:line="276" w:lineRule="auto"/>
        <w:rPr>
          <w:rFonts w:asciiTheme="majorHAnsi" w:hAnsiTheme="majorHAnsi"/>
          <w:bCs/>
        </w:rPr>
      </w:pPr>
      <w:r w:rsidRPr="000E4EA5">
        <w:rPr>
          <w:rFonts w:asciiTheme="majorHAnsi" w:hAnsiTheme="majorHAnsi"/>
          <w:bCs/>
        </w:rPr>
        <w:t>przedstawiciele szkół ponadpodstawowych i uczelni wyższych;</w:t>
      </w:r>
    </w:p>
    <w:p w:rsidR="007C0E8C" w:rsidRPr="000E4EA5" w:rsidRDefault="007C0E8C" w:rsidP="0004295D">
      <w:pPr>
        <w:pStyle w:val="Akapitzlist"/>
        <w:numPr>
          <w:ilvl w:val="0"/>
          <w:numId w:val="252"/>
        </w:numPr>
        <w:spacing w:after="120" w:line="276" w:lineRule="auto"/>
        <w:rPr>
          <w:rFonts w:asciiTheme="majorHAnsi" w:hAnsiTheme="majorHAnsi"/>
          <w:bCs/>
        </w:rPr>
      </w:pPr>
      <w:r w:rsidRPr="000E4EA5">
        <w:rPr>
          <w:rFonts w:asciiTheme="majorHAnsi" w:hAnsiTheme="majorHAnsi"/>
          <w:bCs/>
        </w:rPr>
        <w:t>rodzice;</w:t>
      </w:r>
    </w:p>
    <w:p w:rsidR="007C0E8C" w:rsidRPr="000E4EA5" w:rsidRDefault="007C0E8C" w:rsidP="0004295D">
      <w:pPr>
        <w:pStyle w:val="Akapitzlist"/>
        <w:numPr>
          <w:ilvl w:val="0"/>
          <w:numId w:val="252"/>
        </w:numPr>
        <w:spacing w:after="120" w:line="276" w:lineRule="auto"/>
        <w:rPr>
          <w:rFonts w:asciiTheme="majorHAnsi" w:hAnsiTheme="majorHAnsi"/>
          <w:bCs/>
        </w:rPr>
      </w:pPr>
      <w:r w:rsidRPr="000E4EA5">
        <w:rPr>
          <w:rFonts w:asciiTheme="majorHAnsi" w:hAnsiTheme="majorHAnsi"/>
          <w:bCs/>
        </w:rPr>
        <w:t>inne osoby wpierające organizację szkolnego doradztwa zawodowego (np. pracownicy zakładów pracy, przedstawiciele zawodów, pracownicy organizacji pozarządowych itd.), absolwenci szkoły.</w:t>
      </w:r>
    </w:p>
    <w:p w:rsidR="007C0E8C" w:rsidRPr="000E4EA5" w:rsidRDefault="0004295D" w:rsidP="007C0E8C">
      <w:pPr>
        <w:spacing w:after="120" w:line="276" w:lineRule="auto"/>
        <w:ind w:left="332"/>
        <w:rPr>
          <w:rFonts w:asciiTheme="majorHAnsi" w:hAnsiTheme="majorHAnsi"/>
          <w:bCs/>
        </w:rPr>
      </w:pPr>
      <w:r w:rsidRPr="000E4EA5">
        <w:rPr>
          <w:rFonts w:asciiTheme="majorHAnsi" w:hAnsiTheme="majorHAnsi"/>
          <w:b/>
          <w:bCs/>
        </w:rPr>
        <w:t xml:space="preserve">§ 79. </w:t>
      </w:r>
      <w:r w:rsidRPr="000E4EA5">
        <w:rPr>
          <w:rFonts w:asciiTheme="majorHAnsi" w:hAnsiTheme="majorHAnsi"/>
          <w:bCs/>
        </w:rPr>
        <w:t>S</w:t>
      </w:r>
      <w:r w:rsidR="007C0E8C" w:rsidRPr="000E4EA5">
        <w:rPr>
          <w:rFonts w:asciiTheme="majorHAnsi" w:hAnsiTheme="majorHAnsi"/>
          <w:bCs/>
        </w:rPr>
        <w:t>zkolne zasoby z zakresu doradztwa zawodowego</w:t>
      </w:r>
    </w:p>
    <w:p w:rsidR="007C0E8C" w:rsidRPr="000E4EA5" w:rsidRDefault="007C0E8C" w:rsidP="007C0E8C">
      <w:pPr>
        <w:spacing w:after="120" w:line="276" w:lineRule="auto"/>
        <w:ind w:left="332"/>
        <w:rPr>
          <w:rFonts w:asciiTheme="majorHAnsi" w:hAnsiTheme="majorHAnsi"/>
          <w:bCs/>
        </w:rPr>
      </w:pPr>
      <w:r w:rsidRPr="000E4EA5">
        <w:rPr>
          <w:rFonts w:asciiTheme="majorHAnsi" w:hAnsiTheme="majorHAnsi"/>
          <w:bCs/>
        </w:rPr>
        <w:lastRenderedPageBreak/>
        <w:t xml:space="preserve">1.Szkoła gromadzi i sukcesywnie poszerza własne zasoby służące realizacji doradztwa zawodowego. Są to, m.in.: </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 xml:space="preserve">1)Wewnątrzszkolny System Doradztwa Zawodowego; </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 xml:space="preserve">2)opracowywany co roku i zatwierdzany przez dyrektora program realizacji wewnątrzszkolnego systemu doradztwa zawodowego na dany rok szkolny; </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 xml:space="preserve">3)narzędzia diagnostyczne do rozpoznawania predyspozycji i zainteresowań zawodowych uczniów; </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 xml:space="preserve">4)materiały z zakresu doradztwa zawodowo-edukacyjnego gromadzone w gabinecie doradcy zawodowego : filmy, scenariusze, plakaty, broszury, publikacje; </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5)materiały gromadzone w związku z organizacją wydarzeń, takich jak dni kariery, projekty edukacyjne, spotkania z przedstawicielami świata zawodów itp.</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6)zasoby internetowe, w tym zasoby ORE;</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7)informacje o losach absolwentów;</w:t>
      </w:r>
    </w:p>
    <w:p w:rsidR="007C0E8C" w:rsidRPr="000E4EA5" w:rsidRDefault="007C0E8C" w:rsidP="0004295D">
      <w:pPr>
        <w:spacing w:after="120" w:line="276" w:lineRule="auto"/>
        <w:rPr>
          <w:rFonts w:asciiTheme="majorHAnsi" w:hAnsiTheme="majorHAnsi"/>
          <w:bCs/>
        </w:rPr>
      </w:pPr>
      <w:r w:rsidRPr="000E4EA5">
        <w:rPr>
          <w:rFonts w:asciiTheme="majorHAnsi" w:hAnsiTheme="majorHAnsi"/>
          <w:bCs/>
        </w:rPr>
        <w:t>8)informacje i dane dostępne w zakładce strony internetowej szkoły.</w:t>
      </w:r>
    </w:p>
    <w:p w:rsidR="007C0E8C" w:rsidRPr="000E4EA5" w:rsidRDefault="007C0E8C" w:rsidP="00DF4939">
      <w:pPr>
        <w:spacing w:after="120" w:line="276" w:lineRule="auto"/>
        <w:ind w:left="332"/>
        <w:rPr>
          <w:rFonts w:asciiTheme="majorHAnsi" w:hAnsiTheme="majorHAnsi"/>
          <w:b/>
          <w:bCs/>
        </w:rPr>
      </w:pPr>
    </w:p>
    <w:p w:rsidR="00D97576" w:rsidRPr="000E4EA5" w:rsidRDefault="00EC74C4" w:rsidP="00DF4939">
      <w:pPr>
        <w:spacing w:after="120" w:line="276" w:lineRule="auto"/>
        <w:ind w:left="332"/>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80.</w:t>
      </w:r>
      <w:r w:rsidR="00D97576" w:rsidRPr="000E4EA5">
        <w:rPr>
          <w:rFonts w:asciiTheme="majorHAnsi" w:hAnsiTheme="majorHAnsi"/>
        </w:rPr>
        <w:t xml:space="preserve"> </w:t>
      </w:r>
      <w:r w:rsidR="00D97576" w:rsidRPr="000E4EA5">
        <w:rPr>
          <w:rFonts w:asciiTheme="majorHAnsi" w:hAnsiTheme="majorHAnsi"/>
          <w:b/>
        </w:rPr>
        <w:t>Ogólne zasady organizacji wycieczek szkolnych.</w:t>
      </w:r>
    </w:p>
    <w:p w:rsidR="00D97576" w:rsidRPr="000E4EA5" w:rsidRDefault="00D97576" w:rsidP="00F7417D">
      <w:pPr>
        <w:numPr>
          <w:ilvl w:val="0"/>
          <w:numId w:val="144"/>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Wycieczki i inne formy turystyki są integralną formą działalności wychowawczej szkoły.</w:t>
      </w:r>
    </w:p>
    <w:p w:rsidR="00D97576" w:rsidRPr="000E4EA5" w:rsidRDefault="00D97576" w:rsidP="00F7417D">
      <w:pPr>
        <w:numPr>
          <w:ilvl w:val="0"/>
          <w:numId w:val="144"/>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Przy organizowaniu i przeprowadzaniu wycieczek współdziałają nauczyciele, rodzice i uczniowie.</w:t>
      </w:r>
    </w:p>
    <w:p w:rsidR="00D97576" w:rsidRPr="000E4EA5" w:rsidRDefault="00D97576" w:rsidP="00F7417D">
      <w:pPr>
        <w:numPr>
          <w:ilvl w:val="0"/>
          <w:numId w:val="144"/>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Krajoznawstwo i turystyka są organizowane w trakcie roku szkolnego, w ramach zajęć dydaktyczno – wychowawczych lub opiekuńczych.</w:t>
      </w:r>
    </w:p>
    <w:p w:rsidR="00D97576" w:rsidRPr="000E4EA5" w:rsidRDefault="00D97576" w:rsidP="00F7417D">
      <w:pPr>
        <w:numPr>
          <w:ilvl w:val="0"/>
          <w:numId w:val="144"/>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 wycieczkach turystyczno-krajoznawczych nie mogą brać udziału uczniowie, w stosunku do których istnieją przeciwwskazania lekarskie.</w:t>
      </w:r>
    </w:p>
    <w:p w:rsidR="00D97576" w:rsidRPr="000E4EA5" w:rsidRDefault="00D97576" w:rsidP="00F7417D">
      <w:pPr>
        <w:numPr>
          <w:ilvl w:val="0"/>
          <w:numId w:val="144"/>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Wycieczkę lub imprezę przygotowuje się pod względem programowym i organizacyjnym, a następnie informuje się o podjętych ustaleniach w szczególności:</w:t>
      </w:r>
    </w:p>
    <w:p w:rsidR="00D97576" w:rsidRPr="000E4EA5" w:rsidRDefault="00D97576" w:rsidP="00F7417D">
      <w:pPr>
        <w:numPr>
          <w:ilvl w:val="0"/>
          <w:numId w:val="153"/>
        </w:numPr>
        <w:shd w:val="clear" w:color="auto" w:fill="FFFFFF"/>
        <w:spacing w:before="12" w:after="120" w:line="242" w:lineRule="atLeast"/>
        <w:rPr>
          <w:rFonts w:asciiTheme="majorHAnsi" w:hAnsiTheme="majorHAnsi"/>
        </w:rPr>
      </w:pPr>
      <w:r w:rsidRPr="000E4EA5">
        <w:rPr>
          <w:rFonts w:asciiTheme="majorHAnsi" w:hAnsiTheme="majorHAnsi"/>
        </w:rPr>
        <w:t>celu;</w:t>
      </w:r>
    </w:p>
    <w:p w:rsidR="00D97576" w:rsidRPr="000E4EA5" w:rsidRDefault="00D97576" w:rsidP="00F7417D">
      <w:pPr>
        <w:numPr>
          <w:ilvl w:val="0"/>
          <w:numId w:val="153"/>
        </w:numPr>
        <w:shd w:val="clear" w:color="auto" w:fill="FFFFFF"/>
        <w:spacing w:before="12" w:after="120" w:line="242" w:lineRule="atLeast"/>
        <w:rPr>
          <w:rFonts w:asciiTheme="majorHAnsi" w:hAnsiTheme="majorHAnsi"/>
        </w:rPr>
      </w:pPr>
      <w:r w:rsidRPr="000E4EA5">
        <w:rPr>
          <w:rFonts w:asciiTheme="majorHAnsi" w:hAnsiTheme="majorHAnsi"/>
        </w:rPr>
        <w:t>trasie;</w:t>
      </w:r>
    </w:p>
    <w:p w:rsidR="00D97576" w:rsidRPr="000E4EA5" w:rsidRDefault="00D97576" w:rsidP="00F7417D">
      <w:pPr>
        <w:numPr>
          <w:ilvl w:val="0"/>
          <w:numId w:val="153"/>
        </w:numPr>
        <w:shd w:val="clear" w:color="auto" w:fill="FFFFFF"/>
        <w:spacing w:before="12" w:after="120" w:line="242" w:lineRule="atLeast"/>
        <w:rPr>
          <w:rFonts w:asciiTheme="majorHAnsi" w:hAnsiTheme="majorHAnsi"/>
        </w:rPr>
      </w:pPr>
      <w:r w:rsidRPr="000E4EA5">
        <w:rPr>
          <w:rFonts w:asciiTheme="majorHAnsi" w:hAnsiTheme="majorHAnsi"/>
        </w:rPr>
        <w:t>harmonogramie;</w:t>
      </w:r>
    </w:p>
    <w:p w:rsidR="00D97576" w:rsidRPr="000E4EA5" w:rsidRDefault="00D97576" w:rsidP="00F7417D">
      <w:pPr>
        <w:numPr>
          <w:ilvl w:val="0"/>
          <w:numId w:val="153"/>
        </w:numPr>
        <w:shd w:val="clear" w:color="auto" w:fill="FFFFFF"/>
        <w:spacing w:before="12" w:after="120" w:line="242" w:lineRule="atLeast"/>
        <w:rPr>
          <w:rFonts w:asciiTheme="majorHAnsi" w:hAnsiTheme="majorHAnsi"/>
        </w:rPr>
      </w:pPr>
      <w:r w:rsidRPr="000E4EA5">
        <w:rPr>
          <w:rFonts w:asciiTheme="majorHAnsi" w:hAnsiTheme="majorHAnsi"/>
        </w:rPr>
        <w:t>regulaminie.</w:t>
      </w:r>
    </w:p>
    <w:p w:rsidR="00D97576" w:rsidRPr="000E4EA5" w:rsidRDefault="00D97576" w:rsidP="00F7417D">
      <w:pPr>
        <w:numPr>
          <w:ilvl w:val="0"/>
          <w:numId w:val="145"/>
        </w:numPr>
        <w:shd w:val="clear" w:color="auto" w:fill="FFFFFF"/>
        <w:tabs>
          <w:tab w:val="num" w:pos="490"/>
        </w:tabs>
        <w:spacing w:after="120" w:line="242" w:lineRule="atLeast"/>
        <w:ind w:left="692"/>
        <w:rPr>
          <w:rFonts w:asciiTheme="majorHAnsi" w:hAnsiTheme="majorHAnsi"/>
        </w:rPr>
      </w:pPr>
      <w:r w:rsidRPr="000E4EA5">
        <w:rPr>
          <w:rFonts w:asciiTheme="majorHAnsi" w:hAnsiTheme="majorHAnsi"/>
        </w:rPr>
        <w:t>6. Program wycieczki lub imprezy organizowanej przez szkołę, listę uczestników, imię i nazwisko kierownika oraz liczbę opiekunów zawiera karta wycieczki lub imprezy którą zatwierdza dyrektor szkoły.</w:t>
      </w:r>
    </w:p>
    <w:p w:rsidR="00D97576" w:rsidRPr="000E4EA5" w:rsidRDefault="00EC74C4" w:rsidP="00DF4939">
      <w:pPr>
        <w:shd w:val="clear" w:color="auto" w:fill="FFFFFF"/>
        <w:spacing w:before="58" w:after="120" w:line="242" w:lineRule="atLeast"/>
        <w:ind w:left="672" w:right="23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81.</w:t>
      </w:r>
      <w:r w:rsidR="00D97576" w:rsidRPr="000E4EA5">
        <w:rPr>
          <w:rFonts w:asciiTheme="majorHAnsi" w:hAnsiTheme="majorHAnsi"/>
        </w:rPr>
        <w:t xml:space="preserve"> </w:t>
      </w:r>
      <w:r w:rsidR="00D97576" w:rsidRPr="000E4EA5">
        <w:rPr>
          <w:rFonts w:asciiTheme="majorHAnsi" w:hAnsiTheme="majorHAnsi"/>
          <w:b/>
        </w:rPr>
        <w:t>Cele krajoznawstwa i turystyki</w:t>
      </w:r>
      <w:r w:rsidR="00D97576" w:rsidRPr="000E4EA5">
        <w:rPr>
          <w:rFonts w:asciiTheme="majorHAnsi" w:hAnsiTheme="majorHAnsi"/>
        </w:rPr>
        <w:t> </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Poznawanie kraju, jego środowiska przyrodniczego, tradycji, zabytków kultury i historii.</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lastRenderedPageBreak/>
        <w:t>Poznawanie kultury i języka innych państw.</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Poszerzanie wiedzy z różnych dziedzin życia społecznego, gospodarczego i kulturalnego.</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Wspomaganie rodziny i szkoły w procesie wychowania.</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Upowszechnianie wśród uczniów zasad ochrony środowiska naturalnego oraz wiedzy o składnikach i funkcjonowaniu rodzimego środowiska przyrodniczego, a także umiejętności korzystania z zasobów przyrody.</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Upowszechnianie zdrowego stylu życia i aktywności fizycznej oraz podnoszenie sprawności fizycznej.</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Poprawę stanu zdrowia dzieci i młodzieży pochodzących z terenów zagrożonych ekologicznie.</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Przeciwdziałanie zachowaniom ryzykownym, w szczególności w ramach profilaktyki uniwersalnej.</w:t>
      </w:r>
    </w:p>
    <w:p w:rsidR="00D97576" w:rsidRPr="000E4EA5" w:rsidRDefault="00D97576" w:rsidP="00F7417D">
      <w:pPr>
        <w:numPr>
          <w:ilvl w:val="0"/>
          <w:numId w:val="189"/>
        </w:numPr>
        <w:shd w:val="clear" w:color="auto" w:fill="FFFFFF"/>
        <w:spacing w:after="120" w:line="242" w:lineRule="atLeast"/>
        <w:rPr>
          <w:rFonts w:asciiTheme="majorHAnsi" w:hAnsiTheme="majorHAnsi"/>
        </w:rPr>
      </w:pPr>
      <w:r w:rsidRPr="000E4EA5">
        <w:rPr>
          <w:rFonts w:asciiTheme="majorHAnsi" w:hAnsiTheme="majorHAnsi"/>
        </w:rPr>
        <w:t>Poznawanie zasad bezpiecznego zachowania się w różnych sytuacjach.</w:t>
      </w:r>
    </w:p>
    <w:p w:rsidR="00D97576" w:rsidRPr="000E4EA5" w:rsidRDefault="00D97576" w:rsidP="00DF4939">
      <w:pPr>
        <w:shd w:val="clear" w:color="auto" w:fill="FFFFFF"/>
        <w:spacing w:before="58" w:after="120" w:line="242" w:lineRule="atLeast"/>
        <w:ind w:left="672" w:right="230"/>
        <w:rPr>
          <w:rFonts w:asciiTheme="majorHAnsi" w:hAnsiTheme="majorHAnsi"/>
        </w:rPr>
      </w:pPr>
      <w:r w:rsidRPr="000E4EA5">
        <w:rPr>
          <w:rFonts w:asciiTheme="majorHAnsi" w:hAnsiTheme="majorHAnsi"/>
          <w:b/>
          <w:bCs/>
        </w:rPr>
        <w:t>§ 82.</w:t>
      </w:r>
      <w:r w:rsidRPr="000E4EA5">
        <w:rPr>
          <w:rFonts w:asciiTheme="majorHAnsi" w:hAnsiTheme="majorHAnsi"/>
        </w:rPr>
        <w:t xml:space="preserve"> </w:t>
      </w:r>
      <w:r w:rsidRPr="000E4EA5">
        <w:rPr>
          <w:rFonts w:asciiTheme="majorHAnsi" w:hAnsiTheme="majorHAnsi"/>
          <w:b/>
        </w:rPr>
        <w:t>Rodzaje wycieczek</w:t>
      </w:r>
      <w:r w:rsidRPr="000E4EA5">
        <w:rPr>
          <w:rFonts w:asciiTheme="majorHAnsi" w:hAnsiTheme="majorHAnsi"/>
        </w:rPr>
        <w:t> </w:t>
      </w:r>
    </w:p>
    <w:p w:rsidR="00D97576" w:rsidRPr="000E4EA5" w:rsidRDefault="00D97576" w:rsidP="00F7417D">
      <w:pPr>
        <w:numPr>
          <w:ilvl w:val="0"/>
          <w:numId w:val="146"/>
        </w:numPr>
        <w:shd w:val="clear" w:color="auto" w:fill="FFFFFF"/>
        <w:spacing w:after="120" w:line="242" w:lineRule="atLeast"/>
        <w:rPr>
          <w:rFonts w:asciiTheme="majorHAnsi" w:hAnsiTheme="majorHAnsi"/>
        </w:rPr>
      </w:pPr>
      <w:r w:rsidRPr="000E4EA5">
        <w:rPr>
          <w:rFonts w:asciiTheme="majorHAnsi" w:hAnsiTheme="majorHAnsi"/>
          <w:b/>
          <w:bCs/>
        </w:rPr>
        <w:t>Wycieczki przedmiotowe</w:t>
      </w:r>
      <w:r w:rsidRPr="000E4EA5">
        <w:rPr>
          <w:rFonts w:asciiTheme="majorHAnsi" w:hAnsiTheme="majorHAnsi"/>
        </w:rPr>
        <w:t> – inicjowane i realizowane przez nauczycieli w celu uzupełnienia programu wychowania przedszkolnego albo programu nauczania w ramach jednego lub kilku przedmiotów.</w:t>
      </w:r>
    </w:p>
    <w:p w:rsidR="00D97576" w:rsidRPr="000E4EA5" w:rsidRDefault="00D97576" w:rsidP="00F7417D">
      <w:pPr>
        <w:numPr>
          <w:ilvl w:val="0"/>
          <w:numId w:val="146"/>
        </w:numPr>
        <w:shd w:val="clear" w:color="auto" w:fill="FFFFFF"/>
        <w:spacing w:after="120" w:line="242" w:lineRule="atLeast"/>
        <w:rPr>
          <w:rFonts w:asciiTheme="majorHAnsi" w:hAnsiTheme="majorHAnsi"/>
        </w:rPr>
      </w:pPr>
      <w:r w:rsidRPr="000E4EA5">
        <w:rPr>
          <w:rFonts w:asciiTheme="majorHAnsi" w:hAnsiTheme="majorHAnsi"/>
          <w:b/>
          <w:bCs/>
        </w:rPr>
        <w:t>Wycieczki krajoznawczo-turystyczne o charakterze interdyscyplinarnym</w:t>
      </w:r>
      <w:r w:rsidRPr="000E4EA5">
        <w:rPr>
          <w:rFonts w:asciiTheme="majorHAnsi" w:hAnsiTheme="majorHAnsi"/>
        </w:rPr>
        <w:t>, w których udział nie wymaga od uczniów przygotowania kondycyjnego i umiejętności posługiwania się specjalistycznym sprzętem, organizowanych w celu nabywania wiedzy o otaczającym środowisku i umiejętności zastosowania tej wiedzy w praktyce.</w:t>
      </w:r>
    </w:p>
    <w:p w:rsidR="00D97576" w:rsidRPr="000E4EA5" w:rsidRDefault="00D97576" w:rsidP="00F7417D">
      <w:pPr>
        <w:numPr>
          <w:ilvl w:val="0"/>
          <w:numId w:val="146"/>
        </w:numPr>
        <w:shd w:val="clear" w:color="auto" w:fill="FFFFFF"/>
        <w:spacing w:after="120" w:line="242" w:lineRule="atLeast"/>
        <w:rPr>
          <w:rFonts w:asciiTheme="majorHAnsi" w:hAnsiTheme="majorHAnsi"/>
        </w:rPr>
      </w:pPr>
      <w:r w:rsidRPr="000E4EA5">
        <w:rPr>
          <w:rFonts w:asciiTheme="majorHAnsi" w:hAnsiTheme="majorHAnsi"/>
          <w:b/>
          <w:bCs/>
        </w:rPr>
        <w:t>Specjalistyczne wycieczki krajoznawczo-turystyczne</w:t>
      </w:r>
      <w:r w:rsidRPr="000E4EA5">
        <w:rPr>
          <w:rFonts w:asciiTheme="majorHAnsi" w:hAnsiTheme="majorHAnsi"/>
        </w:rPr>
        <w:t>, w których udział wymaga od uczniów przygotowania kondycyjnego, sprawnościowego i umiejętności posługiwania się specjalistycznym sprzętem, a program wycieczki przewiduje intensywną aktywność turystyczną, fizyczną lub długodystansowość na szlakach turystycznych – zwanych dalej „wycieczkami”.</w:t>
      </w:r>
    </w:p>
    <w:p w:rsidR="00D97576" w:rsidRPr="000E4EA5" w:rsidRDefault="00D97576" w:rsidP="00DF4939">
      <w:pPr>
        <w:shd w:val="clear" w:color="auto" w:fill="FFFFFF"/>
        <w:spacing w:before="58" w:after="120" w:line="242" w:lineRule="atLeast"/>
        <w:ind w:left="360" w:right="230"/>
        <w:rPr>
          <w:rFonts w:asciiTheme="majorHAnsi" w:hAnsiTheme="majorHAnsi"/>
        </w:rPr>
      </w:pPr>
      <w:r w:rsidRPr="000E4EA5">
        <w:rPr>
          <w:rFonts w:asciiTheme="majorHAnsi" w:hAnsiTheme="majorHAnsi"/>
          <w:b/>
          <w:bCs/>
        </w:rPr>
        <w:t>§ 83.</w:t>
      </w:r>
      <w:r w:rsidRPr="000E4EA5">
        <w:rPr>
          <w:rFonts w:asciiTheme="majorHAnsi" w:hAnsiTheme="majorHAnsi"/>
        </w:rPr>
        <w:t xml:space="preserve"> </w:t>
      </w:r>
      <w:r w:rsidRPr="000E4EA5">
        <w:rPr>
          <w:rFonts w:asciiTheme="majorHAnsi" w:hAnsiTheme="majorHAnsi"/>
          <w:b/>
        </w:rPr>
        <w:t>Organizacja wycieczek zagranicznych</w:t>
      </w:r>
      <w:r w:rsidRPr="000E4EA5">
        <w:rPr>
          <w:rFonts w:asciiTheme="majorHAnsi" w:hAnsiTheme="majorHAnsi"/>
        </w:rPr>
        <w:t> </w:t>
      </w:r>
    </w:p>
    <w:p w:rsidR="00D97576" w:rsidRPr="000E4EA5" w:rsidRDefault="00D97576" w:rsidP="00F7417D">
      <w:pPr>
        <w:numPr>
          <w:ilvl w:val="0"/>
          <w:numId w:val="190"/>
        </w:numPr>
        <w:shd w:val="clear" w:color="auto" w:fill="FFFFFF"/>
        <w:spacing w:after="120" w:line="242" w:lineRule="atLeast"/>
        <w:rPr>
          <w:rFonts w:asciiTheme="majorHAnsi" w:hAnsiTheme="majorHAnsi"/>
        </w:rPr>
      </w:pPr>
      <w:r w:rsidRPr="000E4EA5">
        <w:rPr>
          <w:rFonts w:asciiTheme="majorHAnsi" w:hAnsiTheme="majorHAnsi"/>
        </w:rPr>
        <w:t>Kierownikiem lub opiekunem uczniów biorących udział w wycieczce lub imprezie zagranicznej może być osoba znająca język obcy w stopniu umożliwiającym porozumienie się w kraju docelowym, jak również w krajach znajdujących się na trasie planowanej wycieczki lub imprezy.</w:t>
      </w:r>
    </w:p>
    <w:p w:rsidR="00D97576" w:rsidRPr="000E4EA5" w:rsidRDefault="00D97576" w:rsidP="00F7417D">
      <w:pPr>
        <w:numPr>
          <w:ilvl w:val="0"/>
          <w:numId w:val="190"/>
        </w:numPr>
        <w:shd w:val="clear" w:color="auto" w:fill="FFFFFF"/>
        <w:spacing w:after="120" w:line="242" w:lineRule="atLeast"/>
        <w:rPr>
          <w:rFonts w:asciiTheme="majorHAnsi" w:hAnsiTheme="majorHAnsi"/>
        </w:rPr>
      </w:pPr>
      <w:r w:rsidRPr="000E4EA5">
        <w:rPr>
          <w:rFonts w:asciiTheme="majorHAnsi" w:hAnsiTheme="majorHAnsi"/>
        </w:rPr>
        <w:t>Zgodę na zorganizowanie wycieczek zagranicznych wyraża dyrektor szkoły po zawiadomieniu organu prowadzącego i organu sprawującego nadzór pedagogiczny. Zawiadomienie zawiera w szczególności:</w:t>
      </w:r>
    </w:p>
    <w:p w:rsidR="00D97576" w:rsidRPr="000E4EA5" w:rsidRDefault="00D97576" w:rsidP="00F7417D">
      <w:pPr>
        <w:numPr>
          <w:ilvl w:val="0"/>
          <w:numId w:val="154"/>
        </w:numPr>
        <w:shd w:val="clear" w:color="auto" w:fill="FFFFFF"/>
        <w:spacing w:before="12" w:after="120" w:line="242" w:lineRule="atLeast"/>
        <w:rPr>
          <w:rFonts w:asciiTheme="majorHAnsi" w:hAnsiTheme="majorHAnsi"/>
        </w:rPr>
      </w:pPr>
      <w:r w:rsidRPr="000E4EA5">
        <w:rPr>
          <w:rFonts w:asciiTheme="majorHAnsi" w:hAnsiTheme="majorHAnsi"/>
        </w:rPr>
        <w:t>nazwę kraju;</w:t>
      </w:r>
    </w:p>
    <w:p w:rsidR="00D97576" w:rsidRPr="000E4EA5" w:rsidRDefault="00D97576" w:rsidP="00F7417D">
      <w:pPr>
        <w:numPr>
          <w:ilvl w:val="0"/>
          <w:numId w:val="154"/>
        </w:numPr>
        <w:shd w:val="clear" w:color="auto" w:fill="FFFFFF"/>
        <w:spacing w:before="12" w:after="120" w:line="242" w:lineRule="atLeast"/>
        <w:rPr>
          <w:rFonts w:asciiTheme="majorHAnsi" w:hAnsiTheme="majorHAnsi"/>
        </w:rPr>
      </w:pPr>
      <w:r w:rsidRPr="000E4EA5">
        <w:rPr>
          <w:rFonts w:asciiTheme="majorHAnsi" w:hAnsiTheme="majorHAnsi"/>
        </w:rPr>
        <w:t>czas pobytu;</w:t>
      </w:r>
    </w:p>
    <w:p w:rsidR="00D97576" w:rsidRPr="000E4EA5" w:rsidRDefault="00D97576" w:rsidP="00F7417D">
      <w:pPr>
        <w:numPr>
          <w:ilvl w:val="0"/>
          <w:numId w:val="154"/>
        </w:numPr>
        <w:shd w:val="clear" w:color="auto" w:fill="FFFFFF"/>
        <w:spacing w:before="12" w:after="120" w:line="242" w:lineRule="atLeast"/>
        <w:rPr>
          <w:rFonts w:asciiTheme="majorHAnsi" w:hAnsiTheme="majorHAnsi"/>
        </w:rPr>
      </w:pPr>
      <w:r w:rsidRPr="000E4EA5">
        <w:rPr>
          <w:rFonts w:asciiTheme="majorHAnsi" w:hAnsiTheme="majorHAnsi"/>
        </w:rPr>
        <w:t>program pobytu;</w:t>
      </w:r>
    </w:p>
    <w:p w:rsidR="00D97576" w:rsidRPr="000E4EA5" w:rsidRDefault="00D97576" w:rsidP="00F7417D">
      <w:pPr>
        <w:numPr>
          <w:ilvl w:val="0"/>
          <w:numId w:val="154"/>
        </w:numPr>
        <w:shd w:val="clear" w:color="auto" w:fill="FFFFFF"/>
        <w:spacing w:before="12" w:after="120" w:line="242" w:lineRule="atLeast"/>
        <w:rPr>
          <w:rFonts w:asciiTheme="majorHAnsi" w:hAnsiTheme="majorHAnsi"/>
        </w:rPr>
      </w:pPr>
      <w:r w:rsidRPr="000E4EA5">
        <w:rPr>
          <w:rFonts w:asciiTheme="majorHAnsi" w:hAnsiTheme="majorHAnsi"/>
        </w:rPr>
        <w:t>imię i nazwisko kierownika oraz opiekunów;</w:t>
      </w:r>
    </w:p>
    <w:p w:rsidR="00D97576" w:rsidRPr="000E4EA5" w:rsidRDefault="00D97576" w:rsidP="00F7417D">
      <w:pPr>
        <w:numPr>
          <w:ilvl w:val="0"/>
          <w:numId w:val="154"/>
        </w:numPr>
        <w:shd w:val="clear" w:color="auto" w:fill="FFFFFF"/>
        <w:spacing w:before="12" w:after="120" w:line="242" w:lineRule="atLeast"/>
        <w:rPr>
          <w:rFonts w:asciiTheme="majorHAnsi" w:hAnsiTheme="majorHAnsi"/>
        </w:rPr>
      </w:pPr>
      <w:r w:rsidRPr="000E4EA5">
        <w:rPr>
          <w:rFonts w:asciiTheme="majorHAnsi" w:hAnsiTheme="majorHAnsi"/>
        </w:rPr>
        <w:t>obowiązkowe ubezpieczenie zagraniczne;</w:t>
      </w:r>
    </w:p>
    <w:p w:rsidR="00D97576" w:rsidRPr="000E4EA5" w:rsidRDefault="00D97576" w:rsidP="00F7417D">
      <w:pPr>
        <w:numPr>
          <w:ilvl w:val="0"/>
          <w:numId w:val="154"/>
        </w:numPr>
        <w:shd w:val="clear" w:color="auto" w:fill="FFFFFF"/>
        <w:spacing w:before="12" w:after="120" w:line="242" w:lineRule="atLeast"/>
        <w:rPr>
          <w:rFonts w:asciiTheme="majorHAnsi" w:hAnsiTheme="majorHAnsi"/>
        </w:rPr>
      </w:pPr>
      <w:r w:rsidRPr="000E4EA5">
        <w:rPr>
          <w:rFonts w:asciiTheme="majorHAnsi" w:hAnsiTheme="majorHAnsi"/>
        </w:rPr>
        <w:lastRenderedPageBreak/>
        <w:t>umowę z organizatorem turystyki (biurem podróży).</w:t>
      </w:r>
    </w:p>
    <w:p w:rsidR="00D97576" w:rsidRPr="000E4EA5" w:rsidRDefault="00D97576" w:rsidP="0049544E">
      <w:pPr>
        <w:shd w:val="clear" w:color="auto" w:fill="FFFFFF"/>
        <w:spacing w:after="120" w:line="242" w:lineRule="atLeast"/>
        <w:ind w:left="360"/>
        <w:rPr>
          <w:rFonts w:asciiTheme="majorHAnsi" w:hAnsiTheme="majorHAnsi"/>
        </w:rPr>
      </w:pPr>
      <w:r w:rsidRPr="000E4EA5">
        <w:rPr>
          <w:rFonts w:asciiTheme="majorHAnsi" w:hAnsiTheme="majorHAnsi"/>
        </w:rPr>
        <w:t>3. Uczestnikiem wycieczki zagranicznej może być osoba ubezpieczona od następstw nieszczęśliwych wypadków i kosztów leczenia.</w:t>
      </w:r>
    </w:p>
    <w:p w:rsidR="00D97576" w:rsidRPr="000E4EA5" w:rsidRDefault="00EC74C4" w:rsidP="00DF4939">
      <w:pPr>
        <w:shd w:val="clear" w:color="auto" w:fill="FFFFFF"/>
        <w:spacing w:before="58" w:after="120" w:line="242" w:lineRule="atLeast"/>
        <w:ind w:right="230" w:firstLine="23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84.</w:t>
      </w:r>
      <w:r w:rsidR="00D97576" w:rsidRPr="000E4EA5">
        <w:rPr>
          <w:rFonts w:asciiTheme="majorHAnsi" w:hAnsiTheme="majorHAnsi"/>
        </w:rPr>
        <w:t xml:space="preserve"> </w:t>
      </w:r>
      <w:r w:rsidR="00D97576" w:rsidRPr="000E4EA5">
        <w:rPr>
          <w:rFonts w:asciiTheme="majorHAnsi" w:hAnsiTheme="majorHAnsi"/>
          <w:b/>
        </w:rPr>
        <w:t>Kierownik wycieczki i opiekunowie</w:t>
      </w:r>
      <w:r w:rsidR="00D97576" w:rsidRPr="000E4EA5">
        <w:rPr>
          <w:rFonts w:asciiTheme="majorHAnsi" w:hAnsiTheme="majorHAnsi"/>
        </w:rPr>
        <w:t> </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Dyrektor szkoły wyznacza kierownika oraz opiekunów wycieczki, których liczba uzależniona jest od wieku i liczby uczestników, stopnia rozwoju psychofizycznego, stanu zdrowia i specyfiki zajęć.</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Przy ustalaniu liczby opiekunów należy uwzględnić ich doświadczenie i umiejętności pedagogiczne, stopień zdyscyplinowania i samodzielność grupy uczniów oraz sposób organizowania wycieczki.</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Kierownikiem wycieczki może być nauczyciel, a po uzyskaniu zgody dyrektora inna pełnoletnia osoba, która ukończyła kurs kierowników wycieczek szkolnych lub osoba posiadająca uprawnienia przewodnika turystycznego.</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Opiekunem wycieczki lub imprezy szkolnej może być nauczyciel, albo po uzyskaniu zgody dyrektora szkoły inna pełnoletnia osoba.</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 i opiekunowie są odpowiedzialni za stworzenie warunków bezpieczeństwa wszystkim uczestnikom wycieczki lub imprezy.</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 i opiekunowie muszą posiadać umiejętności udzielania pierwszej pomocy.</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Dyrektor szkoły może wyrazić zgodę na łączenie funkcji kierownika i opiekuna wycieczki lub imprezy.</w:t>
      </w:r>
    </w:p>
    <w:p w:rsidR="00D97576" w:rsidRPr="000E4EA5" w:rsidRDefault="00D97576" w:rsidP="00F7417D">
      <w:pPr>
        <w:numPr>
          <w:ilvl w:val="0"/>
          <w:numId w:val="147"/>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 wycieczki po uzyskaniu zgody dyrektora szkoły może podjąć decyzję o wydłużeniu dyżuru opiekuna wycieczki także o porę nocną, gdy zachowanie uczniów wymaga sprawowania nad nimi ciągłej opieki.</w:t>
      </w:r>
    </w:p>
    <w:p w:rsidR="00D97576" w:rsidRPr="000E4EA5" w:rsidRDefault="00EC74C4" w:rsidP="00DF4939">
      <w:pPr>
        <w:shd w:val="clear" w:color="auto" w:fill="FFFFFF"/>
        <w:spacing w:before="58" w:after="120" w:line="242" w:lineRule="atLeast"/>
        <w:ind w:right="230" w:firstLine="23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85.</w:t>
      </w:r>
      <w:r w:rsidR="00D97576" w:rsidRPr="000E4EA5">
        <w:rPr>
          <w:rFonts w:asciiTheme="majorHAnsi" w:hAnsiTheme="majorHAnsi"/>
        </w:rPr>
        <w:t xml:space="preserve"> </w:t>
      </w:r>
      <w:r w:rsidR="00D97576" w:rsidRPr="000E4EA5">
        <w:rPr>
          <w:rFonts w:asciiTheme="majorHAnsi" w:hAnsiTheme="majorHAnsi"/>
          <w:b/>
        </w:rPr>
        <w:t>Zadania kierownika wycieczki</w:t>
      </w:r>
      <w:r w:rsidR="00D97576" w:rsidRPr="000E4EA5">
        <w:rPr>
          <w:rFonts w:asciiTheme="majorHAnsi" w:hAnsiTheme="majorHAnsi"/>
        </w:rPr>
        <w:t> </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Opracowuje program i regulamin wycieczki.</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Zapoznaje uczniów, rodziców i opiekunów wycieczki z programem i regulaminem wycieczki oraz informuje ich o celu i trasie wycieczki.</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Zapewnia warunki do pełnej realizacji programu wycieczki i przestrzegania jej oraz sprawuje nadzór w tym zakresie.</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Zapoznaje uczniów i opiekunów wycieczki z zasadami bezpieczeństwa oraz zapewnia warunki do ich przestrzegania.</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Określa zadania opiekunów wycieczki w zakresie realizacji programu wycieczki oraz zapewnienia opieki i bezpieczeństwa uczniom.</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Nadzoruje zaopatrzenie uczniów i opiekunów wycieczki w odpowiedni sprzęt, wyposażenie oraz apteczkę pierwszej pomocy.</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Organizuje i nadzoruje transport, wyżywienie i noclegi dla uczniów i opiekunów wycieczki.</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Dokonuje podziału zadań wśród uczniów.</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Dysponuje środkami finansowymi przeznaczonymi na organizację wycieczki.</w:t>
      </w:r>
    </w:p>
    <w:p w:rsidR="00D97576" w:rsidRPr="000E4EA5" w:rsidRDefault="00D97576" w:rsidP="00F7417D">
      <w:pPr>
        <w:numPr>
          <w:ilvl w:val="0"/>
          <w:numId w:val="148"/>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lastRenderedPageBreak/>
        <w:t>Dokonuje podsumowania, oceny i rozliczenia finansowego wycieczki po jej zakończeniu i informuje o tym dyrektora szkoły oraz uczniów, w formie pisemnej w terminie 14 dni od zakończenia wycieczki. Rozliczenie wycieczki do wglądu dla rodziców znajduje się u dyrektora szkoły. </w:t>
      </w:r>
    </w:p>
    <w:p w:rsidR="00D97576" w:rsidRPr="000E4EA5" w:rsidRDefault="00EC74C4" w:rsidP="00DF4939">
      <w:pPr>
        <w:shd w:val="clear" w:color="auto" w:fill="FFFFFF"/>
        <w:spacing w:before="58" w:after="120" w:line="242" w:lineRule="atLeast"/>
        <w:ind w:right="230" w:firstLine="23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86.</w:t>
      </w:r>
      <w:r w:rsidR="00D97576" w:rsidRPr="000E4EA5">
        <w:rPr>
          <w:rFonts w:asciiTheme="majorHAnsi" w:hAnsiTheme="majorHAnsi"/>
        </w:rPr>
        <w:t xml:space="preserve"> </w:t>
      </w:r>
      <w:r w:rsidR="00D97576" w:rsidRPr="000E4EA5">
        <w:rPr>
          <w:rFonts w:asciiTheme="majorHAnsi" w:hAnsiTheme="majorHAnsi"/>
          <w:b/>
        </w:rPr>
        <w:t>Obowiązki opiekuna wycieczki</w:t>
      </w:r>
      <w:r w:rsidR="00D97576" w:rsidRPr="000E4EA5">
        <w:rPr>
          <w:rFonts w:asciiTheme="majorHAnsi" w:hAnsiTheme="majorHAnsi"/>
        </w:rPr>
        <w:t> </w:t>
      </w:r>
    </w:p>
    <w:p w:rsidR="00D97576" w:rsidRPr="000E4EA5" w:rsidRDefault="00D97576" w:rsidP="00F7417D">
      <w:pPr>
        <w:numPr>
          <w:ilvl w:val="0"/>
          <w:numId w:val="149"/>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Sprawuje opiekę nad powierzonymi mu uczniami.</w:t>
      </w:r>
    </w:p>
    <w:p w:rsidR="00D97576" w:rsidRPr="000E4EA5" w:rsidRDefault="00D97576" w:rsidP="00F7417D">
      <w:pPr>
        <w:numPr>
          <w:ilvl w:val="0"/>
          <w:numId w:val="149"/>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Współdziała z kierownikiem wycieczki w zakresie realizacji programu wycieczki i przestrzegania jej regulaminu.</w:t>
      </w:r>
    </w:p>
    <w:p w:rsidR="00D97576" w:rsidRPr="000E4EA5" w:rsidRDefault="00D97576" w:rsidP="00F7417D">
      <w:pPr>
        <w:numPr>
          <w:ilvl w:val="0"/>
          <w:numId w:val="149"/>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Sprawuje nadzór nad przestrzeganiem regulaminu wycieczki przez uczniów, ze szczególnym uwzględnieniem zasad bezpieczeństwa.</w:t>
      </w:r>
    </w:p>
    <w:p w:rsidR="00D97576" w:rsidRPr="000E4EA5" w:rsidRDefault="00D97576" w:rsidP="00F7417D">
      <w:pPr>
        <w:numPr>
          <w:ilvl w:val="0"/>
          <w:numId w:val="149"/>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Nadzoruje wykonywanie zadań przydzielonych uczniom.</w:t>
      </w:r>
    </w:p>
    <w:p w:rsidR="00D97576" w:rsidRPr="000E4EA5" w:rsidRDefault="00D97576" w:rsidP="00F7417D">
      <w:pPr>
        <w:numPr>
          <w:ilvl w:val="0"/>
          <w:numId w:val="149"/>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Wykonuje inne zadania zlecone przez kierownika wycieczki.</w:t>
      </w:r>
    </w:p>
    <w:p w:rsidR="00D97576" w:rsidRPr="000E4EA5" w:rsidRDefault="00D97576" w:rsidP="00F7417D">
      <w:pPr>
        <w:numPr>
          <w:ilvl w:val="0"/>
          <w:numId w:val="149"/>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Opiekunowie potwierdzają własnoręcznym podpisem na karcie wycieczki przyjęcie odpowiedzialności za bezpieczeństwo powierzonych im dzieci. </w:t>
      </w:r>
    </w:p>
    <w:p w:rsidR="00D97576" w:rsidRPr="000E4EA5" w:rsidRDefault="00EC74C4" w:rsidP="00DF4939">
      <w:pPr>
        <w:shd w:val="clear" w:color="auto" w:fill="FFFFFF"/>
        <w:spacing w:before="58" w:after="120" w:line="242" w:lineRule="atLeast"/>
        <w:ind w:right="230" w:firstLine="23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87.</w:t>
      </w:r>
      <w:r w:rsidR="00D97576" w:rsidRPr="000E4EA5">
        <w:rPr>
          <w:rFonts w:asciiTheme="majorHAnsi" w:hAnsiTheme="majorHAnsi"/>
        </w:rPr>
        <w:t xml:space="preserve"> </w:t>
      </w:r>
      <w:r w:rsidR="00D97576" w:rsidRPr="000E4EA5">
        <w:rPr>
          <w:rFonts w:asciiTheme="majorHAnsi" w:hAnsiTheme="majorHAnsi"/>
          <w:b/>
        </w:rPr>
        <w:t>Finansowanie wycieczek</w:t>
      </w:r>
      <w:r w:rsidR="00D97576" w:rsidRPr="000E4EA5">
        <w:rPr>
          <w:rFonts w:asciiTheme="majorHAnsi" w:hAnsiTheme="majorHAnsi"/>
        </w:rPr>
        <w:t> </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Wycieczki finansowane mogą być ze składek uczestników, środków komitetu rodzicielskiego lub innych źródeł.</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Plan finansowy musi określać ogólny koszt wycieczki, koszt na jednego uczestnika wycieczki oraz przewidywane koszty organizacyjne i programowe.</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Rodzice uczniów biorących udział w wycieczce zobowiązani są do pokrycia związanych z nią kosztów, chyba że udział w imprezie może być sfinansowany z innych źródeł.</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Rodzice, którzy zadeklarowali udział swego dziecka w wycieczce, a następnie deklarację tę wycofali, zobowiązani są do pokrycia strat, jakie powstały z tego tytułu.</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 wycieczki oraz opiekunowie nie powinni ponosić kosztów udziału w wycieczce.</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 wycieczki odpowiada za terminowe regulowanie zobowiązań finansowych z nią związanych. O wszelkich opóźnieniach należy niezwłocznie informować dyrektora szkoły.</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Rozliczenia wycieczki dokonuje kierownik, określając sposób zagospodarowania nadwyżki, względnie uzupełnienia niedoboru finansowego.</w:t>
      </w:r>
    </w:p>
    <w:p w:rsidR="00D97576" w:rsidRPr="000E4EA5" w:rsidRDefault="00D97576" w:rsidP="00F7417D">
      <w:pPr>
        <w:numPr>
          <w:ilvl w:val="0"/>
          <w:numId w:val="150"/>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Dowodami finansowymi są przede wszystkim podpisane przez rodziców dzieci listy wpłat (w przypadku niepełnoletności) oraz rachunki, faktury i bilety wydawane przez uprawnione do danego rodzaju działalności podmioty gospodarcze.</w:t>
      </w:r>
    </w:p>
    <w:p w:rsidR="00D97576" w:rsidRPr="000E4EA5" w:rsidRDefault="00EC74C4" w:rsidP="00DF4939">
      <w:pPr>
        <w:shd w:val="clear" w:color="auto" w:fill="FFFFFF"/>
        <w:spacing w:before="58" w:after="120" w:line="242" w:lineRule="atLeast"/>
        <w:ind w:right="230" w:firstLine="23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88.</w:t>
      </w:r>
      <w:r w:rsidR="00D97576" w:rsidRPr="000E4EA5">
        <w:rPr>
          <w:rFonts w:asciiTheme="majorHAnsi" w:hAnsiTheme="majorHAnsi"/>
        </w:rPr>
        <w:t xml:space="preserve"> </w:t>
      </w:r>
      <w:r w:rsidR="00D97576" w:rsidRPr="000E4EA5">
        <w:rPr>
          <w:rFonts w:asciiTheme="majorHAnsi" w:hAnsiTheme="majorHAnsi"/>
          <w:b/>
        </w:rPr>
        <w:t>Zasady organizacji wycieczek</w:t>
      </w:r>
    </w:p>
    <w:p w:rsidR="00D97576" w:rsidRPr="000E4EA5" w:rsidRDefault="00D97576" w:rsidP="00F7417D">
      <w:pPr>
        <w:numPr>
          <w:ilvl w:val="0"/>
          <w:numId w:val="151"/>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Zgody na przeprowadzenie wycieczki udziela dyrektor szkoły lub upoważniona przez niego osoba.</w:t>
      </w:r>
    </w:p>
    <w:p w:rsidR="00D97576" w:rsidRPr="000E4EA5" w:rsidRDefault="00D97576" w:rsidP="00F7417D">
      <w:pPr>
        <w:numPr>
          <w:ilvl w:val="0"/>
          <w:numId w:val="151"/>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 xml:space="preserve">Jeżeli wycieczka przedmiotowa ma odbyć się podczas planowej lekcji danego przedmiotu należy zgłosić dyrektorowi lub jego zastępcy zamiar wyjścia poza </w:t>
      </w:r>
      <w:r w:rsidRPr="000E4EA5">
        <w:rPr>
          <w:rFonts w:asciiTheme="majorHAnsi" w:hAnsiTheme="majorHAnsi"/>
        </w:rPr>
        <w:lastRenderedPageBreak/>
        <w:t>teren szkoły, a następnie odnotować fakt przeprowadzenia wycieczki w zeszycie wyjść, który znajduje się w sekretariacie szkoły.</w:t>
      </w:r>
    </w:p>
    <w:p w:rsidR="00D97576" w:rsidRPr="000E4EA5" w:rsidRDefault="00D97576" w:rsidP="00F7417D">
      <w:pPr>
        <w:numPr>
          <w:ilvl w:val="0"/>
          <w:numId w:val="151"/>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Planowane wycieczki wielodniowe oraz te jednodniowe, które mają odbyć się w dniach zajęć dydaktycznych należy wpisywać, w terminie do 14 września danego roku szkolnego, do harmonogramu wycieczek, który, po zatwierdzeniu przez dyrektora, stanowi załącznik do planu pracy szkoły. Dyrektor lub upoważniona przez niego osoba może nie udzielić zgody na przeprowadzenie wycieczki nie uwzględnionej w harmonogramie.</w:t>
      </w:r>
    </w:p>
    <w:p w:rsidR="00D97576" w:rsidRPr="000E4EA5" w:rsidRDefault="00D97576" w:rsidP="00F7417D">
      <w:pPr>
        <w:numPr>
          <w:ilvl w:val="0"/>
          <w:numId w:val="151"/>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Dokumentacja wycieczki powinna zawierać:</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kartę wycieczki z harmonogramem - 2 egzemplarze;</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dwa egzemplarze listy uczestników;</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pisemną zgodę rodziców;</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regulamin i potwierdzenie zapoznania się z nim uczestników wycieczki;</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dowód ubezpieczenia wszystkich uczestników wycieczki od następstw nieszczęśliwych wypadków;</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wstępny plan finansowy (preliminarz);</w:t>
      </w:r>
    </w:p>
    <w:p w:rsidR="00D97576" w:rsidRPr="000E4EA5" w:rsidRDefault="00D97576" w:rsidP="00F7417D">
      <w:pPr>
        <w:numPr>
          <w:ilvl w:val="0"/>
          <w:numId w:val="155"/>
        </w:numPr>
        <w:shd w:val="clear" w:color="auto" w:fill="FFFFFF"/>
        <w:spacing w:before="12" w:after="120" w:line="242" w:lineRule="atLeast"/>
        <w:rPr>
          <w:rFonts w:asciiTheme="majorHAnsi" w:hAnsiTheme="majorHAnsi"/>
        </w:rPr>
      </w:pPr>
      <w:r w:rsidRPr="000E4EA5">
        <w:rPr>
          <w:rFonts w:asciiTheme="majorHAnsi" w:hAnsiTheme="majorHAnsi"/>
        </w:rPr>
        <w:t>dokumentacja wycieczki powinna być złożona w terminie 7 dni od jej rozpoczęcia a w wypadku wycieczek zagranicznych co najmniej 14 dni przed wyjazdem do zatwierdzenia przez dyrektora szkoły.</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Udział uczniów w wycieczce (z wyjątkiem przedmiotowych odbywających się w ramach zajęć lekcyjnych) wymaga pisemnej zgody rodziców albo opiekunów prawnych którzy powinni przed jej rozpoczęciem pokryć koszty związane z udziałem ich dziecka.</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Wycieczka może być odwołana z powodu braku pisemnej zgody rodziców uczniów.</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 xml:space="preserve">Zabrania się organizowania wycieczek na terenach górskich leżących na obszarach parków narodowych i rezerwatów przyrody oraz leżących powyżej </w:t>
      </w:r>
      <w:smartTag w:uri="urn:schemas-microsoft-com:office:smarttags" w:element="metricconverter">
        <w:smartTagPr>
          <w:attr w:name="ProductID" w:val="1000 m"/>
        </w:smartTagPr>
        <w:r w:rsidRPr="000E4EA5">
          <w:rPr>
            <w:rFonts w:asciiTheme="majorHAnsi" w:hAnsiTheme="majorHAnsi"/>
          </w:rPr>
          <w:t>1000 m</w:t>
        </w:r>
      </w:smartTag>
      <w:r w:rsidRPr="000E4EA5">
        <w:rPr>
          <w:rFonts w:asciiTheme="majorHAnsi" w:hAnsiTheme="majorHAnsi"/>
        </w:rPr>
        <w:t xml:space="preserve"> nad poziomem morza, bez udziału wykwalifikowanego przewodnika.</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Podczas wycieczek należy bezwzględnie przestrzegać zasad bezpiecznego poruszania się po drogach.</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Uczniowie, którzy nie uczestniczą w wycieczce klasowej organizowanej w dniach zajęć szkolnych mają obowiązek brać udział w zajęciach z klasą wskazana przez dyrektora.</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Kierownik wycieczki powinien zaproponować rodzicom dodatkowe ubezpieczenie jej uczestników oraz poinformować ich o konsekwencjach braku ubezpieczenia.</w:t>
      </w:r>
    </w:p>
    <w:p w:rsidR="00D97576" w:rsidRPr="000E4EA5" w:rsidRDefault="00D97576" w:rsidP="00F7417D">
      <w:pPr>
        <w:numPr>
          <w:ilvl w:val="0"/>
          <w:numId w:val="152"/>
        </w:numPr>
        <w:shd w:val="clear" w:color="auto" w:fill="FFFFFF"/>
        <w:tabs>
          <w:tab w:val="clear" w:pos="720"/>
          <w:tab w:val="num" w:pos="490"/>
        </w:tabs>
        <w:spacing w:after="120" w:line="242" w:lineRule="atLeast"/>
        <w:ind w:left="692"/>
        <w:rPr>
          <w:rFonts w:asciiTheme="majorHAnsi" w:hAnsiTheme="majorHAnsi"/>
        </w:rPr>
      </w:pPr>
      <w:r w:rsidRPr="000E4EA5">
        <w:rPr>
          <w:rFonts w:asciiTheme="majorHAnsi" w:hAnsiTheme="majorHAnsi"/>
        </w:rPr>
        <w:t>W razie wypadku uczestników wycieczki stosuje się odpowiednie przepisy dotyczące postępowania w razie wypadków w szkołach i placówkach publicznych.</w:t>
      </w:r>
    </w:p>
    <w:p w:rsidR="007C0E8C" w:rsidRPr="000E4EA5" w:rsidRDefault="007C0E8C" w:rsidP="00DF4939">
      <w:pPr>
        <w:shd w:val="clear" w:color="auto" w:fill="FFFFFF"/>
        <w:spacing w:before="58" w:after="120" w:line="242" w:lineRule="atLeast"/>
        <w:ind w:right="230" w:firstLine="230"/>
        <w:rPr>
          <w:rFonts w:asciiTheme="majorHAnsi" w:hAnsiTheme="majorHAnsi"/>
          <w:b/>
          <w:bCs/>
        </w:rPr>
      </w:pPr>
    </w:p>
    <w:p w:rsidR="00D97576" w:rsidRPr="000E4EA5" w:rsidRDefault="00D97576" w:rsidP="00DF4939">
      <w:pPr>
        <w:shd w:val="clear" w:color="auto" w:fill="FFFFFF"/>
        <w:spacing w:before="58" w:after="120" w:line="242" w:lineRule="atLeast"/>
        <w:ind w:right="230" w:firstLine="230"/>
        <w:rPr>
          <w:rFonts w:asciiTheme="majorHAnsi" w:hAnsiTheme="majorHAnsi"/>
        </w:rPr>
      </w:pPr>
      <w:r w:rsidRPr="000E4EA5">
        <w:rPr>
          <w:rFonts w:asciiTheme="majorHAnsi" w:hAnsiTheme="majorHAnsi"/>
          <w:b/>
          <w:bCs/>
        </w:rPr>
        <w:t>§ 89.</w:t>
      </w:r>
      <w:r w:rsidRPr="000E4EA5">
        <w:rPr>
          <w:rFonts w:asciiTheme="majorHAnsi" w:hAnsiTheme="majorHAnsi"/>
        </w:rPr>
        <w:t xml:space="preserve"> </w:t>
      </w:r>
      <w:r w:rsidRPr="000E4EA5">
        <w:rPr>
          <w:rFonts w:asciiTheme="majorHAnsi" w:hAnsiTheme="majorHAnsi"/>
          <w:b/>
        </w:rPr>
        <w:t>Monitoring szkolny</w:t>
      </w:r>
    </w:p>
    <w:p w:rsidR="00D97576" w:rsidRPr="000E4EA5" w:rsidRDefault="00D97576" w:rsidP="0049544E">
      <w:pPr>
        <w:shd w:val="clear" w:color="auto" w:fill="FFFFFF"/>
        <w:spacing w:after="120" w:line="242" w:lineRule="atLeast"/>
        <w:ind w:left="230"/>
        <w:rPr>
          <w:rFonts w:asciiTheme="majorHAnsi" w:hAnsiTheme="majorHAnsi"/>
        </w:rPr>
      </w:pPr>
      <w:r w:rsidRPr="000E4EA5">
        <w:rPr>
          <w:rFonts w:asciiTheme="majorHAnsi" w:hAnsiTheme="majorHAnsi"/>
        </w:rPr>
        <w:lastRenderedPageBreak/>
        <w:t>1. Celem monitoringu wizyjnego jest:</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zapewnienie porządku publicznego i bezpieczeństwa pracowników oraz innych osób</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przebywających na monitorowanym terenie;</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ochrona przeciwpożarowa i przeciwpowodziowa;</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3) ochrona mienia;</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4) ograniczenie zachowań nagannych, wybryków chuligańskich, oraz innych zachowań</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niepożądanych zagrażających zdrowiu i bezpieczeństwu użytkowników obiektu;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5) wyjaśnianie sytuacji konfliktowych;</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6) ustalanie sprawców czynów nagannych (zniszczenia mienia, kradzieże itp.);</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7) ograniczanie dostępu do obiektu osób nieuprawnionych i niepożądanych;</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8) wyeliminowanie aktów wandalizmu;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9) sprawowanie nadzoru oraz kontroli przez właściciela obiektu.</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2. System monitoringu wizyjnego obejmuje budynek Zespołu Szkół Nr 1 im. ks. Stanisława Konarskiego w Jędrzejowie, ul. Przypkowskiego 49, 28-300 Jędrzejów.</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3. Monitoring wizyjny nie obejmuje pomieszczeń, w których odbywają się zajęcia</w:t>
      </w:r>
      <w:r w:rsidR="0049544E" w:rsidRPr="000E4EA5">
        <w:rPr>
          <w:rFonts w:asciiTheme="majorHAnsi" w:hAnsiTheme="majorHAnsi"/>
        </w:rPr>
        <w:t xml:space="preserve"> </w:t>
      </w:r>
      <w:r w:rsidRPr="000E4EA5">
        <w:rPr>
          <w:rFonts w:asciiTheme="majorHAnsi" w:hAnsiTheme="majorHAnsi"/>
        </w:rPr>
        <w:t>dydaktyczne, wychowawcze i opiekuńcze, pomieszczeń, w których uczniom jest udzielana</w:t>
      </w:r>
      <w:r w:rsidR="0049544E" w:rsidRPr="000E4EA5">
        <w:rPr>
          <w:rFonts w:asciiTheme="majorHAnsi" w:hAnsiTheme="majorHAnsi"/>
        </w:rPr>
        <w:t xml:space="preserve"> </w:t>
      </w:r>
      <w:r w:rsidRPr="000E4EA5">
        <w:rPr>
          <w:rFonts w:asciiTheme="majorHAnsi" w:hAnsiTheme="majorHAnsi"/>
        </w:rPr>
        <w:t>pomoc psychologiczno-pedagogiczna, pomieszczeń przeznaczonych do odpoczynku</w:t>
      </w:r>
      <w:r w:rsidR="0049544E" w:rsidRPr="000E4EA5">
        <w:rPr>
          <w:rFonts w:asciiTheme="majorHAnsi" w:hAnsiTheme="majorHAnsi"/>
        </w:rPr>
        <w:t xml:space="preserve"> </w:t>
      </w:r>
      <w:r w:rsidRPr="000E4EA5">
        <w:rPr>
          <w:rFonts w:asciiTheme="majorHAnsi" w:hAnsiTheme="majorHAnsi"/>
        </w:rPr>
        <w:t>i rekreacji pracowników, pomieszczeń sanitarnohigienicznych, gabinetu profilaktyki</w:t>
      </w:r>
      <w:r w:rsidR="0049544E" w:rsidRPr="000E4EA5">
        <w:rPr>
          <w:rFonts w:asciiTheme="majorHAnsi" w:hAnsiTheme="majorHAnsi"/>
        </w:rPr>
        <w:t xml:space="preserve"> </w:t>
      </w:r>
      <w:r w:rsidRPr="000E4EA5">
        <w:rPr>
          <w:rFonts w:asciiTheme="majorHAnsi" w:hAnsiTheme="majorHAnsi"/>
        </w:rPr>
        <w:t>zdrowotnej, szatni i przebieralni.</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4. Monitoring nie będzie stanowił środka nadzoru nad jakością pracy wykonywanej przez pracowników Technikum.</w:t>
      </w:r>
    </w:p>
    <w:p w:rsidR="00D97576" w:rsidRPr="000E4EA5" w:rsidRDefault="00D97576" w:rsidP="0049544E">
      <w:pPr>
        <w:shd w:val="clear" w:color="auto" w:fill="FFFFFF"/>
        <w:spacing w:after="120" w:line="242" w:lineRule="atLeast"/>
        <w:ind w:left="426"/>
        <w:rPr>
          <w:rFonts w:asciiTheme="majorHAnsi" w:hAnsiTheme="majorHAnsi"/>
        </w:rPr>
      </w:pPr>
      <w:r w:rsidRPr="000E4EA5">
        <w:rPr>
          <w:rFonts w:asciiTheme="majorHAnsi" w:hAnsiTheme="majorHAnsi"/>
        </w:rPr>
        <w:t>5. System monitoringu wizyjnego składa się z:</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kamer rejestrujących obraz;</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urządzenia rejestrującego i zapisującego obraz na nośniku fizycznym;</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3 ) stacji monitorowania umożliwiającej podgląd rejestrowanego obrazu.</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6. Urządzenie rejestrujące oraz stacja monitorowania znajdują się w zamykanych</w:t>
      </w:r>
      <w:r w:rsidR="0049544E" w:rsidRPr="000E4EA5">
        <w:rPr>
          <w:rFonts w:asciiTheme="majorHAnsi" w:hAnsiTheme="majorHAnsi"/>
        </w:rPr>
        <w:t xml:space="preserve"> </w:t>
      </w:r>
      <w:r w:rsidRPr="000E4EA5">
        <w:rPr>
          <w:rFonts w:asciiTheme="majorHAnsi" w:hAnsiTheme="majorHAnsi"/>
        </w:rPr>
        <w:t>pomieszczeniach budynku Zespołu Szkół nr 1 im. ks. Stanisława Konarskiego w Jędrzejowie.</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7. Monitoring funkcjonuje całodobowo.</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8. Rejestracji podlega obraz z kamer monitoringu, bez rejestracji dźwięku.</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 xml:space="preserve">9. Zapisy z kamer przechowywane są przez okres maksymalnie 14 dni, a następnie dane ulegają usunięciu. </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10. Odpowiedzialnym za obsługę oraz prawidłowe funkcjonowanie systemu monitoringu jest administrator systemu monitoringu wizyjnego oraz upoważnieni przez niego</w:t>
      </w:r>
      <w:r w:rsidR="0049544E" w:rsidRPr="000E4EA5">
        <w:rPr>
          <w:rFonts w:asciiTheme="majorHAnsi" w:hAnsiTheme="majorHAnsi"/>
        </w:rPr>
        <w:t xml:space="preserve"> </w:t>
      </w:r>
      <w:r w:rsidRPr="000E4EA5">
        <w:rPr>
          <w:rFonts w:asciiTheme="majorHAnsi" w:hAnsiTheme="majorHAnsi"/>
        </w:rPr>
        <w:t>pracownicy jednostki.</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11. Osoby uprawnione do obsługi systemu posiadają dostęp do:</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bezpośredniego podglądu kamer;</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urządzenia rejestrującego;</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lastRenderedPageBreak/>
        <w:t>3) zapisów z kamer.</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12. Dane zarejestrowane w ramach monitoringu wizyjnego nie stanowią informacji publicznej i nie podlegają udostępnieniu na podstawie przepisów ustawy o informacji publicznej.</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13. Zapis z systemu monitoringu wizyjnego może być udostępniony wyłącznie uprawnionym organom w zakresie prowadzonych przez nie postępowań na podstawie pisemnego wniosku, za zgodą administratora systemu monitoringu wizyjnego.</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14. Osoba zainteresowana zabezpieczeniem zapisu z monitoringu wizyjnego na potrzeby przyszłego postępowania może zwrócić się do administratora systemu monitoringu</w:t>
      </w:r>
      <w:r w:rsidR="0049544E" w:rsidRPr="000E4EA5">
        <w:rPr>
          <w:rFonts w:asciiTheme="majorHAnsi" w:hAnsiTheme="majorHAnsi"/>
        </w:rPr>
        <w:t xml:space="preserve"> </w:t>
      </w:r>
      <w:r w:rsidRPr="000E4EA5">
        <w:rPr>
          <w:rFonts w:asciiTheme="majorHAnsi" w:hAnsiTheme="majorHAnsi"/>
        </w:rPr>
        <w:t>wizyjnego z pisemnym wnioskiem o sporządzenie jego kopii, wskazując dokładną datę,</w:t>
      </w:r>
      <w:r w:rsidR="0049544E" w:rsidRPr="000E4EA5">
        <w:rPr>
          <w:rFonts w:asciiTheme="majorHAnsi" w:hAnsiTheme="majorHAnsi"/>
        </w:rPr>
        <w:t xml:space="preserve"> </w:t>
      </w:r>
      <w:r w:rsidRPr="000E4EA5">
        <w:rPr>
          <w:rFonts w:asciiTheme="majorHAnsi" w:hAnsiTheme="majorHAnsi"/>
        </w:rPr>
        <w:t>a także czas i miejsce zdarzenia,</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15. Kopia sporządzona na pisemny wniosek osoby zainteresowanej przechowywana</w:t>
      </w:r>
      <w:r w:rsidR="0049544E" w:rsidRPr="000E4EA5">
        <w:rPr>
          <w:rFonts w:asciiTheme="majorHAnsi" w:hAnsiTheme="majorHAnsi"/>
        </w:rPr>
        <w:t xml:space="preserve"> </w:t>
      </w:r>
      <w:r w:rsidRPr="000E4EA5">
        <w:rPr>
          <w:rFonts w:asciiTheme="majorHAnsi" w:hAnsiTheme="majorHAnsi"/>
        </w:rPr>
        <w:t>jest w zamkniętym pomieszczeniu i udostępniana jedynie uprawnionym organom,</w:t>
      </w:r>
      <w:r w:rsidR="0049544E" w:rsidRPr="000E4EA5">
        <w:rPr>
          <w:rFonts w:asciiTheme="majorHAnsi" w:hAnsiTheme="majorHAnsi"/>
        </w:rPr>
        <w:t xml:space="preserve"> </w:t>
      </w:r>
      <w:r w:rsidRPr="000E4EA5">
        <w:rPr>
          <w:rFonts w:asciiTheme="majorHAnsi" w:hAnsiTheme="majorHAnsi"/>
        </w:rPr>
        <w:t>np. Policji, Prokuraturze, sądom itp.</w:t>
      </w:r>
    </w:p>
    <w:p w:rsidR="00D97576" w:rsidRPr="000E4EA5" w:rsidRDefault="00D97576" w:rsidP="0049544E">
      <w:pPr>
        <w:shd w:val="clear" w:color="auto" w:fill="FFFFFF"/>
        <w:spacing w:after="120" w:line="242" w:lineRule="atLeast"/>
        <w:ind w:firstLine="426"/>
        <w:rPr>
          <w:rFonts w:asciiTheme="majorHAnsi" w:hAnsiTheme="majorHAnsi"/>
        </w:rPr>
      </w:pPr>
      <w:r w:rsidRPr="000E4EA5">
        <w:rPr>
          <w:rFonts w:asciiTheme="majorHAnsi" w:hAnsiTheme="majorHAnsi"/>
        </w:rPr>
        <w:t>16. Szkoła prowadzi rejestr wykonanych kopii nagrań z monitoringu wizyjnego.</w:t>
      </w:r>
    </w:p>
    <w:p w:rsidR="00D97576" w:rsidRPr="000E4EA5" w:rsidRDefault="00D97576" w:rsidP="00DF4939">
      <w:pPr>
        <w:spacing w:after="120" w:line="276" w:lineRule="auto"/>
        <w:rPr>
          <w:rFonts w:asciiTheme="majorHAnsi" w:hAnsiTheme="majorHAnsi"/>
        </w:rPr>
      </w:pPr>
    </w:p>
    <w:p w:rsidR="00D97576" w:rsidRPr="000E4EA5" w:rsidRDefault="00EC74C4" w:rsidP="00DF4939">
      <w:pPr>
        <w:spacing w:after="120" w:line="276" w:lineRule="auto"/>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90.</w:t>
      </w:r>
      <w:r w:rsidR="00D97576" w:rsidRPr="000E4EA5">
        <w:rPr>
          <w:rFonts w:asciiTheme="majorHAnsi" w:hAnsiTheme="majorHAnsi"/>
        </w:rPr>
        <w:t xml:space="preserve"> </w:t>
      </w:r>
      <w:r w:rsidR="00D97576" w:rsidRPr="000E4EA5">
        <w:rPr>
          <w:rFonts w:asciiTheme="majorHAnsi" w:hAnsiTheme="majorHAnsi"/>
          <w:b/>
        </w:rPr>
        <w:t>Organizacja profilaktycznej opieki zdrowotnej i stomatologicznej w szkole (NOWE!)</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1. 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2. Celem profilaktycznej opieki zdrowotnej jest zapewnienie uczniom równego dostępu do opieki zdrowotnej w szkole oraz zagwarantowanie dostępu młodzieży do gabinetów stomatologicznych.</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3. Opiekę nad uczniami Technikum sprawują odpowiednio:</w:t>
      </w:r>
    </w:p>
    <w:p w:rsidR="00D97576" w:rsidRPr="000E4EA5" w:rsidRDefault="00D97576" w:rsidP="00DF4939">
      <w:pPr>
        <w:spacing w:after="120" w:line="276" w:lineRule="auto"/>
        <w:rPr>
          <w:rFonts w:asciiTheme="majorHAnsi" w:hAnsiTheme="majorHAnsi"/>
        </w:rPr>
      </w:pPr>
      <w:r w:rsidRPr="000E4EA5">
        <w:rPr>
          <w:rFonts w:asciiTheme="majorHAnsi" w:hAnsiTheme="majorHAnsi"/>
        </w:rPr>
        <w:t>1) pielęgniarka środowiska nauczania i wychowania od poniedziałku do piątku w godzinach od 7:30 do 15:05 w gabinecie zlokalizowanym w szkole na parterze;</w:t>
      </w:r>
    </w:p>
    <w:p w:rsidR="00D97576" w:rsidRPr="000E4EA5" w:rsidRDefault="00D97576" w:rsidP="00DF4939">
      <w:pPr>
        <w:spacing w:after="120" w:line="276" w:lineRule="auto"/>
        <w:rPr>
          <w:rFonts w:asciiTheme="majorHAnsi" w:hAnsiTheme="majorHAnsi"/>
        </w:rPr>
      </w:pPr>
      <w:r w:rsidRPr="000E4EA5">
        <w:rPr>
          <w:rFonts w:asciiTheme="majorHAnsi" w:hAnsiTheme="majorHAnsi"/>
        </w:rPr>
        <w:t>2) lekarz dentysta w Poradni Stomatologicznej przy ul. Przypkowskiego 43w Jędrzejowie.</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4. Rodzice mają prawo wyboru innego miejsca udzielania świadczeń stomatologicznych.</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5. Wychowawcy klas na pierwszym zebraniu rodziców informują rodziców lub pełnoletnich uczniów o zakresie opieki zdrowotnej oraz prawie do wyrażenia sprzeciwu. Sprzeciw składa się w formie pisemnej do świadczeniodawcy realizującego opiekę. Informację tę umieszcza się w gablotce szkolnej przy drzwiach wejściowych do szkoły.</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6. Na każde świadczenie ogólno stomatologiczne niepełnoletni uczniowie zgłaszają się z pisemnym wyrażeniem zgody przez rodziców.</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lastRenderedPageBreak/>
        <w:t>7. Wzory „zgody” i „sprzeciwu” dotyczące świadczeń stomatologicznych znajdują się w Poradni Stomatologicznej przy ul. Przypkowskiego 43w Jędrzejowie.</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8. Profilaktyczna opieka zdrowotna oraz opieka stomatologiczna w zakresie profilaktycznych świadczeń stomatologicznych dla młodzieży do ukończenia 19 roku życia, określonych w przepisach wydanych na podstawie art. 31d ustawy z dnia 27 sierpnia 2004 r. o świadczeniach opieki zdrowotnej finansowanych ze środków publicznych, w części dotyczącej wykazu świadczeń gwarantowanych z zakresu leczenia stomatologicznego dla młodzieży, z wyłączeniem świadczeń ortodoncji jest sprawowana w przypadku braku sprzeciwu rodziców lub pełnoletnich uczniów.</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9. Pielęgniarka środowiska nauczania i wychowania współpracuje z rodzicami albo pełnoletnimi uczniami. Współpraca polega na:</w:t>
      </w:r>
    </w:p>
    <w:p w:rsidR="00D97576" w:rsidRPr="000E4EA5" w:rsidRDefault="00D97576" w:rsidP="00DF4939">
      <w:pPr>
        <w:spacing w:after="120" w:line="276" w:lineRule="auto"/>
        <w:rPr>
          <w:rFonts w:asciiTheme="majorHAnsi" w:hAnsiTheme="majorHAnsi"/>
        </w:rPr>
      </w:pPr>
      <w:r w:rsidRPr="000E4EA5">
        <w:rPr>
          <w:rFonts w:asciiTheme="majorHAnsi" w:hAnsiTheme="majorHAnsi"/>
        </w:rPr>
        <w:t>1) przekazywaniu informacji o:</w:t>
      </w:r>
    </w:p>
    <w:p w:rsidR="00D97576" w:rsidRPr="000E4EA5" w:rsidRDefault="00D97576" w:rsidP="00F7417D">
      <w:pPr>
        <w:numPr>
          <w:ilvl w:val="0"/>
          <w:numId w:val="191"/>
        </w:numPr>
        <w:spacing w:after="120" w:line="276" w:lineRule="auto"/>
        <w:rPr>
          <w:rFonts w:asciiTheme="majorHAnsi" w:hAnsiTheme="majorHAnsi"/>
        </w:rPr>
      </w:pPr>
      <w:r w:rsidRPr="000E4EA5">
        <w:rPr>
          <w:rFonts w:asciiTheme="majorHAnsi" w:hAnsiTheme="majorHAnsi"/>
        </w:rPr>
        <w:t>stanie zdrowia i rozwoju psychofizycznym ucznia,</w:t>
      </w:r>
    </w:p>
    <w:p w:rsidR="00D97576" w:rsidRPr="000E4EA5" w:rsidRDefault="00D97576" w:rsidP="00F7417D">
      <w:pPr>
        <w:numPr>
          <w:ilvl w:val="0"/>
          <w:numId w:val="191"/>
        </w:numPr>
        <w:spacing w:after="120" w:line="276" w:lineRule="auto"/>
        <w:rPr>
          <w:rFonts w:asciiTheme="majorHAnsi" w:hAnsiTheme="majorHAnsi"/>
        </w:rPr>
      </w:pPr>
      <w:r w:rsidRPr="000E4EA5">
        <w:rPr>
          <w:rFonts w:asciiTheme="majorHAnsi" w:hAnsiTheme="majorHAnsi"/>
        </w:rPr>
        <w:t>terminach i zakresie udzielania świadczeń profilaktycznej opieki zdrowotnej nad uczniami,</w:t>
      </w:r>
    </w:p>
    <w:p w:rsidR="00D97576" w:rsidRPr="000E4EA5" w:rsidRDefault="00D97576" w:rsidP="00F7417D">
      <w:pPr>
        <w:numPr>
          <w:ilvl w:val="0"/>
          <w:numId w:val="191"/>
        </w:numPr>
        <w:spacing w:after="120" w:line="276" w:lineRule="auto"/>
        <w:rPr>
          <w:rFonts w:asciiTheme="majorHAnsi" w:hAnsiTheme="majorHAnsi"/>
        </w:rPr>
      </w:pPr>
      <w:r w:rsidRPr="000E4EA5">
        <w:rPr>
          <w:rFonts w:asciiTheme="majorHAnsi" w:hAnsiTheme="majorHAnsi"/>
        </w:rPr>
        <w:t>możliwościach i sposobie kontaktowania się z osobami sprawującymi profilaktyczną opiekę zdrowotną nad uczniami.</w:t>
      </w:r>
    </w:p>
    <w:p w:rsidR="00D97576" w:rsidRPr="000E4EA5" w:rsidRDefault="00D97576" w:rsidP="00DF4939">
      <w:pPr>
        <w:spacing w:after="120" w:line="276" w:lineRule="auto"/>
        <w:rPr>
          <w:rFonts w:asciiTheme="majorHAnsi" w:hAnsiTheme="majorHAnsi"/>
        </w:rPr>
      </w:pPr>
      <w:r w:rsidRPr="000E4EA5">
        <w:rPr>
          <w:rFonts w:asciiTheme="majorHAnsi" w:hAnsiTheme="majorHAnsi"/>
        </w:rPr>
        <w:t xml:space="preserve">2) informowaniu i wspieraniu rodziców lub pełnoletnich uczniów w: </w:t>
      </w:r>
    </w:p>
    <w:p w:rsidR="00D97576" w:rsidRPr="000E4EA5" w:rsidRDefault="00D97576" w:rsidP="00F7417D">
      <w:pPr>
        <w:numPr>
          <w:ilvl w:val="0"/>
          <w:numId w:val="192"/>
        </w:numPr>
        <w:spacing w:after="120" w:line="276" w:lineRule="auto"/>
        <w:rPr>
          <w:rFonts w:asciiTheme="majorHAnsi" w:hAnsiTheme="majorHAnsi"/>
        </w:rPr>
      </w:pPr>
      <w:r w:rsidRPr="000E4EA5">
        <w:rPr>
          <w:rFonts w:asciiTheme="majorHAnsi" w:hAnsiTheme="majorHAnsi"/>
        </w:rPr>
        <w:t>organizacji korzystania ze świadczeń profilaktycznej opieki zdrowotnej oraz opieki stomatologicznej nad uczniami, w tym profilaktycznych badań lekarskich, badań przesiewowych, przeglądów stomatologicznych oraz szczepień ochronnych,</w:t>
      </w:r>
    </w:p>
    <w:p w:rsidR="00D97576" w:rsidRPr="000E4EA5" w:rsidRDefault="00D97576" w:rsidP="00F7417D">
      <w:pPr>
        <w:numPr>
          <w:ilvl w:val="0"/>
          <w:numId w:val="192"/>
        </w:numPr>
        <w:spacing w:after="120" w:line="276" w:lineRule="auto"/>
        <w:rPr>
          <w:rFonts w:asciiTheme="majorHAnsi" w:hAnsiTheme="majorHAnsi"/>
        </w:rPr>
      </w:pPr>
      <w:r w:rsidRPr="000E4EA5">
        <w:rPr>
          <w:rFonts w:asciiTheme="majorHAnsi" w:hAnsiTheme="majorHAnsi"/>
        </w:rPr>
        <w:t>realizacji zaleceń lekarza podstawowej opieki zdrowotnej oraz lekarza dentysty.</w:t>
      </w:r>
    </w:p>
    <w:p w:rsidR="00D97576" w:rsidRPr="000E4EA5" w:rsidRDefault="00D97576" w:rsidP="00DF4939">
      <w:pPr>
        <w:spacing w:after="120" w:line="276" w:lineRule="auto"/>
        <w:rPr>
          <w:rFonts w:asciiTheme="majorHAnsi" w:hAnsiTheme="majorHAnsi"/>
        </w:rPr>
      </w:pPr>
      <w:r w:rsidRPr="000E4EA5">
        <w:rPr>
          <w:rFonts w:asciiTheme="majorHAnsi" w:hAnsiTheme="majorHAnsi"/>
        </w:rPr>
        <w:t>3) uczestniczeniu w zebraniach z rodzicami albo zebraniach rady rodziców, w celu omówienia zagadnień z zakresu edukacji zdrowotnej i promocji zdrowia uczniów zachowując tajemnicę o stanie zdrowia uczniów.</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 xml:space="preserve">10. Pielęgniarka środowiska nauczania i wychowania współpracuje z dyrektorem szkoły, nauczycielami i pedagogiem szkolnym. </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 xml:space="preserve">11.Współpraca, o której mowa w ust. 8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i warunków sanitarnych w szkole. </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12.Pielęgniarka środowiska nauczania i wychowania lub opiekun faktyczny, w stanach nagłego zagrożenia zdrowotnego mogą być obecni podczas transportu ucznia przez zespół ratownictwa medycznego do szpitala oraz w szpitalu, do czasu przybycia rodziców. Decyzję o obecności jednej z tych osób podczas transportu podejmuje kierownik zespołu ratownictwa medycznego po uzyskaniu zgody dyrektora szkoły.</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lastRenderedPageBreak/>
        <w:t xml:space="preserve">13.Osoby sprawujące opiekę zdrowotną nad uczniami, o których mowa w art. 3 ust. 1–3, są obowiązane do przestrzegania praw pacjenta, o których mowa w ustawie z dnia 6 listopada 2008 r. o prawach pacjenta i Rzeczniku Praw Pacjenta (Dz. U. z 2017 r. poz. 1318, z </w:t>
      </w:r>
      <w:proofErr w:type="spellStart"/>
      <w:r w:rsidRPr="000E4EA5">
        <w:rPr>
          <w:rFonts w:asciiTheme="majorHAnsi" w:hAnsiTheme="majorHAnsi"/>
        </w:rPr>
        <w:t>późn</w:t>
      </w:r>
      <w:proofErr w:type="spellEnd"/>
      <w:r w:rsidRPr="000E4EA5">
        <w:rPr>
          <w:rFonts w:asciiTheme="majorHAnsi" w:hAnsiTheme="majorHAnsi"/>
        </w:rPr>
        <w:t xml:space="preserve">. zm. w szczególności zachowania w tajemnicy informacji uzyskanych w związku ze sprawowaniem tej opieki, w tym związanych ze stanem zdrowia uczniów, oraz poszanowania intymności i godności uczniów w czasie udzielania im świadczeń zdrowotnych. </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 xml:space="preserve">14. Sposób opieki zdrowotnej nad uczniami przewlekle chorymi dostosowany do stanu jego zdrowia w sytuacji konieczności podawania leków oraz wykonywania innych czynności podczas pobytu ucznia w szkole ustala pielęgniarka, która wspólnie go określa z rodzicami, lekarzem i dyrektorem szkoły. </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15. Dopuszcza się możliwość podawania leków lub wykonywanie innych czynności podczas pobytu ucznia w szkole przez pracowników szkoły wyłącznie za pisemną zgodą rodziców.</w:t>
      </w:r>
    </w:p>
    <w:p w:rsidR="00D97576" w:rsidRPr="000E4EA5" w:rsidRDefault="00D97576" w:rsidP="0049544E">
      <w:pPr>
        <w:spacing w:after="120" w:line="276" w:lineRule="auto"/>
        <w:ind w:firstLine="426"/>
        <w:rPr>
          <w:rFonts w:asciiTheme="majorHAnsi" w:hAnsiTheme="majorHAnsi"/>
        </w:rPr>
      </w:pPr>
      <w:r w:rsidRPr="000E4EA5">
        <w:rPr>
          <w:rFonts w:asciiTheme="majorHAnsi" w:hAnsiTheme="majorHAnsi"/>
        </w:rPr>
        <w:t>16. 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rsidR="00D97576" w:rsidRPr="000E4EA5" w:rsidRDefault="00D97576" w:rsidP="00DF4939">
      <w:pPr>
        <w:spacing w:after="120" w:line="276" w:lineRule="auto"/>
        <w:rPr>
          <w:rFonts w:asciiTheme="majorHAnsi" w:hAnsiTheme="majorHAnsi"/>
        </w:rPr>
      </w:pPr>
    </w:p>
    <w:p w:rsidR="00D97576" w:rsidRPr="000E4EA5" w:rsidRDefault="00EC74C4" w:rsidP="00DF4939">
      <w:pPr>
        <w:spacing w:after="120" w:line="276" w:lineRule="auto"/>
        <w:rPr>
          <w:rFonts w:asciiTheme="majorHAnsi" w:hAnsiTheme="majorHAnsi"/>
          <w:b/>
        </w:rPr>
      </w:pPr>
      <w:r w:rsidRPr="000E4EA5">
        <w:rPr>
          <w:rFonts w:asciiTheme="majorHAnsi" w:hAnsiTheme="majorHAnsi"/>
          <w:b/>
        </w:rPr>
        <w:t xml:space="preserve">§ </w:t>
      </w:r>
      <w:r w:rsidR="00D97576" w:rsidRPr="000E4EA5">
        <w:rPr>
          <w:rFonts w:asciiTheme="majorHAnsi" w:hAnsiTheme="majorHAnsi"/>
          <w:b/>
        </w:rPr>
        <w:t>90.</w:t>
      </w:r>
      <w:r w:rsidR="00D97576" w:rsidRPr="000E4EA5">
        <w:rPr>
          <w:rFonts w:asciiTheme="majorHAnsi" w:hAnsiTheme="majorHAnsi"/>
        </w:rPr>
        <w:t xml:space="preserve"> </w:t>
      </w:r>
      <w:r w:rsidR="00D97576" w:rsidRPr="000E4EA5">
        <w:rPr>
          <w:rFonts w:asciiTheme="majorHAnsi" w:hAnsiTheme="majorHAnsi"/>
          <w:b/>
        </w:rPr>
        <w:t>Ceremoniał szkolny</w:t>
      </w:r>
    </w:p>
    <w:p w:rsidR="00D97576" w:rsidRPr="000E4EA5" w:rsidRDefault="00D97576" w:rsidP="0049544E">
      <w:pPr>
        <w:spacing w:after="120" w:line="360" w:lineRule="auto"/>
        <w:ind w:firstLine="426"/>
        <w:rPr>
          <w:rFonts w:asciiTheme="majorHAnsi" w:hAnsiTheme="majorHAnsi"/>
        </w:rPr>
      </w:pPr>
      <w:r w:rsidRPr="000E4EA5">
        <w:rPr>
          <w:rFonts w:asciiTheme="majorHAnsi" w:hAnsiTheme="majorHAnsi"/>
        </w:rPr>
        <w:t>1. Szkoła posiada symbole szkolne:</w:t>
      </w:r>
    </w:p>
    <w:p w:rsidR="00D97576" w:rsidRPr="000E4EA5" w:rsidRDefault="00D97576" w:rsidP="00DF4939">
      <w:pPr>
        <w:spacing w:after="120" w:line="360" w:lineRule="auto"/>
        <w:rPr>
          <w:rFonts w:asciiTheme="majorHAnsi" w:hAnsiTheme="majorHAnsi"/>
        </w:rPr>
      </w:pPr>
      <w:r w:rsidRPr="000E4EA5">
        <w:rPr>
          <w:rFonts w:asciiTheme="majorHAnsi" w:hAnsiTheme="majorHAnsi"/>
        </w:rPr>
        <w:t>1) Sztandar szkoły;</w:t>
      </w:r>
    </w:p>
    <w:p w:rsidR="00D97576" w:rsidRPr="000E4EA5" w:rsidRDefault="00D97576" w:rsidP="00DF4939">
      <w:pPr>
        <w:spacing w:after="120" w:line="360" w:lineRule="auto"/>
        <w:rPr>
          <w:rFonts w:asciiTheme="majorHAnsi" w:hAnsiTheme="majorHAnsi"/>
        </w:rPr>
      </w:pPr>
      <w:r w:rsidRPr="000E4EA5">
        <w:rPr>
          <w:rFonts w:asciiTheme="majorHAnsi" w:hAnsiTheme="majorHAnsi"/>
        </w:rPr>
        <w:t>2) Hymn szkoły.</w:t>
      </w:r>
    </w:p>
    <w:p w:rsidR="00D97576" w:rsidRPr="000E4EA5" w:rsidRDefault="00D97576" w:rsidP="0049544E">
      <w:pPr>
        <w:spacing w:after="120" w:line="360" w:lineRule="auto"/>
        <w:ind w:firstLine="426"/>
        <w:rPr>
          <w:rFonts w:asciiTheme="majorHAnsi" w:hAnsiTheme="majorHAnsi"/>
        </w:rPr>
      </w:pPr>
      <w:r w:rsidRPr="000E4EA5">
        <w:rPr>
          <w:rFonts w:asciiTheme="majorHAnsi" w:hAnsiTheme="majorHAnsi"/>
        </w:rPr>
        <w:t>2. Sztandarem opiekuje się poczet sztandarowy pod kierunkiem wyznaczonych przez</w:t>
      </w:r>
      <w:r w:rsidR="00B238E8" w:rsidRPr="000E4EA5">
        <w:rPr>
          <w:rFonts w:asciiTheme="majorHAnsi" w:hAnsiTheme="majorHAnsi"/>
        </w:rPr>
        <w:t xml:space="preserve"> </w:t>
      </w:r>
      <w:r w:rsidRPr="000E4EA5">
        <w:rPr>
          <w:rFonts w:asciiTheme="majorHAnsi" w:hAnsiTheme="majorHAnsi"/>
        </w:rPr>
        <w:t>Dyrektora Szkoły nauczycieli.</w:t>
      </w:r>
    </w:p>
    <w:p w:rsidR="00D97576" w:rsidRPr="000E4EA5" w:rsidRDefault="00D97576" w:rsidP="0049544E">
      <w:pPr>
        <w:spacing w:after="120" w:line="360" w:lineRule="auto"/>
        <w:ind w:firstLine="426"/>
        <w:rPr>
          <w:rFonts w:asciiTheme="majorHAnsi" w:hAnsiTheme="majorHAnsi"/>
        </w:rPr>
      </w:pPr>
      <w:r w:rsidRPr="000E4EA5">
        <w:rPr>
          <w:rFonts w:asciiTheme="majorHAnsi" w:hAnsiTheme="majorHAnsi"/>
        </w:rPr>
        <w:t>3. Uczestnictwo w poczcie sztandarowym to najbardziej honorowa funkcja uczniowska w szkole, dlatego poczet sztandarowy powinien być wytypowany z uczniów od klasy drugiej wyróżniających się w nauce, o nienagannej postawie i wzorowym zachowaniu.</w:t>
      </w:r>
    </w:p>
    <w:p w:rsidR="00D97576" w:rsidRPr="000E4EA5" w:rsidRDefault="00D97576" w:rsidP="0049544E">
      <w:pPr>
        <w:spacing w:after="120" w:line="360" w:lineRule="auto"/>
        <w:ind w:firstLine="426"/>
        <w:rPr>
          <w:rFonts w:asciiTheme="majorHAnsi" w:hAnsiTheme="majorHAnsi"/>
        </w:rPr>
      </w:pPr>
      <w:r w:rsidRPr="000E4EA5">
        <w:rPr>
          <w:rFonts w:asciiTheme="majorHAnsi" w:hAnsiTheme="majorHAnsi"/>
        </w:rPr>
        <w:t>4. Kandydatury do składu pocztu sztandarowego przedstawiane są przez wychowawców klas oraz samorząd szkolny radzie pedagogicznej na początku roku szkolnego i przez nią zatwierdzane na każdy rok szkolny.</w:t>
      </w:r>
    </w:p>
    <w:p w:rsidR="00D97576" w:rsidRPr="000E4EA5" w:rsidRDefault="00D97576" w:rsidP="0049544E">
      <w:pPr>
        <w:spacing w:after="120" w:line="360" w:lineRule="auto"/>
        <w:ind w:firstLine="426"/>
        <w:rPr>
          <w:rFonts w:asciiTheme="majorHAnsi" w:hAnsiTheme="majorHAnsi"/>
        </w:rPr>
      </w:pPr>
      <w:r w:rsidRPr="000E4EA5">
        <w:rPr>
          <w:rFonts w:asciiTheme="majorHAnsi" w:hAnsiTheme="majorHAnsi"/>
        </w:rPr>
        <w:lastRenderedPageBreak/>
        <w:t>5. Uczniowie wybrani do składu pocztu sztandarowego pełnią swoje funkcje do ukończenia szkoły. Decyzją rady pedagogicznej uczniowie mogą być odwołani ze składu pocztu.</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6. Skład osobowy pocztu sztandarowego:</w:t>
      </w:r>
    </w:p>
    <w:p w:rsidR="00D97576" w:rsidRPr="000E4EA5" w:rsidRDefault="00D97576" w:rsidP="00F7417D">
      <w:pPr>
        <w:numPr>
          <w:ilvl w:val="0"/>
          <w:numId w:val="156"/>
        </w:numPr>
        <w:spacing w:after="120" w:line="360" w:lineRule="auto"/>
        <w:rPr>
          <w:rFonts w:asciiTheme="majorHAnsi" w:hAnsiTheme="majorHAnsi"/>
        </w:rPr>
      </w:pPr>
      <w:r w:rsidRPr="000E4EA5">
        <w:rPr>
          <w:rFonts w:asciiTheme="majorHAnsi" w:hAnsiTheme="majorHAnsi"/>
        </w:rPr>
        <w:t>Chorąży (sztandarowy) - jeden uczeń;</w:t>
      </w:r>
    </w:p>
    <w:p w:rsidR="00D97576" w:rsidRPr="000E4EA5" w:rsidRDefault="00D97576" w:rsidP="00F7417D">
      <w:pPr>
        <w:numPr>
          <w:ilvl w:val="0"/>
          <w:numId w:val="156"/>
        </w:numPr>
        <w:spacing w:after="120" w:line="360" w:lineRule="auto"/>
        <w:rPr>
          <w:rFonts w:asciiTheme="majorHAnsi" w:hAnsiTheme="majorHAnsi"/>
        </w:rPr>
      </w:pPr>
      <w:r w:rsidRPr="000E4EA5">
        <w:rPr>
          <w:rFonts w:asciiTheme="majorHAnsi" w:hAnsiTheme="majorHAnsi"/>
        </w:rPr>
        <w:t>Asysta - dwie uczennice;</w:t>
      </w:r>
    </w:p>
    <w:p w:rsidR="00D97576" w:rsidRPr="000E4EA5" w:rsidRDefault="00D97576" w:rsidP="00F7417D">
      <w:pPr>
        <w:numPr>
          <w:ilvl w:val="0"/>
          <w:numId w:val="156"/>
        </w:numPr>
        <w:spacing w:after="120" w:line="360" w:lineRule="auto"/>
        <w:rPr>
          <w:rFonts w:asciiTheme="majorHAnsi" w:hAnsiTheme="majorHAnsi"/>
        </w:rPr>
      </w:pPr>
      <w:r w:rsidRPr="000E4EA5">
        <w:rPr>
          <w:rFonts w:asciiTheme="majorHAnsi" w:hAnsiTheme="majorHAnsi"/>
        </w:rPr>
        <w:t>Obok zasadniczego składu powinien zostać wybrany także skład „rezerwowy”.</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7. Poczet sztandarowy zawsze występuje w strojach galowych ze swymi insygniami. W trakcie uroczystości na wolnym powietrzu poczet może nosić okrycia wierzchnie.</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8. Insygniami pocztu sztandarowego są biało-czerwone szarfy biegnące z prawego ramienia do lewego boku i białe rękawiczki.</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9. Sztandar uczestniczy w następujących uroczystościach szkolnych oraz poza szkołą na zaproszenie innych szkół i instytucji lub organizacji:</w:t>
      </w:r>
    </w:p>
    <w:p w:rsidR="00D97576" w:rsidRPr="000E4EA5" w:rsidRDefault="00D97576" w:rsidP="00F7417D">
      <w:pPr>
        <w:numPr>
          <w:ilvl w:val="0"/>
          <w:numId w:val="157"/>
        </w:numPr>
        <w:spacing w:after="120" w:line="360" w:lineRule="auto"/>
        <w:rPr>
          <w:rFonts w:asciiTheme="majorHAnsi" w:hAnsiTheme="majorHAnsi"/>
        </w:rPr>
      </w:pPr>
      <w:r w:rsidRPr="000E4EA5">
        <w:rPr>
          <w:rFonts w:asciiTheme="majorHAnsi" w:hAnsiTheme="majorHAnsi"/>
        </w:rPr>
        <w:t>Rozpoczęcie roku szkolnego;</w:t>
      </w:r>
    </w:p>
    <w:p w:rsidR="00D97576" w:rsidRPr="000E4EA5" w:rsidRDefault="00D97576" w:rsidP="00F7417D">
      <w:pPr>
        <w:numPr>
          <w:ilvl w:val="0"/>
          <w:numId w:val="157"/>
        </w:numPr>
        <w:spacing w:after="120" w:line="360" w:lineRule="auto"/>
        <w:rPr>
          <w:rFonts w:asciiTheme="majorHAnsi" w:hAnsiTheme="majorHAnsi"/>
        </w:rPr>
      </w:pPr>
      <w:r w:rsidRPr="000E4EA5">
        <w:rPr>
          <w:rFonts w:asciiTheme="majorHAnsi" w:hAnsiTheme="majorHAnsi"/>
        </w:rPr>
        <w:t>Święto Patrona Szkoły i ślubowanie klas pierwszych;</w:t>
      </w:r>
    </w:p>
    <w:p w:rsidR="00D97576" w:rsidRPr="000E4EA5" w:rsidRDefault="00D97576" w:rsidP="00F7417D">
      <w:pPr>
        <w:numPr>
          <w:ilvl w:val="0"/>
          <w:numId w:val="157"/>
        </w:numPr>
        <w:spacing w:after="120" w:line="360" w:lineRule="auto"/>
        <w:rPr>
          <w:rFonts w:asciiTheme="majorHAnsi" w:hAnsiTheme="majorHAnsi"/>
        </w:rPr>
      </w:pPr>
      <w:r w:rsidRPr="000E4EA5">
        <w:rPr>
          <w:rFonts w:asciiTheme="majorHAnsi" w:hAnsiTheme="majorHAnsi"/>
        </w:rPr>
        <w:t>Zakończenie roku szkolnego;</w:t>
      </w:r>
    </w:p>
    <w:p w:rsidR="00D97576" w:rsidRPr="000E4EA5" w:rsidRDefault="00D97576" w:rsidP="00F7417D">
      <w:pPr>
        <w:numPr>
          <w:ilvl w:val="0"/>
          <w:numId w:val="157"/>
        </w:numPr>
        <w:spacing w:after="120" w:line="360" w:lineRule="auto"/>
        <w:rPr>
          <w:rFonts w:asciiTheme="majorHAnsi" w:hAnsiTheme="majorHAnsi"/>
        </w:rPr>
      </w:pPr>
      <w:r w:rsidRPr="000E4EA5">
        <w:rPr>
          <w:rFonts w:asciiTheme="majorHAnsi" w:hAnsiTheme="majorHAnsi"/>
        </w:rPr>
        <w:t>Uroczystości związane z patronem szkoły;</w:t>
      </w:r>
    </w:p>
    <w:p w:rsidR="00D97576" w:rsidRPr="000E4EA5" w:rsidRDefault="00D97576" w:rsidP="00F7417D">
      <w:pPr>
        <w:numPr>
          <w:ilvl w:val="0"/>
          <w:numId w:val="157"/>
        </w:numPr>
        <w:spacing w:after="120" w:line="360" w:lineRule="auto"/>
        <w:rPr>
          <w:rFonts w:asciiTheme="majorHAnsi" w:hAnsiTheme="majorHAnsi"/>
        </w:rPr>
      </w:pPr>
      <w:r w:rsidRPr="000E4EA5">
        <w:rPr>
          <w:rFonts w:asciiTheme="majorHAnsi" w:hAnsiTheme="majorHAnsi"/>
        </w:rPr>
        <w:t>Pożegnanie uczniów kończących szkołę;</w:t>
      </w:r>
    </w:p>
    <w:p w:rsidR="00D97576" w:rsidRPr="000E4EA5" w:rsidRDefault="00D97576" w:rsidP="00F7417D">
      <w:pPr>
        <w:numPr>
          <w:ilvl w:val="0"/>
          <w:numId w:val="157"/>
        </w:numPr>
        <w:spacing w:after="120" w:line="360" w:lineRule="auto"/>
        <w:rPr>
          <w:rFonts w:asciiTheme="majorHAnsi" w:hAnsiTheme="majorHAnsi"/>
        </w:rPr>
      </w:pPr>
      <w:r w:rsidRPr="000E4EA5">
        <w:rPr>
          <w:rFonts w:asciiTheme="majorHAnsi" w:hAnsiTheme="majorHAnsi"/>
        </w:rPr>
        <w:t>Uroczystości związane ze świętami narodowymi:</w:t>
      </w:r>
    </w:p>
    <w:p w:rsidR="00D97576" w:rsidRPr="000E4EA5" w:rsidRDefault="00D97576" w:rsidP="00F7417D">
      <w:pPr>
        <w:numPr>
          <w:ilvl w:val="0"/>
          <w:numId w:val="158"/>
        </w:numPr>
        <w:spacing w:after="120" w:line="360" w:lineRule="auto"/>
        <w:rPr>
          <w:rFonts w:asciiTheme="majorHAnsi" w:hAnsiTheme="majorHAnsi"/>
        </w:rPr>
      </w:pPr>
      <w:r w:rsidRPr="000E4EA5">
        <w:rPr>
          <w:rFonts w:asciiTheme="majorHAnsi" w:hAnsiTheme="majorHAnsi"/>
        </w:rPr>
        <w:t>11 listopada Narodowe Święto Niepodległości,</w:t>
      </w:r>
    </w:p>
    <w:p w:rsidR="00D97576" w:rsidRPr="000E4EA5" w:rsidRDefault="00D97576" w:rsidP="00F7417D">
      <w:pPr>
        <w:numPr>
          <w:ilvl w:val="0"/>
          <w:numId w:val="158"/>
        </w:numPr>
        <w:spacing w:after="120" w:line="360" w:lineRule="auto"/>
        <w:rPr>
          <w:rFonts w:asciiTheme="majorHAnsi" w:hAnsiTheme="majorHAnsi"/>
        </w:rPr>
      </w:pPr>
      <w:r w:rsidRPr="000E4EA5">
        <w:rPr>
          <w:rFonts w:asciiTheme="majorHAnsi" w:hAnsiTheme="majorHAnsi"/>
        </w:rPr>
        <w:t>Święto Konstytucji 3 Maja,</w:t>
      </w:r>
    </w:p>
    <w:p w:rsidR="00D97576" w:rsidRPr="000E4EA5" w:rsidRDefault="00D97576" w:rsidP="00F7417D">
      <w:pPr>
        <w:numPr>
          <w:ilvl w:val="0"/>
          <w:numId w:val="158"/>
        </w:numPr>
        <w:spacing w:after="120" w:line="360" w:lineRule="auto"/>
        <w:rPr>
          <w:rFonts w:asciiTheme="majorHAnsi" w:hAnsiTheme="majorHAnsi"/>
        </w:rPr>
      </w:pPr>
      <w:r w:rsidRPr="000E4EA5">
        <w:rPr>
          <w:rFonts w:asciiTheme="majorHAnsi" w:hAnsiTheme="majorHAnsi"/>
        </w:rPr>
        <w:t>1 września - Wybuch II Wojny Światowej,</w:t>
      </w:r>
    </w:p>
    <w:p w:rsidR="00D97576" w:rsidRPr="000E4EA5" w:rsidRDefault="00D97576" w:rsidP="00F7417D">
      <w:pPr>
        <w:numPr>
          <w:ilvl w:val="0"/>
          <w:numId w:val="158"/>
        </w:numPr>
        <w:spacing w:after="120" w:line="360" w:lineRule="auto"/>
        <w:rPr>
          <w:rFonts w:asciiTheme="majorHAnsi" w:hAnsiTheme="majorHAnsi"/>
        </w:rPr>
      </w:pPr>
      <w:r w:rsidRPr="000E4EA5">
        <w:rPr>
          <w:rFonts w:asciiTheme="majorHAnsi" w:hAnsiTheme="majorHAnsi"/>
        </w:rPr>
        <w:t>Uroczystości kościelne, regionalne lub okolicznościowe nawiązujące do ważnych wydarzeń historycznych w państwie i regionie.</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10. Podczas uroczystości żałobnych sztandar ozdabia czarna wstęga uwiązana pod głowicą (orłem).</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11. Podczas wprowadzania i wyprowadzania sztandaru i w trakcie przemarszu chorąży niesie sztandar opierając drzewce na prawym ramieniu.</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lastRenderedPageBreak/>
        <w:t>12. Sztandarowi oddaje się szacunek. Podczas wprowadzania i wyprowadzania sztandaru wszyscy uczestnicy uroczystości stoją w pozycji „Baczność”. Odpowiednie komendy podaje osoba prowadząca uroczystość.</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13. Oddawanie honorów sztandarem odbywa się poprzez pochylenie go przez chorążego. Chorąży robi wykrok lewą nogą, piętę drzewca opiera o prawą stopę i oburącz pochyla sztandar.</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14. Sztandar oddaje honory:</w:t>
      </w:r>
    </w:p>
    <w:p w:rsidR="00D97576" w:rsidRPr="000E4EA5" w:rsidRDefault="00D97576" w:rsidP="00F7417D">
      <w:pPr>
        <w:numPr>
          <w:ilvl w:val="0"/>
          <w:numId w:val="159"/>
        </w:numPr>
        <w:spacing w:after="120" w:line="360" w:lineRule="auto"/>
        <w:rPr>
          <w:rFonts w:asciiTheme="majorHAnsi" w:hAnsiTheme="majorHAnsi"/>
        </w:rPr>
      </w:pPr>
      <w:r w:rsidRPr="000E4EA5">
        <w:rPr>
          <w:rFonts w:asciiTheme="majorHAnsi" w:hAnsiTheme="majorHAnsi"/>
        </w:rPr>
        <w:t>na komendę „do hymnu” i „do hymnu szkoły”;</w:t>
      </w:r>
    </w:p>
    <w:p w:rsidR="00D97576" w:rsidRPr="000E4EA5" w:rsidRDefault="00D97576" w:rsidP="00F7417D">
      <w:pPr>
        <w:numPr>
          <w:ilvl w:val="0"/>
          <w:numId w:val="159"/>
        </w:numPr>
        <w:spacing w:after="120" w:line="360" w:lineRule="auto"/>
        <w:rPr>
          <w:rFonts w:asciiTheme="majorHAnsi" w:hAnsiTheme="majorHAnsi"/>
        </w:rPr>
      </w:pPr>
      <w:r w:rsidRPr="000E4EA5">
        <w:rPr>
          <w:rFonts w:asciiTheme="majorHAnsi" w:hAnsiTheme="majorHAnsi"/>
        </w:rPr>
        <w:t>w czasie wykonywania „Roty”;</w:t>
      </w:r>
    </w:p>
    <w:p w:rsidR="00D97576" w:rsidRPr="000E4EA5" w:rsidRDefault="00D97576" w:rsidP="00F7417D">
      <w:pPr>
        <w:numPr>
          <w:ilvl w:val="0"/>
          <w:numId w:val="159"/>
        </w:numPr>
        <w:spacing w:after="120" w:line="360" w:lineRule="auto"/>
        <w:rPr>
          <w:rFonts w:asciiTheme="majorHAnsi" w:hAnsiTheme="majorHAnsi"/>
        </w:rPr>
      </w:pPr>
      <w:r w:rsidRPr="000E4EA5">
        <w:rPr>
          <w:rFonts w:asciiTheme="majorHAnsi" w:hAnsiTheme="majorHAnsi"/>
        </w:rPr>
        <w:t>w trakcie ślubowania uczniów klas pierwszych;</w:t>
      </w:r>
    </w:p>
    <w:p w:rsidR="00D97576" w:rsidRPr="000E4EA5" w:rsidRDefault="00D97576" w:rsidP="00F7417D">
      <w:pPr>
        <w:numPr>
          <w:ilvl w:val="0"/>
          <w:numId w:val="159"/>
        </w:numPr>
        <w:spacing w:after="120" w:line="360" w:lineRule="auto"/>
        <w:rPr>
          <w:rFonts w:asciiTheme="majorHAnsi" w:hAnsiTheme="majorHAnsi"/>
        </w:rPr>
      </w:pPr>
      <w:r w:rsidRPr="000E4EA5">
        <w:rPr>
          <w:rFonts w:asciiTheme="majorHAnsi" w:hAnsiTheme="majorHAnsi"/>
        </w:rPr>
        <w:t>w trakcie minuty ciszy dla uczczenia pamięci;</w:t>
      </w:r>
    </w:p>
    <w:p w:rsidR="00D97576" w:rsidRPr="000E4EA5" w:rsidRDefault="00D97576" w:rsidP="00F7417D">
      <w:pPr>
        <w:numPr>
          <w:ilvl w:val="0"/>
          <w:numId w:val="159"/>
        </w:numPr>
        <w:spacing w:after="120" w:line="360" w:lineRule="auto"/>
        <w:rPr>
          <w:rFonts w:asciiTheme="majorHAnsi" w:hAnsiTheme="majorHAnsi"/>
        </w:rPr>
      </w:pPr>
      <w:r w:rsidRPr="000E4EA5">
        <w:rPr>
          <w:rFonts w:asciiTheme="majorHAnsi" w:hAnsiTheme="majorHAnsi"/>
        </w:rPr>
        <w:t>w trakcie uroczystości kościelnych.</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15. Zachowanie uczestników uroczystości szkolnych:</w:t>
      </w:r>
    </w:p>
    <w:p w:rsidR="00D97576" w:rsidRPr="000E4EA5" w:rsidRDefault="00D97576" w:rsidP="00DF4939">
      <w:pPr>
        <w:spacing w:after="120" w:line="360" w:lineRule="auto"/>
        <w:rPr>
          <w:rFonts w:asciiTheme="majorHAnsi" w:hAnsiTheme="majorHAnsi"/>
        </w:rPr>
      </w:pPr>
      <w:r w:rsidRPr="000E4EA5">
        <w:rPr>
          <w:rFonts w:asciiTheme="majorHAnsi" w:hAnsiTheme="majorHAnsi"/>
        </w:rPr>
        <w:t>1) Na komendę prowadzącego uroczystość:</w:t>
      </w:r>
    </w:p>
    <w:p w:rsidR="00D97576" w:rsidRPr="000E4EA5" w:rsidRDefault="00D97576" w:rsidP="00F7417D">
      <w:pPr>
        <w:numPr>
          <w:ilvl w:val="0"/>
          <w:numId w:val="193"/>
        </w:numPr>
        <w:spacing w:after="120" w:line="360" w:lineRule="auto"/>
        <w:rPr>
          <w:rFonts w:asciiTheme="majorHAnsi" w:hAnsiTheme="majorHAnsi"/>
        </w:rPr>
      </w:pPr>
      <w:r w:rsidRPr="000E4EA5">
        <w:rPr>
          <w:rFonts w:asciiTheme="majorHAnsi" w:hAnsiTheme="majorHAnsi"/>
        </w:rPr>
        <w:t>Baczność, Sztandar szkoły wprowadzić” - wszyscy uczestnicy przyjmują postawę zasadniczą i zachowują ją do komendy „Spocznij!”;</w:t>
      </w:r>
    </w:p>
    <w:p w:rsidR="00D97576" w:rsidRPr="000E4EA5" w:rsidRDefault="00D97576" w:rsidP="00F7417D">
      <w:pPr>
        <w:numPr>
          <w:ilvl w:val="0"/>
          <w:numId w:val="193"/>
        </w:numPr>
        <w:spacing w:after="120" w:line="360" w:lineRule="auto"/>
        <w:rPr>
          <w:rFonts w:asciiTheme="majorHAnsi" w:hAnsiTheme="majorHAnsi"/>
        </w:rPr>
      </w:pPr>
      <w:r w:rsidRPr="000E4EA5">
        <w:rPr>
          <w:rFonts w:asciiTheme="majorHAnsi" w:hAnsiTheme="majorHAnsi"/>
        </w:rPr>
        <w:t>„Do hymnu” - w postawie zasadniczej (na baczność) odśpiewuje się 2 zwrotki hymnu państwowego, o ile prowadzący nie zarządzi inaczej;</w:t>
      </w:r>
    </w:p>
    <w:p w:rsidR="00D97576" w:rsidRPr="000E4EA5" w:rsidRDefault="00D97576" w:rsidP="00F7417D">
      <w:pPr>
        <w:numPr>
          <w:ilvl w:val="0"/>
          <w:numId w:val="193"/>
        </w:numPr>
        <w:spacing w:after="120" w:line="360" w:lineRule="auto"/>
        <w:rPr>
          <w:rFonts w:asciiTheme="majorHAnsi" w:hAnsiTheme="majorHAnsi"/>
        </w:rPr>
      </w:pPr>
      <w:r w:rsidRPr="000E4EA5">
        <w:rPr>
          <w:rFonts w:asciiTheme="majorHAnsi" w:hAnsiTheme="majorHAnsi"/>
        </w:rPr>
        <w:t>Na zakończenie części oficjalnej każdej uroczystości szkolnej pada komenda: „Baczność, Sztandar szkoły wyprowadzić” - uczestnicy uroczystości przyjmują postawę zasadniczą a poczet wyprowadza sztandar. Prowadzący podaje komendę „Spocznij”.</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16. Ślubowanie klasy pierwszej:</w:t>
      </w:r>
    </w:p>
    <w:p w:rsidR="00D97576" w:rsidRPr="000E4EA5" w:rsidRDefault="00D97576" w:rsidP="00F7417D">
      <w:pPr>
        <w:numPr>
          <w:ilvl w:val="0"/>
          <w:numId w:val="160"/>
        </w:numPr>
        <w:spacing w:after="120" w:line="360" w:lineRule="auto"/>
        <w:rPr>
          <w:rFonts w:asciiTheme="majorHAnsi" w:hAnsiTheme="majorHAnsi"/>
        </w:rPr>
      </w:pPr>
      <w:r w:rsidRPr="000E4EA5">
        <w:rPr>
          <w:rFonts w:asciiTheme="majorHAnsi" w:hAnsiTheme="majorHAnsi"/>
        </w:rPr>
        <w:t>Ślubowanie uczniów klas pierwszych odbywa się po wprowadzeniu sztandaru;</w:t>
      </w:r>
    </w:p>
    <w:p w:rsidR="00D97576" w:rsidRPr="000E4EA5" w:rsidRDefault="00D97576" w:rsidP="00F7417D">
      <w:pPr>
        <w:numPr>
          <w:ilvl w:val="0"/>
          <w:numId w:val="160"/>
        </w:numPr>
        <w:spacing w:after="120" w:line="360" w:lineRule="auto"/>
        <w:rPr>
          <w:rFonts w:asciiTheme="majorHAnsi" w:hAnsiTheme="majorHAnsi"/>
        </w:rPr>
      </w:pPr>
      <w:r w:rsidRPr="000E4EA5">
        <w:rPr>
          <w:rFonts w:asciiTheme="majorHAnsi" w:hAnsiTheme="majorHAnsi"/>
        </w:rPr>
        <w:t>Każdy pierwszoklasista stojąc w postawie zasadniczej trzyma uniesioną do góry na wysokości oczu prawą rękę z wyciągniętymi dwoma palcami w kierunku sztandaru i powtarza rotę ślubowania.</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17. Pożegnanie absolwentów:</w:t>
      </w:r>
    </w:p>
    <w:p w:rsidR="00D97576" w:rsidRPr="000E4EA5" w:rsidRDefault="00D97576" w:rsidP="00F7417D">
      <w:pPr>
        <w:numPr>
          <w:ilvl w:val="0"/>
          <w:numId w:val="161"/>
        </w:numPr>
        <w:spacing w:after="120" w:line="360" w:lineRule="auto"/>
        <w:rPr>
          <w:rFonts w:asciiTheme="majorHAnsi" w:hAnsiTheme="majorHAnsi"/>
        </w:rPr>
      </w:pPr>
      <w:r w:rsidRPr="000E4EA5">
        <w:rPr>
          <w:rFonts w:asciiTheme="majorHAnsi" w:hAnsiTheme="majorHAnsi"/>
        </w:rPr>
        <w:lastRenderedPageBreak/>
        <w:t>Na uroczystym apelu kończącym rok szkolny absolwenci składają ślubowanie;</w:t>
      </w:r>
    </w:p>
    <w:p w:rsidR="00D97576" w:rsidRPr="000E4EA5" w:rsidRDefault="00D97576" w:rsidP="00F7417D">
      <w:pPr>
        <w:numPr>
          <w:ilvl w:val="0"/>
          <w:numId w:val="161"/>
        </w:numPr>
        <w:spacing w:after="120" w:line="360" w:lineRule="auto"/>
        <w:rPr>
          <w:rFonts w:asciiTheme="majorHAnsi" w:hAnsiTheme="majorHAnsi"/>
        </w:rPr>
      </w:pPr>
      <w:r w:rsidRPr="000E4EA5">
        <w:rPr>
          <w:rFonts w:asciiTheme="majorHAnsi" w:hAnsiTheme="majorHAnsi"/>
        </w:rPr>
        <w:t>Wszyscy zgromadzeni stoją na baczność. Absolwenci trzymają uniesioną do góry rękę z wyciągniętymi dwoma palcami w kierunku sztandaru i powtarzają słowa ślubowania.</w:t>
      </w:r>
    </w:p>
    <w:p w:rsidR="00D97576" w:rsidRPr="000E4EA5" w:rsidRDefault="00D97576" w:rsidP="00034B69">
      <w:pPr>
        <w:spacing w:after="120" w:line="360" w:lineRule="auto"/>
        <w:ind w:firstLine="426"/>
        <w:rPr>
          <w:rFonts w:asciiTheme="majorHAnsi" w:hAnsiTheme="majorHAnsi"/>
        </w:rPr>
      </w:pPr>
      <w:r w:rsidRPr="000E4EA5">
        <w:rPr>
          <w:rFonts w:asciiTheme="majorHAnsi" w:hAnsiTheme="majorHAnsi"/>
        </w:rPr>
        <w:t>18. Ceremoniał przekazania opieki nad sztandarem:</w:t>
      </w:r>
    </w:p>
    <w:p w:rsidR="00D97576" w:rsidRPr="000E4EA5" w:rsidRDefault="00D97576" w:rsidP="00F7417D">
      <w:pPr>
        <w:numPr>
          <w:ilvl w:val="0"/>
          <w:numId w:val="162"/>
        </w:numPr>
        <w:spacing w:after="120" w:line="360" w:lineRule="auto"/>
        <w:rPr>
          <w:rFonts w:asciiTheme="majorHAnsi" w:hAnsiTheme="majorHAnsi"/>
        </w:rPr>
      </w:pPr>
      <w:r w:rsidRPr="000E4EA5">
        <w:rPr>
          <w:rFonts w:asciiTheme="majorHAnsi" w:hAnsiTheme="majorHAnsi"/>
        </w:rPr>
        <w:t>Przekazanie opieki nad sztandarem odbywa się w czasie uroczystego zakończenia roku szkolnego w bezpośredniej obecności dyrektora szkoły;</w:t>
      </w:r>
    </w:p>
    <w:p w:rsidR="00D97576" w:rsidRPr="000E4EA5" w:rsidRDefault="00D97576" w:rsidP="00F7417D">
      <w:pPr>
        <w:numPr>
          <w:ilvl w:val="0"/>
          <w:numId w:val="162"/>
        </w:numPr>
        <w:spacing w:after="120" w:line="360" w:lineRule="auto"/>
        <w:rPr>
          <w:rFonts w:asciiTheme="majorHAnsi" w:hAnsiTheme="majorHAnsi"/>
        </w:rPr>
      </w:pPr>
      <w:r w:rsidRPr="000E4EA5">
        <w:rPr>
          <w:rFonts w:asciiTheme="majorHAnsi" w:hAnsiTheme="majorHAnsi"/>
        </w:rPr>
        <w:t xml:space="preserve">Najpierw występuje poczet sztandarowy ze sztandarem, a następnie wychodzi nowy skład pocztu; </w:t>
      </w:r>
    </w:p>
    <w:p w:rsidR="00D97576" w:rsidRPr="000E4EA5" w:rsidRDefault="00D97576" w:rsidP="00F7417D">
      <w:pPr>
        <w:numPr>
          <w:ilvl w:val="0"/>
          <w:numId w:val="162"/>
        </w:numPr>
        <w:spacing w:after="120" w:line="360" w:lineRule="auto"/>
        <w:rPr>
          <w:rFonts w:asciiTheme="majorHAnsi" w:hAnsiTheme="majorHAnsi"/>
          <w:i/>
        </w:rPr>
      </w:pPr>
      <w:r w:rsidRPr="000E4EA5">
        <w:rPr>
          <w:rFonts w:asciiTheme="majorHAnsi" w:hAnsiTheme="majorHAnsi"/>
        </w:rPr>
        <w:t>Jako pierwszy zabiera głos dotychczasowy chorąży pocztu sztandarowego, który mówi: "</w:t>
      </w:r>
      <w:r w:rsidRPr="000E4EA5">
        <w:rPr>
          <w:rFonts w:asciiTheme="majorHAnsi" w:hAnsiTheme="majorHAnsi"/>
          <w:i/>
        </w:rPr>
        <w:t>Przekazujemy wam sztandar – symbol Zespołu Szkół nr 1 im. ks. Stanisława Konarskiego w Jędrzejowie. Opiekujcie się nim i godnie reprezentujcie naszą szkołę";</w:t>
      </w:r>
    </w:p>
    <w:p w:rsidR="00D97576" w:rsidRPr="000E4EA5" w:rsidRDefault="00D97576" w:rsidP="00F7417D">
      <w:pPr>
        <w:numPr>
          <w:ilvl w:val="0"/>
          <w:numId w:val="162"/>
        </w:numPr>
        <w:spacing w:after="120" w:line="360" w:lineRule="auto"/>
        <w:rPr>
          <w:rFonts w:asciiTheme="majorHAnsi" w:hAnsiTheme="majorHAnsi"/>
        </w:rPr>
      </w:pPr>
      <w:r w:rsidRPr="000E4EA5">
        <w:rPr>
          <w:rFonts w:asciiTheme="majorHAnsi" w:hAnsiTheme="majorHAnsi"/>
        </w:rPr>
        <w:t xml:space="preserve">Chorąży nowego pocztu sztandarowego odpowiada: </w:t>
      </w:r>
      <w:r w:rsidRPr="000E4EA5">
        <w:rPr>
          <w:rFonts w:asciiTheme="majorHAnsi" w:hAnsiTheme="majorHAnsi"/>
          <w:i/>
        </w:rPr>
        <w:t>"Przyjmujemy od was sztandar. Obiecujemy dbać o niego, sumiennie wypełniać swoje obowiązki i być godnymi reprezentantami Zespołu Szkół nr 1 im. ks. Stanisława Konarskiego w Jędrzejowie".</w:t>
      </w:r>
    </w:p>
    <w:p w:rsidR="00D97576" w:rsidRPr="000E4EA5" w:rsidRDefault="00EC74C4" w:rsidP="00DF4939">
      <w:pPr>
        <w:shd w:val="clear" w:color="auto" w:fill="FFFFFF"/>
        <w:spacing w:after="120" w:line="242" w:lineRule="atLeast"/>
        <w:rPr>
          <w:rFonts w:asciiTheme="majorHAnsi" w:hAnsiTheme="majorHAnsi"/>
          <w:b/>
        </w:rPr>
      </w:pPr>
      <w:r w:rsidRPr="000E4EA5">
        <w:rPr>
          <w:rFonts w:asciiTheme="majorHAnsi" w:hAnsiTheme="majorHAnsi"/>
          <w:b/>
        </w:rPr>
        <w:t xml:space="preserve">§ </w:t>
      </w:r>
      <w:r w:rsidR="00D97576" w:rsidRPr="000E4EA5">
        <w:rPr>
          <w:rFonts w:asciiTheme="majorHAnsi" w:hAnsiTheme="majorHAnsi"/>
          <w:b/>
        </w:rPr>
        <w:t>91.</w:t>
      </w:r>
      <w:r w:rsidR="00D97576" w:rsidRPr="000E4EA5">
        <w:rPr>
          <w:rFonts w:asciiTheme="majorHAnsi" w:hAnsiTheme="majorHAnsi"/>
        </w:rPr>
        <w:t xml:space="preserve"> </w:t>
      </w:r>
      <w:r w:rsidR="00D97576" w:rsidRPr="000E4EA5">
        <w:rPr>
          <w:rFonts w:asciiTheme="majorHAnsi" w:hAnsiTheme="majorHAnsi"/>
          <w:b/>
        </w:rPr>
        <w:t>Wolontariat</w:t>
      </w:r>
    </w:p>
    <w:p w:rsidR="00D97576" w:rsidRPr="000E4EA5" w:rsidRDefault="00D97576" w:rsidP="00034B69">
      <w:pPr>
        <w:shd w:val="clear" w:color="auto" w:fill="FFFFFF"/>
        <w:spacing w:after="120" w:line="242" w:lineRule="atLeast"/>
        <w:ind w:firstLine="426"/>
        <w:rPr>
          <w:rFonts w:asciiTheme="majorHAnsi" w:hAnsiTheme="majorHAnsi"/>
        </w:rPr>
      </w:pPr>
      <w:r w:rsidRPr="000E4EA5">
        <w:rPr>
          <w:rFonts w:asciiTheme="majorHAnsi" w:hAnsiTheme="majorHAnsi"/>
        </w:rPr>
        <w:t>1. W szkole funkcjonuje Szkolny Klub Wolontariatu.</w:t>
      </w:r>
    </w:p>
    <w:p w:rsidR="00D97576" w:rsidRPr="000E4EA5" w:rsidRDefault="00D97576" w:rsidP="00034B69">
      <w:pPr>
        <w:shd w:val="clear" w:color="auto" w:fill="FFFFFF"/>
        <w:spacing w:after="120" w:line="242" w:lineRule="atLeast"/>
        <w:ind w:firstLine="426"/>
        <w:rPr>
          <w:rFonts w:asciiTheme="majorHAnsi" w:hAnsiTheme="majorHAnsi"/>
        </w:rPr>
      </w:pPr>
      <w:r w:rsidRPr="000E4EA5">
        <w:rPr>
          <w:rFonts w:asciiTheme="majorHAnsi" w:hAnsiTheme="majorHAnsi"/>
        </w:rPr>
        <w:t>2. Szkolny Klub Wolontariusza ma za zadanie organizować i świadczyć pomoc najbardziej potrzebującym, reagować czynnie na potrzeby środowiska, inicjować działania w środowisku szkolnym i lokalnym, wspomagać różnego typu inicjatywy charytatywne i kulturalne.</w:t>
      </w:r>
    </w:p>
    <w:p w:rsidR="00D97576" w:rsidRPr="000E4EA5" w:rsidRDefault="00D97576" w:rsidP="00034B69">
      <w:pPr>
        <w:shd w:val="clear" w:color="auto" w:fill="FFFFFF"/>
        <w:spacing w:after="120" w:line="242" w:lineRule="atLeast"/>
        <w:ind w:firstLine="426"/>
        <w:rPr>
          <w:rFonts w:asciiTheme="majorHAnsi" w:hAnsiTheme="majorHAnsi"/>
        </w:rPr>
      </w:pPr>
      <w:r w:rsidRPr="000E4EA5">
        <w:rPr>
          <w:rFonts w:asciiTheme="majorHAnsi" w:hAnsiTheme="majorHAnsi"/>
        </w:rPr>
        <w:t xml:space="preserve">3.Członkiem Klubu może być każdy uczeń, który przedłożył pisemną zgodę rodzica / opiekuna ustawowego na działalność w klubie. </w:t>
      </w:r>
    </w:p>
    <w:p w:rsidR="00D97576" w:rsidRPr="000E4EA5" w:rsidRDefault="00D97576" w:rsidP="00034B69">
      <w:pPr>
        <w:shd w:val="clear" w:color="auto" w:fill="FFFFFF"/>
        <w:spacing w:after="120" w:line="242" w:lineRule="atLeast"/>
        <w:ind w:firstLine="426"/>
        <w:rPr>
          <w:rFonts w:asciiTheme="majorHAnsi" w:hAnsiTheme="majorHAnsi"/>
        </w:rPr>
      </w:pPr>
      <w:r w:rsidRPr="000E4EA5">
        <w:rPr>
          <w:rFonts w:asciiTheme="majorHAnsi" w:hAnsiTheme="majorHAnsi"/>
        </w:rPr>
        <w:t>4. Cele działania Szkolnego Klubu Wolontariatu: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zapoznawanie uczniów z ideą wolontariatu;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angażowanie uczniów w świadomą, dobrowolną i nieodpłatną pomoc innym;</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3) promowanie wśród dzieci i młodzieży postaw: wrażliwości na potrzeby innych, empatii,</w:t>
      </w:r>
      <w:r w:rsidR="007C0E8C" w:rsidRPr="000E4EA5">
        <w:rPr>
          <w:rFonts w:asciiTheme="majorHAnsi" w:hAnsiTheme="majorHAnsi"/>
        </w:rPr>
        <w:t xml:space="preserve"> </w:t>
      </w:r>
      <w:r w:rsidRPr="000E4EA5">
        <w:rPr>
          <w:rFonts w:asciiTheme="majorHAnsi" w:hAnsiTheme="majorHAnsi"/>
        </w:rPr>
        <w:t>życzliwości, otwartości i bezinteresowności w podejmowanych działaniach;</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4) organizowanie aktywnego działania w obszarze pomocy koleżeńskiej, społecznej,</w:t>
      </w:r>
      <w:r w:rsidR="007C0E8C" w:rsidRPr="000E4EA5">
        <w:rPr>
          <w:rFonts w:asciiTheme="majorHAnsi" w:hAnsiTheme="majorHAnsi"/>
        </w:rPr>
        <w:t xml:space="preserve"> </w:t>
      </w:r>
      <w:r w:rsidRPr="000E4EA5">
        <w:rPr>
          <w:rFonts w:asciiTheme="majorHAnsi" w:hAnsiTheme="majorHAnsi"/>
        </w:rPr>
        <w:t>kulturalnej na terenie szkoły i w środowisku rodzinnym oraz lokalnym;</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 xml:space="preserve">5) tworzenie przestrzeni dla służby </w:t>
      </w:r>
      <w:proofErr w:type="spellStart"/>
      <w:r w:rsidRPr="000E4EA5">
        <w:rPr>
          <w:rFonts w:asciiTheme="majorHAnsi" w:hAnsiTheme="majorHAnsi"/>
        </w:rPr>
        <w:t>wolontarystycznej</w:t>
      </w:r>
      <w:proofErr w:type="spellEnd"/>
      <w:r w:rsidRPr="000E4EA5">
        <w:rPr>
          <w:rFonts w:asciiTheme="majorHAnsi" w:hAnsiTheme="majorHAnsi"/>
        </w:rPr>
        <w:t xml:space="preserve"> poprzez organizowanie konkretnych sposobów pomocy i tworzenie zespołów wolontariuszy do ich realizacji;</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 xml:space="preserve">6) pośredniczenie we włączaniu dzieci i młodzieży do działań o charakterze </w:t>
      </w:r>
      <w:proofErr w:type="spellStart"/>
      <w:r w:rsidRPr="000E4EA5">
        <w:rPr>
          <w:rFonts w:asciiTheme="majorHAnsi" w:hAnsiTheme="majorHAnsi"/>
        </w:rPr>
        <w:t>wolontarystycznym</w:t>
      </w:r>
      <w:proofErr w:type="spellEnd"/>
      <w:r w:rsidRPr="000E4EA5">
        <w:rPr>
          <w:rFonts w:asciiTheme="majorHAnsi" w:hAnsiTheme="majorHAnsi"/>
        </w:rPr>
        <w:t xml:space="preserve"> w działania pozaszkolne, promowanie i komunikowanie o akcjach </w:t>
      </w:r>
      <w:r w:rsidRPr="000E4EA5">
        <w:rPr>
          <w:rFonts w:asciiTheme="majorHAnsi" w:hAnsiTheme="majorHAnsi"/>
        </w:rPr>
        <w:lastRenderedPageBreak/>
        <w:t>prowadzonych w środowisku lokalnym, akcjach ogólnopolskich i podejmowanych przez inne organizacje;</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7) wspieranie ciekawych inicjatyw młodzieży szkolnej;</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8) promowanie idei wolontariatu;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9) prowadzenie warsztatów, szkoleń i cyklicznych spotkań wolontariuszy i chętnych do</w:t>
      </w:r>
      <w:r w:rsidR="00395462" w:rsidRPr="000E4EA5">
        <w:rPr>
          <w:rFonts w:asciiTheme="majorHAnsi" w:hAnsiTheme="majorHAnsi"/>
        </w:rPr>
        <w:t xml:space="preserve"> </w:t>
      </w:r>
      <w:r w:rsidRPr="000E4EA5">
        <w:rPr>
          <w:rFonts w:asciiTheme="majorHAnsi" w:hAnsiTheme="majorHAnsi"/>
        </w:rPr>
        <w:t>przystąpienia do Klubu lub chętnych do włączenia się do akcji niesienia pomocy;</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10) angażowanie się w miarę potrzeb do pomocy w jednorazowych imprezach o charakterze</w:t>
      </w:r>
      <w:r w:rsidR="00395462" w:rsidRPr="000E4EA5">
        <w:rPr>
          <w:rFonts w:asciiTheme="majorHAnsi" w:hAnsiTheme="majorHAnsi"/>
        </w:rPr>
        <w:t xml:space="preserve"> </w:t>
      </w:r>
      <w:r w:rsidRPr="000E4EA5">
        <w:rPr>
          <w:rFonts w:asciiTheme="majorHAnsi" w:hAnsiTheme="majorHAnsi"/>
        </w:rPr>
        <w:t>charytatywnym.</w:t>
      </w:r>
    </w:p>
    <w:p w:rsidR="00D97576" w:rsidRPr="000E4EA5" w:rsidRDefault="00D97576" w:rsidP="00395462">
      <w:pPr>
        <w:shd w:val="clear" w:color="auto" w:fill="FFFFFF"/>
        <w:spacing w:after="120" w:line="242" w:lineRule="atLeast"/>
        <w:ind w:firstLine="426"/>
        <w:rPr>
          <w:rFonts w:asciiTheme="majorHAnsi" w:hAnsiTheme="majorHAnsi"/>
        </w:rPr>
      </w:pPr>
      <w:r w:rsidRPr="000E4EA5">
        <w:rPr>
          <w:rFonts w:asciiTheme="majorHAnsi" w:hAnsiTheme="majorHAnsi"/>
        </w:rPr>
        <w:t xml:space="preserve">5. Wolontariusze: </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wolontariusz, to osoba pracująca na zasadzie wolontariatu;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wolontariuszem może być każdy uczeń, który na ochotnika i bezinteresownie niesie</w:t>
      </w:r>
      <w:r w:rsidR="00395462" w:rsidRPr="000E4EA5">
        <w:rPr>
          <w:rFonts w:asciiTheme="majorHAnsi" w:hAnsiTheme="majorHAnsi"/>
        </w:rPr>
        <w:t xml:space="preserve"> </w:t>
      </w:r>
      <w:r w:rsidRPr="000E4EA5">
        <w:rPr>
          <w:rFonts w:asciiTheme="majorHAnsi" w:hAnsiTheme="majorHAnsi"/>
        </w:rPr>
        <w:t>pomoc, tam, gdzie jest ona potrzebna;</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3) po wstąpieniu do Klubu wolontariatu uczestnik podpisuje zobowiązanie przestrzegania</w:t>
      </w:r>
      <w:r w:rsidR="00395462" w:rsidRPr="000E4EA5">
        <w:rPr>
          <w:rFonts w:asciiTheme="majorHAnsi" w:hAnsiTheme="majorHAnsi"/>
        </w:rPr>
        <w:t xml:space="preserve"> </w:t>
      </w:r>
      <w:r w:rsidRPr="000E4EA5">
        <w:rPr>
          <w:rFonts w:asciiTheme="majorHAnsi" w:hAnsiTheme="majorHAnsi"/>
        </w:rPr>
        <w:t>zasad wolontariatu i regulaminu, obowiązującego w szkole;</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 xml:space="preserve">4) członkowie klubu mogą podejmować pracę </w:t>
      </w:r>
      <w:proofErr w:type="spellStart"/>
      <w:r w:rsidRPr="000E4EA5">
        <w:rPr>
          <w:rFonts w:asciiTheme="majorHAnsi" w:hAnsiTheme="majorHAnsi"/>
        </w:rPr>
        <w:t>wolontarystyczną</w:t>
      </w:r>
      <w:proofErr w:type="spellEnd"/>
      <w:r w:rsidRPr="000E4EA5">
        <w:rPr>
          <w:rFonts w:asciiTheme="majorHAnsi" w:hAnsiTheme="majorHAnsi"/>
        </w:rPr>
        <w:t xml:space="preserve"> w wymiarze, który nie</w:t>
      </w:r>
      <w:r w:rsidR="00395462" w:rsidRPr="000E4EA5">
        <w:rPr>
          <w:rFonts w:asciiTheme="majorHAnsi" w:hAnsiTheme="majorHAnsi"/>
        </w:rPr>
        <w:t xml:space="preserve"> </w:t>
      </w:r>
      <w:r w:rsidRPr="000E4EA5">
        <w:rPr>
          <w:rFonts w:asciiTheme="majorHAnsi" w:hAnsiTheme="majorHAnsi"/>
        </w:rPr>
        <w:t>utrudni im nauki i pozwoli wywiązywać się z obowiązków domowych;</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5) członek Klubu kieruje się bezinteresownością, życzliwością, chęcią niesienia pomocy, troską o innych;</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6) członek klubu wywiązuje się sumiennie z podjętych przez siebie zobowiązań;</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7) członek Klubu systematycznie uczestniczy w pracy Klubu, a także w spotkaniach i warsztatach dla wolontariuszy;</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8) każdy członek Klubu stara się aktywnie włączyć w działalność Klubu oraz wykorzystując</w:t>
      </w:r>
      <w:r w:rsidR="00395462" w:rsidRPr="000E4EA5">
        <w:rPr>
          <w:rFonts w:asciiTheme="majorHAnsi" w:hAnsiTheme="majorHAnsi"/>
        </w:rPr>
        <w:t xml:space="preserve"> </w:t>
      </w:r>
      <w:r w:rsidRPr="000E4EA5">
        <w:rPr>
          <w:rFonts w:asciiTheme="majorHAnsi" w:hAnsiTheme="majorHAnsi"/>
        </w:rPr>
        <w:t>swoje zdolności i doświadczenie zgłaszać własne propozycje i inicjatywy;</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9) każdy członek Klubu swoim postępowaniem stara się promować ideę wolontariatu, godnie</w:t>
      </w:r>
      <w:r w:rsidR="007C0E8C" w:rsidRPr="000E4EA5">
        <w:rPr>
          <w:rFonts w:asciiTheme="majorHAnsi" w:hAnsiTheme="majorHAnsi"/>
        </w:rPr>
        <w:t xml:space="preserve"> </w:t>
      </w:r>
      <w:r w:rsidRPr="000E4EA5">
        <w:rPr>
          <w:rFonts w:asciiTheme="majorHAnsi" w:hAnsiTheme="majorHAnsi"/>
        </w:rPr>
        <w:t>reprezentować szkołę, jest zobowiązany przestrzegać zasad zawartych w Kodeksie</w:t>
      </w:r>
      <w:r w:rsidR="00395462" w:rsidRPr="000E4EA5">
        <w:rPr>
          <w:rFonts w:asciiTheme="majorHAnsi" w:hAnsiTheme="majorHAnsi"/>
        </w:rPr>
        <w:t xml:space="preserve"> </w:t>
      </w:r>
      <w:r w:rsidRPr="000E4EA5">
        <w:rPr>
          <w:rFonts w:asciiTheme="majorHAnsi" w:hAnsiTheme="majorHAnsi"/>
        </w:rPr>
        <w:t>Etycznym oraz Regulaminie Klubu;</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10) wolontariusz może zostać skreślony z listy wolontariuszy za nieprzestrzeganie</w:t>
      </w:r>
      <w:r w:rsidR="00395462" w:rsidRPr="000E4EA5">
        <w:rPr>
          <w:rFonts w:asciiTheme="majorHAnsi" w:hAnsiTheme="majorHAnsi"/>
        </w:rPr>
        <w:t xml:space="preserve"> </w:t>
      </w:r>
      <w:r w:rsidRPr="000E4EA5">
        <w:rPr>
          <w:rFonts w:asciiTheme="majorHAnsi" w:hAnsiTheme="majorHAnsi"/>
        </w:rPr>
        <w:t>Regulaminu Szkolnego Klubu Wolontariusza. O skreśleniu z listy decyduje opiekun</w:t>
      </w:r>
      <w:r w:rsidR="00395462" w:rsidRPr="000E4EA5">
        <w:rPr>
          <w:rFonts w:asciiTheme="majorHAnsi" w:hAnsiTheme="majorHAnsi"/>
        </w:rPr>
        <w:t xml:space="preserve"> </w:t>
      </w:r>
      <w:r w:rsidRPr="000E4EA5">
        <w:rPr>
          <w:rFonts w:asciiTheme="majorHAnsi" w:hAnsiTheme="majorHAnsi"/>
        </w:rPr>
        <w:t>Szkolnego Klubu Wolontariusza, po zasięgnięciu opinii zarządu Klubu.</w:t>
      </w:r>
    </w:p>
    <w:p w:rsidR="00D97576" w:rsidRPr="000E4EA5" w:rsidRDefault="00D97576" w:rsidP="00395462">
      <w:pPr>
        <w:shd w:val="clear" w:color="auto" w:fill="FFFFFF"/>
        <w:spacing w:after="120" w:line="242" w:lineRule="atLeast"/>
        <w:ind w:firstLine="426"/>
        <w:rPr>
          <w:rFonts w:asciiTheme="majorHAnsi" w:hAnsiTheme="majorHAnsi"/>
        </w:rPr>
      </w:pPr>
      <w:r w:rsidRPr="000E4EA5">
        <w:rPr>
          <w:rFonts w:asciiTheme="majorHAnsi" w:hAnsiTheme="majorHAnsi"/>
        </w:rPr>
        <w:t>6. Struktura organizacyjna Klubu Wolontariusza:</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Klubem Wolontariusza opiekuje się nauczyciel – koordynator, który zgłosił akces do opieki nad tym klubem i uzyskał akceptację dyrektora szkoły;</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Opiekun Klubu ma prawo angażować do koordynowania lub sprawowania opieki w czasie</w:t>
      </w:r>
      <w:r w:rsidR="00395462" w:rsidRPr="000E4EA5">
        <w:rPr>
          <w:rFonts w:asciiTheme="majorHAnsi" w:hAnsiTheme="majorHAnsi"/>
        </w:rPr>
        <w:t xml:space="preserve"> </w:t>
      </w:r>
      <w:r w:rsidRPr="000E4EA5">
        <w:rPr>
          <w:rFonts w:asciiTheme="majorHAnsi" w:hAnsiTheme="majorHAnsi"/>
        </w:rPr>
        <w:t>zaplanowanych akcji pozostałych chętnych pracowników pedagogicznych lub deklarujących pomoc – rodziców;</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3) Na walnym zebraniu członków klubu w głosowaniu jawnym wybiera się spośród członków</w:t>
      </w:r>
      <w:r w:rsidR="00395462" w:rsidRPr="000E4EA5">
        <w:rPr>
          <w:rFonts w:asciiTheme="majorHAnsi" w:hAnsiTheme="majorHAnsi"/>
        </w:rPr>
        <w:t xml:space="preserve"> </w:t>
      </w:r>
      <w:r w:rsidRPr="000E4EA5">
        <w:rPr>
          <w:rFonts w:asciiTheme="majorHAnsi" w:hAnsiTheme="majorHAnsi"/>
        </w:rPr>
        <w:t>-zarząd klubu, składający się z pojedynczych osób reprezentujących odpowiednie poziomy</w:t>
      </w:r>
      <w:r w:rsidR="00395462" w:rsidRPr="000E4EA5">
        <w:rPr>
          <w:rFonts w:asciiTheme="majorHAnsi" w:hAnsiTheme="majorHAnsi"/>
        </w:rPr>
        <w:t xml:space="preserve"> </w:t>
      </w:r>
      <w:r w:rsidRPr="000E4EA5">
        <w:rPr>
          <w:rFonts w:asciiTheme="majorHAnsi" w:hAnsiTheme="majorHAnsi"/>
        </w:rPr>
        <w:t>klasowe;</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4) Wybory do zarządu przeprowadza się we wrześniu każdego roku szkolnego;</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lastRenderedPageBreak/>
        <w:t>5) Do każdej akcji charytatywnej wyznacza się spośród członków wolontariusza- koordynatora;</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6) Na koniec każdego okresu odbywa się walne zebranie w celu podsumowania działalności,</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 xml:space="preserve"> przedłożenia wniosków, dokonania oceny efektywności prowadzonych akcji, wskazanie</w:t>
      </w:r>
      <w:r w:rsidR="00395462" w:rsidRPr="000E4EA5">
        <w:rPr>
          <w:rFonts w:asciiTheme="majorHAnsi" w:hAnsiTheme="majorHAnsi"/>
        </w:rPr>
        <w:t xml:space="preserve"> </w:t>
      </w:r>
      <w:r w:rsidRPr="000E4EA5">
        <w:rPr>
          <w:rFonts w:asciiTheme="majorHAnsi" w:hAnsiTheme="majorHAnsi"/>
        </w:rPr>
        <w:t>obszarów dalszej działalności;</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 xml:space="preserve">7) Klub Wolontariusza prowadzi Dziennik aktywności. Wpisów do Dziennika aktywności mogą dokonywać wychowawcy klas w przypadku, gdy pomoc realizowana była przez pojedynczych uczniów na rzecz kolegi lub koleżanki np. pomoc w nauce. </w:t>
      </w:r>
    </w:p>
    <w:p w:rsidR="00D97576" w:rsidRPr="000E4EA5" w:rsidRDefault="00D97576" w:rsidP="00395462">
      <w:pPr>
        <w:shd w:val="clear" w:color="auto" w:fill="FFFFFF"/>
        <w:spacing w:after="120" w:line="242" w:lineRule="atLeast"/>
        <w:ind w:firstLine="426"/>
        <w:rPr>
          <w:rFonts w:asciiTheme="majorHAnsi" w:hAnsiTheme="majorHAnsi"/>
        </w:rPr>
      </w:pPr>
      <w:r w:rsidRPr="000E4EA5">
        <w:rPr>
          <w:rFonts w:asciiTheme="majorHAnsi" w:hAnsiTheme="majorHAnsi"/>
        </w:rPr>
        <w:t>7.</w:t>
      </w:r>
      <w:r w:rsidRPr="000E4EA5">
        <w:rPr>
          <w:rFonts w:asciiTheme="majorHAnsi" w:hAnsiTheme="majorHAnsi"/>
        </w:rPr>
        <w:tab/>
        <w:t>Formy działalności Klubu Wolontariusza:</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1) działania na rzecz środowiska szkolnego;</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2) działania na rzecz środowiska lokalnego;</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 xml:space="preserve">3) udział w akcjach ogólnopolskich - za zgodą dyrektora szkoły. </w:t>
      </w:r>
    </w:p>
    <w:p w:rsidR="00D97576" w:rsidRPr="000E4EA5" w:rsidRDefault="00AF222D" w:rsidP="00AF222D">
      <w:pPr>
        <w:shd w:val="clear" w:color="auto" w:fill="FFFFFF"/>
        <w:spacing w:after="120" w:line="242" w:lineRule="atLeast"/>
        <w:ind w:firstLine="426"/>
        <w:rPr>
          <w:rFonts w:asciiTheme="majorHAnsi" w:hAnsiTheme="majorHAnsi"/>
        </w:rPr>
      </w:pPr>
      <w:r w:rsidRPr="000E4EA5">
        <w:rPr>
          <w:rFonts w:asciiTheme="majorHAnsi" w:hAnsiTheme="majorHAnsi"/>
        </w:rPr>
        <w:t xml:space="preserve">8. </w:t>
      </w:r>
      <w:r w:rsidR="00D97576" w:rsidRPr="000E4EA5">
        <w:rPr>
          <w:rFonts w:asciiTheme="majorHAnsi" w:hAnsiTheme="majorHAnsi"/>
        </w:rPr>
        <w:t>Na każdy rok szkolny koordynator klubu wspólnie z członkami opracowuje plan pracy.</w:t>
      </w:r>
    </w:p>
    <w:p w:rsidR="00D97576" w:rsidRPr="000E4EA5" w:rsidRDefault="00AF222D" w:rsidP="00AF222D">
      <w:pPr>
        <w:shd w:val="clear" w:color="auto" w:fill="FFFFFF"/>
        <w:spacing w:after="120" w:line="242" w:lineRule="atLeast"/>
        <w:ind w:firstLine="426"/>
        <w:rPr>
          <w:rFonts w:asciiTheme="majorHAnsi" w:hAnsiTheme="majorHAnsi"/>
        </w:rPr>
      </w:pPr>
      <w:r w:rsidRPr="000E4EA5">
        <w:rPr>
          <w:rFonts w:asciiTheme="majorHAnsi" w:hAnsiTheme="majorHAnsi"/>
        </w:rPr>
        <w:t xml:space="preserve">9. </w:t>
      </w:r>
      <w:r w:rsidR="00D97576" w:rsidRPr="000E4EA5">
        <w:rPr>
          <w:rFonts w:asciiTheme="majorHAnsi" w:hAnsiTheme="majorHAnsi"/>
        </w:rPr>
        <w:t>Plan pracy oraz inne dokumenty regulujące działalność klubu podawane są do publicznej wiadomości na tablicy w holu na pierwszym piętrze i w zakładce na stronie internetowej szkoły.</w:t>
      </w:r>
    </w:p>
    <w:p w:rsidR="00D97576" w:rsidRPr="000E4EA5" w:rsidRDefault="00AF222D" w:rsidP="00AF222D">
      <w:pPr>
        <w:shd w:val="clear" w:color="auto" w:fill="FFFFFF"/>
        <w:spacing w:after="120" w:line="242" w:lineRule="atLeast"/>
        <w:ind w:firstLine="426"/>
        <w:rPr>
          <w:rFonts w:asciiTheme="majorHAnsi" w:hAnsiTheme="majorHAnsi"/>
        </w:rPr>
      </w:pPr>
      <w:r w:rsidRPr="000E4EA5">
        <w:rPr>
          <w:rFonts w:asciiTheme="majorHAnsi" w:hAnsiTheme="majorHAnsi"/>
        </w:rPr>
        <w:t xml:space="preserve">10. </w:t>
      </w:r>
      <w:r w:rsidR="00D97576" w:rsidRPr="000E4EA5">
        <w:rPr>
          <w:rFonts w:asciiTheme="majorHAnsi" w:hAnsiTheme="majorHAnsi"/>
        </w:rPr>
        <w:t xml:space="preserve">Regulacje świadczeń wolontariuszy i zasady ich bezpieczeństwa: </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i/>
        </w:rPr>
        <w:t>Świadczenia wolontariuszy są wykonywane w zakresie, w sposób i w czasie określonych</w:t>
      </w:r>
      <w:r w:rsidRPr="000E4EA5">
        <w:rPr>
          <w:rFonts w:asciiTheme="majorHAnsi" w:hAnsiTheme="majorHAnsi"/>
        </w:rPr>
        <w:t xml:space="preserve"> w porozumieniu z korzystającym. Porozumienie powinno zawierać postanowienie o możliwości jego rozwiązania;</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 xml:space="preserve">Na żądanie wolontariusza lub dyrektora szkoły korzystający jest obowiązany potwierdzić na piśmie treść porozumienia, o którym mowa w ust. 8 </w:t>
      </w:r>
      <w:proofErr w:type="spellStart"/>
      <w:r w:rsidRPr="000E4EA5">
        <w:rPr>
          <w:rFonts w:asciiTheme="majorHAnsi" w:hAnsiTheme="majorHAnsi"/>
        </w:rPr>
        <w:t>pkt</w:t>
      </w:r>
      <w:proofErr w:type="spellEnd"/>
      <w:r w:rsidRPr="000E4EA5">
        <w:rPr>
          <w:rFonts w:asciiTheme="majorHAnsi" w:hAnsiTheme="majorHAnsi"/>
        </w:rPr>
        <w:t xml:space="preserve"> </w:t>
      </w:r>
      <w:smartTag w:uri="urn:schemas-microsoft-com:office:smarttags" w:element="metricconverter">
        <w:smartTagPr>
          <w:attr w:name="ProductID" w:val="1, a"/>
        </w:smartTagPr>
        <w:r w:rsidRPr="000E4EA5">
          <w:rPr>
            <w:rFonts w:asciiTheme="majorHAnsi" w:hAnsiTheme="majorHAnsi"/>
          </w:rPr>
          <w:t>1, a</w:t>
        </w:r>
      </w:smartTag>
      <w:r w:rsidRPr="000E4EA5">
        <w:rPr>
          <w:rFonts w:asciiTheme="majorHAnsi" w:hAnsiTheme="majorHAnsi"/>
        </w:rPr>
        <w:t xml:space="preserve"> także wydać pisemne zaświadczenie o wykonaniu świadczeń przez wolontariusza, w tym o zakresie wykonywanych świadczeń;</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Na prośbę wolontariusza korzystający może przedłożyć pisemną opinię o wykonaniu świadczeń przez wolontariusza lub dokonać wpisu w Dzienniczku Wolontariusza;</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 xml:space="preserve">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Do porozumień zawieranych między korzystającym a wolontariuszem w zakresie nieuregulowanym ustawą z dnia 24 kwietnia 2003 roku o działalności pożytku publicznego i o wolontariacie stosuje się przepisy ustawy z dnia 23 kwietnia 1964 r. – Kodeks cywilny;</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Korzystający może zapewnić wolontariuszowi ubezpieczenie od odpowiedzialności cywilnej, w zakresie wykonywanych świadczeń;</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Wolontariusz ma prawo do informacji o przysługujących jemu prawach i ciążących obowiązkach, a także o ryzyku dla zdrowia i bezpieczeństwa związanym z wykonywanymi świadczeniami oraz o zasadach ochrony przed zagrożeniami;</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lastRenderedPageBreak/>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 xml:space="preserve">Wolontariuszowi, który wykonuje świadczenia przez okres nie dłuższy niż 30 dni, korzystający zobowiązany jest zapewnić ubezpieczenie od następstw nieszczęśliwych wypadków; </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Korzystający może pokrywać koszty szkoleń wolontariuszy w zakresie wykonywanych przez nich świadczeń określonych w porozumieniu, o którym mowa w ust. 8 pkt. 4;</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 xml:space="preserve"> wyjątkowych sytuacjach szkoła może przyjąć na siebie obowiązek prowadzenia spraw formalnych oraz koszty ubezpieczenia;</w:t>
      </w:r>
    </w:p>
    <w:p w:rsidR="00D97576" w:rsidRPr="000E4EA5" w:rsidRDefault="00D97576" w:rsidP="00F7417D">
      <w:pPr>
        <w:numPr>
          <w:ilvl w:val="0"/>
          <w:numId w:val="194"/>
        </w:numPr>
        <w:shd w:val="clear" w:color="auto" w:fill="FFFFFF"/>
        <w:spacing w:after="120" w:line="242" w:lineRule="atLeast"/>
        <w:rPr>
          <w:rFonts w:asciiTheme="majorHAnsi" w:hAnsiTheme="majorHAnsi"/>
        </w:rPr>
      </w:pPr>
      <w:r w:rsidRPr="000E4EA5">
        <w:rPr>
          <w:rFonts w:asciiTheme="majorHAnsi" w:hAnsiTheme="majorHAnsi"/>
        </w:rPr>
        <w:t>W przypadku, gdy wolontariusz podejmuje się działań poza godzinami szkolnymi, bez uzgodnienia z opiekunem Szkolnego Klubu Wolontariatu szkoła nie ponosi odpowiedzialności.</w:t>
      </w:r>
    </w:p>
    <w:p w:rsidR="00D97576" w:rsidRPr="000E4EA5" w:rsidRDefault="00AF222D" w:rsidP="00AF222D">
      <w:pPr>
        <w:shd w:val="clear" w:color="auto" w:fill="FFFFFF"/>
        <w:spacing w:after="120" w:line="242" w:lineRule="atLeast"/>
        <w:ind w:firstLine="426"/>
        <w:rPr>
          <w:rFonts w:asciiTheme="majorHAnsi" w:hAnsiTheme="majorHAnsi"/>
        </w:rPr>
      </w:pPr>
      <w:r w:rsidRPr="000E4EA5">
        <w:rPr>
          <w:rFonts w:asciiTheme="majorHAnsi" w:hAnsiTheme="majorHAnsi"/>
        </w:rPr>
        <w:t xml:space="preserve">11. </w:t>
      </w:r>
      <w:r w:rsidR="00D97576" w:rsidRPr="000E4EA5">
        <w:rPr>
          <w:rFonts w:asciiTheme="majorHAnsi" w:hAnsiTheme="majorHAnsi"/>
        </w:rPr>
        <w:t>Nagradzanie wolontariuszy</w:t>
      </w:r>
      <w:r w:rsidRPr="000E4EA5">
        <w:rPr>
          <w:rFonts w:asciiTheme="majorHAnsi" w:hAnsiTheme="majorHAnsi"/>
        </w:rPr>
        <w:t>:</w:t>
      </w:r>
    </w:p>
    <w:p w:rsidR="00D97576" w:rsidRPr="000E4EA5" w:rsidRDefault="00D97576" w:rsidP="00F7417D">
      <w:pPr>
        <w:numPr>
          <w:ilvl w:val="0"/>
          <w:numId w:val="195"/>
        </w:numPr>
        <w:shd w:val="clear" w:color="auto" w:fill="FFFFFF"/>
        <w:spacing w:after="120" w:line="242" w:lineRule="atLeast"/>
        <w:rPr>
          <w:rFonts w:asciiTheme="majorHAnsi" w:hAnsiTheme="majorHAnsi"/>
        </w:rPr>
      </w:pPr>
      <w:r w:rsidRPr="000E4EA5">
        <w:rPr>
          <w:rFonts w:asciiTheme="majorHAnsi" w:hAnsiTheme="majorHAnsi"/>
        </w:rPr>
        <w:t>Nagradzanie wolontariuszy ma charakter motywujący, podkreślający uznanie dla jego działalności;</w:t>
      </w:r>
    </w:p>
    <w:p w:rsidR="00D97576" w:rsidRPr="000E4EA5" w:rsidRDefault="00D97576" w:rsidP="00F7417D">
      <w:pPr>
        <w:numPr>
          <w:ilvl w:val="0"/>
          <w:numId w:val="195"/>
        </w:numPr>
        <w:shd w:val="clear" w:color="auto" w:fill="FFFFFF"/>
        <w:spacing w:after="120" w:line="242" w:lineRule="atLeast"/>
        <w:rPr>
          <w:rFonts w:asciiTheme="majorHAnsi" w:hAnsiTheme="majorHAnsi"/>
        </w:rPr>
      </w:pPr>
      <w:r w:rsidRPr="000E4EA5">
        <w:rPr>
          <w:rFonts w:asciiTheme="majorHAnsi" w:hAnsiTheme="majorHAnsi"/>
        </w:rPr>
        <w:t xml:space="preserve">Wychowawca klasy uwzględnia zaangażowanie ucznia w działalność </w:t>
      </w:r>
      <w:proofErr w:type="spellStart"/>
      <w:r w:rsidRPr="000E4EA5">
        <w:rPr>
          <w:rFonts w:asciiTheme="majorHAnsi" w:hAnsiTheme="majorHAnsi"/>
        </w:rPr>
        <w:t>wolontarystyczną</w:t>
      </w:r>
      <w:proofErr w:type="spellEnd"/>
      <w:r w:rsidRPr="000E4EA5">
        <w:rPr>
          <w:rFonts w:asciiTheme="majorHAnsi" w:hAnsiTheme="majorHAnsi"/>
        </w:rPr>
        <w:t xml:space="preserve"> i społeczną na rzecz szkoły przy ocenianiu zachowania ucznia, zgodnie z zasadami opisanymi w </w:t>
      </w:r>
      <w:r w:rsidRPr="000E4EA5">
        <w:rPr>
          <w:rFonts w:asciiTheme="majorHAnsi" w:hAnsiTheme="majorHAnsi"/>
          <w:b/>
        </w:rPr>
        <w:t>§102</w:t>
      </w:r>
      <w:r w:rsidRPr="000E4EA5">
        <w:rPr>
          <w:rFonts w:asciiTheme="majorHAnsi" w:hAnsiTheme="majorHAnsi"/>
        </w:rPr>
        <w:t xml:space="preserve"> statutu szkoły;</w:t>
      </w:r>
    </w:p>
    <w:p w:rsidR="00D97576" w:rsidRPr="000E4EA5" w:rsidRDefault="00D97576" w:rsidP="00DF4939">
      <w:pPr>
        <w:shd w:val="clear" w:color="auto" w:fill="FFFFFF"/>
        <w:spacing w:after="120" w:line="242" w:lineRule="atLeast"/>
        <w:rPr>
          <w:rFonts w:asciiTheme="majorHAnsi" w:hAnsiTheme="majorHAnsi"/>
        </w:rPr>
      </w:pPr>
      <w:r w:rsidRPr="000E4EA5">
        <w:rPr>
          <w:rFonts w:asciiTheme="majorHAnsi" w:hAnsiTheme="majorHAnsi"/>
        </w:rPr>
        <w:t>3) Formy nagradzania:</w:t>
      </w:r>
    </w:p>
    <w:p w:rsidR="00D97576" w:rsidRPr="000E4EA5" w:rsidRDefault="00D97576" w:rsidP="00F7417D">
      <w:pPr>
        <w:numPr>
          <w:ilvl w:val="0"/>
          <w:numId w:val="196"/>
        </w:numPr>
        <w:shd w:val="clear" w:color="auto" w:fill="FFFFFF"/>
        <w:spacing w:after="120" w:line="242" w:lineRule="atLeast"/>
        <w:rPr>
          <w:rFonts w:asciiTheme="majorHAnsi" w:hAnsiTheme="majorHAnsi"/>
        </w:rPr>
      </w:pPr>
      <w:r w:rsidRPr="000E4EA5">
        <w:rPr>
          <w:rFonts w:asciiTheme="majorHAnsi" w:hAnsiTheme="majorHAnsi"/>
        </w:rPr>
        <w:t>pochwała dyrektora na szkolnym apel,</w:t>
      </w:r>
    </w:p>
    <w:p w:rsidR="00D97576" w:rsidRPr="000E4EA5" w:rsidRDefault="00D97576" w:rsidP="00F7417D">
      <w:pPr>
        <w:numPr>
          <w:ilvl w:val="0"/>
          <w:numId w:val="196"/>
        </w:numPr>
        <w:shd w:val="clear" w:color="auto" w:fill="FFFFFF"/>
        <w:spacing w:after="120" w:line="242" w:lineRule="atLeast"/>
        <w:rPr>
          <w:rFonts w:asciiTheme="majorHAnsi" w:hAnsiTheme="majorHAnsi"/>
        </w:rPr>
      </w:pPr>
      <w:r w:rsidRPr="000E4EA5">
        <w:rPr>
          <w:rFonts w:asciiTheme="majorHAnsi" w:hAnsiTheme="majorHAnsi"/>
        </w:rPr>
        <w:t>przyznanie dyplomu,</w:t>
      </w:r>
    </w:p>
    <w:p w:rsidR="00D97576" w:rsidRPr="000E4EA5" w:rsidRDefault="00D97576" w:rsidP="00F7417D">
      <w:pPr>
        <w:numPr>
          <w:ilvl w:val="0"/>
          <w:numId w:val="196"/>
        </w:numPr>
        <w:shd w:val="clear" w:color="auto" w:fill="FFFFFF"/>
        <w:spacing w:after="120" w:line="242" w:lineRule="atLeast"/>
        <w:rPr>
          <w:rFonts w:asciiTheme="majorHAnsi" w:hAnsiTheme="majorHAnsi"/>
        </w:rPr>
      </w:pPr>
      <w:r w:rsidRPr="000E4EA5">
        <w:rPr>
          <w:rFonts w:asciiTheme="majorHAnsi" w:hAnsiTheme="majorHAnsi"/>
        </w:rPr>
        <w:t>wyrażenie słownego uznania wobec zespołu klasowego,</w:t>
      </w:r>
    </w:p>
    <w:p w:rsidR="00D97576" w:rsidRPr="000E4EA5" w:rsidRDefault="00D97576" w:rsidP="00F7417D">
      <w:pPr>
        <w:numPr>
          <w:ilvl w:val="0"/>
          <w:numId w:val="196"/>
        </w:numPr>
        <w:shd w:val="clear" w:color="auto" w:fill="FFFFFF"/>
        <w:spacing w:after="120" w:line="242" w:lineRule="atLeast"/>
        <w:rPr>
          <w:rFonts w:asciiTheme="majorHAnsi" w:hAnsiTheme="majorHAnsi"/>
        </w:rPr>
      </w:pPr>
      <w:r w:rsidRPr="000E4EA5">
        <w:rPr>
          <w:rFonts w:asciiTheme="majorHAnsi" w:hAnsiTheme="majorHAnsi"/>
        </w:rPr>
        <w:t>pisemne podziękowanie do rodziców,</w:t>
      </w:r>
    </w:p>
    <w:p w:rsidR="00D97576" w:rsidRPr="000E4EA5" w:rsidRDefault="00D97576" w:rsidP="00F7417D">
      <w:pPr>
        <w:numPr>
          <w:ilvl w:val="0"/>
          <w:numId w:val="196"/>
        </w:numPr>
        <w:shd w:val="clear" w:color="auto" w:fill="FFFFFF"/>
        <w:spacing w:after="120" w:line="242" w:lineRule="atLeast"/>
        <w:rPr>
          <w:rFonts w:asciiTheme="majorHAnsi" w:hAnsiTheme="majorHAnsi"/>
        </w:rPr>
      </w:pPr>
      <w:r w:rsidRPr="000E4EA5">
        <w:rPr>
          <w:rFonts w:asciiTheme="majorHAnsi" w:hAnsiTheme="majorHAnsi"/>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D97576" w:rsidRPr="000E4EA5" w:rsidRDefault="00707376" w:rsidP="00707376">
      <w:pPr>
        <w:shd w:val="clear" w:color="auto" w:fill="FFFFFF"/>
        <w:spacing w:after="120" w:line="242" w:lineRule="atLeast"/>
        <w:ind w:firstLine="426"/>
        <w:rPr>
          <w:rFonts w:asciiTheme="majorHAnsi" w:hAnsiTheme="majorHAnsi"/>
        </w:rPr>
      </w:pPr>
      <w:r w:rsidRPr="000E4EA5">
        <w:rPr>
          <w:rFonts w:asciiTheme="majorHAnsi" w:hAnsiTheme="majorHAnsi"/>
        </w:rPr>
        <w:t>12. S</w:t>
      </w:r>
      <w:r w:rsidR="00D97576" w:rsidRPr="000E4EA5">
        <w:rPr>
          <w:rFonts w:asciiTheme="majorHAnsi" w:hAnsiTheme="majorHAnsi"/>
        </w:rPr>
        <w:t>zczegółową organizacje wolontariatu w szkole określa Regulamin Wolontariatu.</w:t>
      </w:r>
    </w:p>
    <w:p w:rsidR="00D97576" w:rsidRPr="000E4EA5" w:rsidRDefault="00D97576" w:rsidP="00707376">
      <w:pPr>
        <w:shd w:val="clear" w:color="auto" w:fill="FFFFFF"/>
        <w:spacing w:after="120" w:line="242" w:lineRule="atLeast"/>
        <w:ind w:firstLine="426"/>
        <w:rPr>
          <w:rFonts w:asciiTheme="majorHAnsi" w:hAnsiTheme="majorHAnsi"/>
        </w:rPr>
      </w:pPr>
      <w:r w:rsidRPr="000E4EA5">
        <w:rPr>
          <w:rFonts w:asciiTheme="majorHAnsi" w:hAnsiTheme="majorHAnsi"/>
        </w:rPr>
        <w:t>13.</w:t>
      </w:r>
      <w:r w:rsidR="00707376" w:rsidRPr="000E4EA5">
        <w:rPr>
          <w:rFonts w:asciiTheme="majorHAnsi" w:hAnsiTheme="majorHAnsi"/>
        </w:rPr>
        <w:t xml:space="preserve"> </w:t>
      </w:r>
      <w:r w:rsidRPr="000E4EA5">
        <w:rPr>
          <w:rFonts w:asciiTheme="majorHAnsi" w:hAnsiTheme="majorHAnsi"/>
        </w:rPr>
        <w:t>W szkole uroczyście obchodzony jest w dniu 5 grudnia każdego roku szkolnego Światowy Dzień Wolontariusza.</w:t>
      </w:r>
    </w:p>
    <w:p w:rsidR="00D97576" w:rsidRPr="000E4EA5" w:rsidRDefault="00D97576" w:rsidP="00DF4939">
      <w:pPr>
        <w:shd w:val="clear" w:color="auto" w:fill="FFFFFF"/>
        <w:spacing w:after="120" w:line="242" w:lineRule="atLeast"/>
        <w:rPr>
          <w:rFonts w:asciiTheme="majorHAnsi" w:hAnsiTheme="majorHAnsi"/>
        </w:rPr>
      </w:pPr>
    </w:p>
    <w:p w:rsidR="00D97576" w:rsidRPr="000E4EA5" w:rsidRDefault="00D97576" w:rsidP="00DF4939">
      <w:pPr>
        <w:pStyle w:val="Nagwek2"/>
        <w:spacing w:after="120"/>
        <w:ind w:left="0"/>
        <w:jc w:val="left"/>
        <w:rPr>
          <w:rFonts w:asciiTheme="majorHAnsi" w:hAnsiTheme="majorHAnsi"/>
          <w:b/>
          <w:sz w:val="24"/>
          <w:szCs w:val="24"/>
        </w:rPr>
      </w:pPr>
      <w:bookmarkStart w:id="19" w:name="_Toc428293060"/>
      <w:r w:rsidRPr="000E4EA5">
        <w:rPr>
          <w:rFonts w:asciiTheme="majorHAnsi" w:hAnsiTheme="majorHAnsi"/>
          <w:b/>
          <w:sz w:val="24"/>
          <w:szCs w:val="24"/>
        </w:rPr>
        <w:t>DZIAŁ IV</w:t>
      </w:r>
      <w:bookmarkEnd w:id="19"/>
    </w:p>
    <w:p w:rsidR="00D97576" w:rsidRPr="000E4EA5" w:rsidRDefault="00D97576" w:rsidP="00DF4939">
      <w:pPr>
        <w:pStyle w:val="Nagwek2"/>
        <w:spacing w:after="120"/>
        <w:ind w:left="0"/>
        <w:jc w:val="left"/>
        <w:rPr>
          <w:rFonts w:asciiTheme="majorHAnsi" w:hAnsiTheme="majorHAnsi"/>
          <w:b/>
          <w:sz w:val="24"/>
          <w:szCs w:val="24"/>
        </w:rPr>
      </w:pPr>
      <w:bookmarkStart w:id="20" w:name="_Toc428293061"/>
      <w:r w:rsidRPr="000E4EA5">
        <w:rPr>
          <w:rFonts w:asciiTheme="majorHAnsi" w:hAnsiTheme="majorHAnsi"/>
          <w:b/>
          <w:sz w:val="24"/>
          <w:szCs w:val="24"/>
        </w:rPr>
        <w:t>ROZDZIAŁ 1</w:t>
      </w:r>
      <w:bookmarkEnd w:id="20"/>
    </w:p>
    <w:p w:rsidR="00D97576" w:rsidRPr="000E4EA5" w:rsidRDefault="00D97576" w:rsidP="00DF4939">
      <w:pPr>
        <w:spacing w:after="120"/>
        <w:rPr>
          <w:rFonts w:asciiTheme="majorHAnsi" w:hAnsiTheme="majorHAnsi"/>
        </w:rPr>
      </w:pPr>
    </w:p>
    <w:p w:rsidR="00D97576" w:rsidRPr="000E4EA5" w:rsidRDefault="00D97576" w:rsidP="00DF4939">
      <w:pPr>
        <w:pStyle w:val="Nagwek2"/>
        <w:spacing w:after="120"/>
        <w:ind w:left="0"/>
        <w:jc w:val="left"/>
        <w:rPr>
          <w:rFonts w:asciiTheme="majorHAnsi" w:hAnsiTheme="majorHAnsi"/>
          <w:b/>
          <w:sz w:val="24"/>
          <w:szCs w:val="24"/>
        </w:rPr>
      </w:pPr>
      <w:bookmarkStart w:id="21" w:name="_Toc428293062"/>
      <w:r w:rsidRPr="000E4EA5">
        <w:rPr>
          <w:rFonts w:asciiTheme="majorHAnsi" w:hAnsiTheme="majorHAnsi"/>
          <w:b/>
          <w:sz w:val="24"/>
          <w:szCs w:val="24"/>
        </w:rPr>
        <w:lastRenderedPageBreak/>
        <w:t>Organizacja pracy szkoły</w:t>
      </w:r>
      <w:bookmarkEnd w:id="21"/>
    </w:p>
    <w:p w:rsidR="00D97576" w:rsidRPr="000E4EA5" w:rsidRDefault="00EC74C4" w:rsidP="00DF4939">
      <w:pPr>
        <w:spacing w:after="120"/>
        <w:ind w:left="397"/>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75.</w:t>
      </w:r>
      <w:r w:rsidR="00D97576" w:rsidRPr="000E4EA5">
        <w:rPr>
          <w:rFonts w:asciiTheme="majorHAnsi" w:hAnsiTheme="majorHAnsi"/>
        </w:rPr>
        <w:t>1. Do realizacji zadań statutowych szkoły szkoła posiada:</w:t>
      </w:r>
    </w:p>
    <w:p w:rsidR="00D97576" w:rsidRPr="000E4EA5" w:rsidRDefault="00D97576" w:rsidP="009E7BD6">
      <w:pPr>
        <w:numPr>
          <w:ilvl w:val="0"/>
          <w:numId w:val="35"/>
        </w:numPr>
        <w:spacing w:after="120"/>
        <w:rPr>
          <w:rFonts w:asciiTheme="majorHAnsi" w:hAnsiTheme="majorHAnsi"/>
        </w:rPr>
      </w:pPr>
      <w:r w:rsidRPr="000E4EA5">
        <w:rPr>
          <w:rFonts w:asciiTheme="majorHAnsi" w:hAnsiTheme="majorHAnsi"/>
        </w:rPr>
        <w:t>25 sal lekcyjnych;</w:t>
      </w:r>
    </w:p>
    <w:p w:rsidR="00D97576" w:rsidRPr="000E4EA5" w:rsidRDefault="00D97576" w:rsidP="009E7BD6">
      <w:pPr>
        <w:numPr>
          <w:ilvl w:val="0"/>
          <w:numId w:val="35"/>
        </w:numPr>
        <w:spacing w:after="120"/>
        <w:rPr>
          <w:rFonts w:asciiTheme="majorHAnsi" w:hAnsiTheme="majorHAnsi"/>
        </w:rPr>
      </w:pPr>
      <w:r w:rsidRPr="000E4EA5">
        <w:rPr>
          <w:rFonts w:asciiTheme="majorHAnsi" w:hAnsiTheme="majorHAnsi"/>
        </w:rPr>
        <w:t>bibliotekę z czytelnią;</w:t>
      </w:r>
    </w:p>
    <w:p w:rsidR="00D97576" w:rsidRPr="000E4EA5" w:rsidRDefault="00D97576" w:rsidP="009E7BD6">
      <w:pPr>
        <w:numPr>
          <w:ilvl w:val="0"/>
          <w:numId w:val="35"/>
        </w:numPr>
        <w:spacing w:after="120"/>
        <w:rPr>
          <w:rFonts w:asciiTheme="majorHAnsi" w:hAnsiTheme="majorHAnsi"/>
        </w:rPr>
      </w:pPr>
      <w:r w:rsidRPr="000E4EA5">
        <w:rPr>
          <w:rFonts w:asciiTheme="majorHAnsi" w:hAnsiTheme="majorHAnsi"/>
        </w:rPr>
        <w:t>pięć pracowni komputerowych każda po 15 stanowisk indywidualnych;</w:t>
      </w:r>
    </w:p>
    <w:p w:rsidR="00D97576" w:rsidRPr="000E4EA5" w:rsidRDefault="00D97576" w:rsidP="009E7BD6">
      <w:pPr>
        <w:numPr>
          <w:ilvl w:val="0"/>
          <w:numId w:val="35"/>
        </w:numPr>
        <w:spacing w:after="120"/>
        <w:rPr>
          <w:rFonts w:asciiTheme="majorHAnsi" w:hAnsiTheme="majorHAnsi"/>
        </w:rPr>
      </w:pPr>
      <w:r w:rsidRPr="000E4EA5">
        <w:rPr>
          <w:rFonts w:asciiTheme="majorHAnsi" w:hAnsiTheme="majorHAnsi"/>
        </w:rPr>
        <w:t>pracownię hotelarską;</w:t>
      </w:r>
    </w:p>
    <w:p w:rsidR="00D97576" w:rsidRPr="000E4EA5" w:rsidRDefault="0067348A" w:rsidP="009E7BD6">
      <w:pPr>
        <w:numPr>
          <w:ilvl w:val="0"/>
          <w:numId w:val="35"/>
        </w:numPr>
        <w:spacing w:after="120"/>
        <w:rPr>
          <w:rFonts w:asciiTheme="majorHAnsi" w:hAnsiTheme="majorHAnsi"/>
        </w:rPr>
      </w:pPr>
      <w:r w:rsidRPr="000E4EA5">
        <w:rPr>
          <w:rFonts w:asciiTheme="majorHAnsi" w:hAnsiTheme="majorHAnsi"/>
        </w:rPr>
        <w:t>cztery</w:t>
      </w:r>
      <w:r w:rsidR="00D97576" w:rsidRPr="000E4EA5">
        <w:rPr>
          <w:rFonts w:asciiTheme="majorHAnsi" w:hAnsiTheme="majorHAnsi"/>
        </w:rPr>
        <w:t xml:space="preserve"> laboratoria językowe;</w:t>
      </w:r>
    </w:p>
    <w:p w:rsidR="00D97576" w:rsidRPr="000E4EA5" w:rsidRDefault="00D97576" w:rsidP="009E7BD6">
      <w:pPr>
        <w:numPr>
          <w:ilvl w:val="0"/>
          <w:numId w:val="35"/>
        </w:numPr>
        <w:spacing w:after="120"/>
        <w:rPr>
          <w:rFonts w:asciiTheme="majorHAnsi" w:hAnsiTheme="majorHAnsi"/>
        </w:rPr>
      </w:pPr>
      <w:r w:rsidRPr="000E4EA5">
        <w:rPr>
          <w:rFonts w:asciiTheme="majorHAnsi" w:hAnsiTheme="majorHAnsi"/>
        </w:rPr>
        <w:t>halę sportową z salą do ćwiczeń gimnastycznych, siłownią i kompleksem boisk.</w:t>
      </w:r>
    </w:p>
    <w:p w:rsidR="00D97576" w:rsidRPr="000E4EA5" w:rsidRDefault="00D97576" w:rsidP="009E7BD6">
      <w:pPr>
        <w:pStyle w:val="Akapitzlist"/>
        <w:numPr>
          <w:ilvl w:val="0"/>
          <w:numId w:val="36"/>
        </w:numPr>
        <w:spacing w:after="120"/>
        <w:contextualSpacing w:val="0"/>
        <w:rPr>
          <w:rFonts w:asciiTheme="majorHAnsi" w:hAnsiTheme="majorHAnsi"/>
        </w:rPr>
      </w:pPr>
      <w:r w:rsidRPr="000E4EA5">
        <w:rPr>
          <w:rFonts w:asciiTheme="majorHAnsi" w:hAnsiTheme="majorHAnsi"/>
        </w:rPr>
        <w:t>Szkoła umożliwia uczniom korzystanie z bufetu gastronomicznego.</w:t>
      </w:r>
    </w:p>
    <w:p w:rsidR="00B238E8" w:rsidRPr="000E4EA5" w:rsidRDefault="00EC74C4" w:rsidP="00DF4939">
      <w:pPr>
        <w:autoSpaceDE w:val="0"/>
        <w:autoSpaceDN w:val="0"/>
        <w:adjustRightInd w:val="0"/>
        <w:spacing w:after="120"/>
        <w:ind w:left="357"/>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76.</w:t>
      </w:r>
      <w:r w:rsidR="00D97576" w:rsidRPr="000E4EA5">
        <w:rPr>
          <w:rFonts w:asciiTheme="majorHAnsi" w:hAnsiTheme="majorHAnsi"/>
        </w:rPr>
        <w:t xml:space="preserve">1. </w:t>
      </w:r>
      <w:r w:rsidR="00B238E8" w:rsidRPr="000E4EA5">
        <w:rPr>
          <w:rFonts w:asciiTheme="majorHAnsi" w:hAnsiTheme="majorHAnsi"/>
        </w:rPr>
        <w:t xml:space="preserve">Zajęcia dydaktyczno-wychowawcze rozpoczynają się w pierwszym powszednim dniu września, a kończą w najbliższy piątek po 20 czerwca, z wyjątkiem ust. 2 i 3. </w:t>
      </w:r>
    </w:p>
    <w:p w:rsidR="00B238E8" w:rsidRPr="000E4EA5" w:rsidRDefault="00B238E8" w:rsidP="009E7BD6">
      <w:pPr>
        <w:numPr>
          <w:ilvl w:val="0"/>
          <w:numId w:val="37"/>
        </w:numPr>
        <w:autoSpaceDE w:val="0"/>
        <w:autoSpaceDN w:val="0"/>
        <w:adjustRightInd w:val="0"/>
        <w:spacing w:after="120"/>
        <w:ind w:left="714" w:hanging="357"/>
        <w:rPr>
          <w:rFonts w:asciiTheme="majorHAnsi" w:hAnsiTheme="majorHAnsi"/>
        </w:rPr>
      </w:pPr>
      <w:r w:rsidRPr="000E4EA5">
        <w:rPr>
          <w:rFonts w:asciiTheme="majorHAnsi" w:hAnsiTheme="majorHAnsi"/>
        </w:rPr>
        <w:t>Jeżeli pierwszy dzień września wypada w piątek lub sobotę, zajęcia dydaktyczno-wychowawcze rozpoczynają się w najbliższy poniedziałek po dniu 1 września.</w:t>
      </w:r>
    </w:p>
    <w:p w:rsidR="00B238E8" w:rsidRPr="000E4EA5" w:rsidRDefault="00B238E8" w:rsidP="009E7BD6">
      <w:pPr>
        <w:numPr>
          <w:ilvl w:val="0"/>
          <w:numId w:val="37"/>
        </w:numPr>
        <w:autoSpaceDE w:val="0"/>
        <w:autoSpaceDN w:val="0"/>
        <w:adjustRightInd w:val="0"/>
        <w:spacing w:after="120"/>
        <w:ind w:left="714" w:hanging="357"/>
        <w:rPr>
          <w:rFonts w:asciiTheme="majorHAnsi" w:hAnsiTheme="majorHAnsi"/>
        </w:rPr>
      </w:pPr>
      <w:r w:rsidRPr="000E4EA5">
        <w:rPr>
          <w:rFonts w:asciiTheme="majorHAnsi" w:hAnsiTheme="majorHAnsi"/>
        </w:rPr>
        <w:t>Jeżeli czwartek bezpośrednio poprzedzający najbliższy piątek po dniu 20 czerwca jest dniem ustawowo wolnym od pracy, zajęcia dydaktyczno-wychowawcze kończą się w środę poprzedzającą ten dzień.</w:t>
      </w:r>
    </w:p>
    <w:p w:rsidR="00D97576" w:rsidRPr="000E4EA5" w:rsidRDefault="00D97576" w:rsidP="009E7BD6">
      <w:pPr>
        <w:numPr>
          <w:ilvl w:val="0"/>
          <w:numId w:val="37"/>
        </w:numPr>
        <w:autoSpaceDE w:val="0"/>
        <w:autoSpaceDN w:val="0"/>
        <w:adjustRightInd w:val="0"/>
        <w:spacing w:after="120"/>
        <w:ind w:left="714" w:hanging="357"/>
        <w:rPr>
          <w:rFonts w:asciiTheme="majorHAnsi" w:hAnsiTheme="majorHAnsi"/>
        </w:rPr>
      </w:pPr>
      <w:r w:rsidRPr="000E4EA5">
        <w:rPr>
          <w:rFonts w:asciiTheme="majorHAnsi" w:hAnsiTheme="majorHAnsi"/>
        </w:rPr>
        <w:t>Rok szkolny składa się z dwóch okresów.</w:t>
      </w:r>
    </w:p>
    <w:p w:rsidR="00D97576" w:rsidRPr="000E4EA5" w:rsidRDefault="00D97576" w:rsidP="009E7BD6">
      <w:pPr>
        <w:pStyle w:val="Akapitzlist"/>
        <w:numPr>
          <w:ilvl w:val="0"/>
          <w:numId w:val="3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Pierwszy okres nauki kończy się w ostatni piątek stycznia chyba, że wcześniej rozpoczynają się fer</w:t>
      </w:r>
      <w:r w:rsidR="00B238E8" w:rsidRPr="000E4EA5">
        <w:rPr>
          <w:rFonts w:asciiTheme="majorHAnsi" w:hAnsiTheme="majorHAnsi"/>
        </w:rPr>
        <w:t>ie zimowe, wówczas zakończenie pierwszego</w:t>
      </w:r>
      <w:r w:rsidRPr="000E4EA5">
        <w:rPr>
          <w:rFonts w:asciiTheme="majorHAnsi" w:hAnsiTheme="majorHAnsi"/>
        </w:rPr>
        <w:t xml:space="preserve"> okresu nauki następuje w ostatni</w:t>
      </w:r>
      <w:r w:rsidR="004339EC" w:rsidRPr="000E4EA5">
        <w:rPr>
          <w:rFonts w:asciiTheme="majorHAnsi" w:hAnsiTheme="majorHAnsi"/>
        </w:rPr>
        <w:t xml:space="preserve"> piątek przed feriami zimowymi.</w:t>
      </w:r>
    </w:p>
    <w:p w:rsidR="00925807" w:rsidRPr="000E4EA5" w:rsidRDefault="00925807" w:rsidP="009E7BD6">
      <w:pPr>
        <w:pStyle w:val="Akapitzlist"/>
        <w:numPr>
          <w:ilvl w:val="0"/>
          <w:numId w:val="3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Zimowa przerwa świąteczna trwa od dnia 23 grudnia do dnia 31 grudnia lub od dnia 22 grudnia do dnia 31 grudnia, jeżeli dzień 22 grudnia wypada w poniedziałek.</w:t>
      </w:r>
    </w:p>
    <w:p w:rsidR="00925807" w:rsidRPr="000E4EA5" w:rsidRDefault="00925807" w:rsidP="009E7BD6">
      <w:pPr>
        <w:pStyle w:val="Akapitzlist"/>
        <w:numPr>
          <w:ilvl w:val="0"/>
          <w:numId w:val="3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Terminy rozpoczynania ferii zimowych określają przepisy w sprawie organizacji roku szkolnego.</w:t>
      </w:r>
    </w:p>
    <w:p w:rsidR="00925807" w:rsidRPr="000E4EA5" w:rsidRDefault="00925807" w:rsidP="009E7BD6">
      <w:pPr>
        <w:pStyle w:val="Akapitzlist"/>
        <w:numPr>
          <w:ilvl w:val="0"/>
          <w:numId w:val="3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Wiosenna przerwa świąteczna rozpoczyna się w czwartek poprzedzający święta i kończy w najbliższy wtorek po świętach.</w:t>
      </w:r>
    </w:p>
    <w:p w:rsidR="009721FA" w:rsidRPr="000E4EA5" w:rsidRDefault="009721FA" w:rsidP="009E7BD6">
      <w:pPr>
        <w:pStyle w:val="Akapitzlist"/>
        <w:numPr>
          <w:ilvl w:val="0"/>
          <w:numId w:val="3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W klasach programowo najwyższych pierwszy okres nauki kończy się w dniu 31 grudnia a rok szkolny w ostatni piątek kwietnia.</w:t>
      </w:r>
    </w:p>
    <w:p w:rsidR="00925807" w:rsidRPr="000E4EA5" w:rsidRDefault="00925807" w:rsidP="009E7BD6">
      <w:pPr>
        <w:pStyle w:val="Akapitzlist"/>
        <w:numPr>
          <w:ilvl w:val="0"/>
          <w:numId w:val="3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Ferie letnie rozpoczynają się w dniu następującym po dniu zakończenia rocznych zajęć dydaktyczno-wychowawczych i kończą się z dniem 31 sierpnia.</w:t>
      </w:r>
    </w:p>
    <w:p w:rsidR="00D97576" w:rsidRPr="000E4EA5" w:rsidRDefault="00EC74C4" w:rsidP="00DF4939">
      <w:pPr>
        <w:autoSpaceDE w:val="0"/>
        <w:autoSpaceDN w:val="0"/>
        <w:adjustRightInd w:val="0"/>
        <w:spacing w:before="120" w:after="120"/>
        <w:ind w:left="357"/>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77. </w:t>
      </w:r>
      <w:r w:rsidR="00D97576" w:rsidRPr="000E4EA5">
        <w:rPr>
          <w:rFonts w:asciiTheme="majorHAnsi" w:hAnsiTheme="majorHAnsi"/>
          <w:bCs/>
        </w:rPr>
        <w:t>1.</w:t>
      </w:r>
      <w:r w:rsidR="00D97576" w:rsidRPr="000E4EA5">
        <w:rPr>
          <w:rFonts w:asciiTheme="majorHAnsi" w:hAnsiTheme="majorHAnsi"/>
        </w:rPr>
        <w:t xml:space="preserve"> Szczegółową organizację nauczania, wychowania i opieki w danym roku szkolnym określa arkusz organizacyjny opracowany przez </w:t>
      </w:r>
      <w:r w:rsidR="00B238E8" w:rsidRPr="000E4EA5">
        <w:rPr>
          <w:rFonts w:asciiTheme="majorHAnsi" w:hAnsiTheme="majorHAnsi"/>
        </w:rPr>
        <w:t>dyrektora szkoły</w:t>
      </w:r>
      <w:r w:rsidR="00D97576" w:rsidRPr="000E4EA5">
        <w:rPr>
          <w:rFonts w:asciiTheme="majorHAnsi" w:hAnsiTheme="majorHAnsi"/>
        </w:rPr>
        <w:t xml:space="preserve"> na podstawie ramowych planów nauczania oraz planu finansowego szkoły. Arkusz organizacji podlega zatwierdzeniu przez organ prowadzący Szkołę. </w:t>
      </w:r>
    </w:p>
    <w:p w:rsidR="00D97576" w:rsidRPr="000E4EA5" w:rsidRDefault="00D97576" w:rsidP="009E7BD6">
      <w:pPr>
        <w:pStyle w:val="Akapitzlist"/>
        <w:numPr>
          <w:ilvl w:val="0"/>
          <w:numId w:val="38"/>
        </w:numPr>
        <w:autoSpaceDE w:val="0"/>
        <w:autoSpaceDN w:val="0"/>
        <w:adjustRightInd w:val="0"/>
        <w:spacing w:after="120"/>
        <w:ind w:left="714" w:hanging="357"/>
        <w:contextualSpacing w:val="0"/>
        <w:rPr>
          <w:rFonts w:asciiTheme="majorHAnsi" w:hAnsiTheme="majorHAnsi"/>
          <w:b/>
        </w:rPr>
      </w:pPr>
      <w:r w:rsidRPr="000E4EA5">
        <w:rPr>
          <w:rFonts w:asciiTheme="majorHAnsi" w:hAnsiTheme="majorHAnsi"/>
        </w:rPr>
        <w:t>Arkusz organizacji może ulec zmianie za zgodą organu prowadzącego.</w:t>
      </w:r>
    </w:p>
    <w:p w:rsidR="00D97576" w:rsidRPr="000E4EA5" w:rsidRDefault="00EC74C4" w:rsidP="00DF4939">
      <w:pPr>
        <w:autoSpaceDE w:val="0"/>
        <w:autoSpaceDN w:val="0"/>
        <w:adjustRightInd w:val="0"/>
        <w:spacing w:before="120" w:after="120"/>
        <w:ind w:left="357"/>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78.</w:t>
      </w:r>
      <w:r w:rsidR="00D97576" w:rsidRPr="000E4EA5">
        <w:rPr>
          <w:rFonts w:asciiTheme="majorHAnsi" w:hAnsiTheme="majorHAnsi"/>
        </w:rPr>
        <w:t xml:space="preserve">1. Dyrektor Szkoły opracowuje plan WDN - Wewnątrzszkolnego Doskonalenia Nauczycieli. </w:t>
      </w:r>
    </w:p>
    <w:p w:rsidR="00D97576" w:rsidRPr="000E4EA5" w:rsidRDefault="00D97576" w:rsidP="009E7BD6">
      <w:pPr>
        <w:pStyle w:val="Akapitzlist"/>
        <w:numPr>
          <w:ilvl w:val="0"/>
          <w:numId w:val="39"/>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 xml:space="preserve">W celu zapewnienia poprawnej realizacji założeń WDN Dyrektor Szkoły powołuje szkolnego lidera WDN.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79.</w:t>
      </w:r>
      <w:r w:rsidR="00D97576" w:rsidRPr="000E4EA5">
        <w:rPr>
          <w:rFonts w:asciiTheme="majorHAnsi" w:hAnsiTheme="majorHAnsi"/>
        </w:rPr>
        <w:t xml:space="preserve"> Dyrektor Szkoły odpowiada za przestrzeganie przepisów dotyczących ilości uczniów odbywających zajęcia w salach lekcyjnych. Arkusz organizacyjny jest tworzony z uwzględnieniem tych przepisów.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80</w:t>
      </w:r>
      <w:r w:rsidR="00D97576" w:rsidRPr="000E4EA5">
        <w:rPr>
          <w:rFonts w:asciiTheme="majorHAnsi" w:hAnsiTheme="majorHAnsi"/>
          <w:b/>
        </w:rPr>
        <w:t>.</w:t>
      </w:r>
      <w:r w:rsidR="00D97576" w:rsidRPr="000E4EA5">
        <w:rPr>
          <w:rFonts w:asciiTheme="majorHAnsi" w:hAnsiTheme="majorHAnsi"/>
        </w:rPr>
        <w:t>1. W szkole mogą być wprowadzane innowacje pedagogiczne i prowadzone zajęcia eksperymentalne.</w:t>
      </w:r>
    </w:p>
    <w:p w:rsidR="00D97576" w:rsidRPr="000E4EA5" w:rsidRDefault="00D97576" w:rsidP="009E7BD6">
      <w:pPr>
        <w:pStyle w:val="Akapitzlist"/>
        <w:numPr>
          <w:ilvl w:val="0"/>
          <w:numId w:val="40"/>
        </w:numPr>
        <w:autoSpaceDE w:val="0"/>
        <w:autoSpaceDN w:val="0"/>
        <w:adjustRightInd w:val="0"/>
        <w:spacing w:after="120"/>
        <w:contextualSpacing w:val="0"/>
        <w:rPr>
          <w:rFonts w:asciiTheme="majorHAnsi" w:hAnsiTheme="majorHAnsi"/>
        </w:rPr>
      </w:pPr>
      <w:r w:rsidRPr="000E4EA5">
        <w:rPr>
          <w:rFonts w:asciiTheme="majorHAnsi" w:hAnsiTheme="majorHAnsi"/>
        </w:rPr>
        <w:t>Uchwałę w sprawie wprowadzenia innowacji w szkole podejmuje Rada Pedagogiczna po uzyskaniu zgody nauczycieli, którzy będą uczestniczyć w innowacji, oraz opinii Rady Rodziców.</w:t>
      </w:r>
    </w:p>
    <w:p w:rsidR="00D97576" w:rsidRPr="000E4EA5" w:rsidRDefault="00D97576" w:rsidP="009E7BD6">
      <w:pPr>
        <w:pStyle w:val="Akapitzlist"/>
        <w:numPr>
          <w:ilvl w:val="0"/>
          <w:numId w:val="40"/>
        </w:numPr>
        <w:autoSpaceDE w:val="0"/>
        <w:autoSpaceDN w:val="0"/>
        <w:adjustRightInd w:val="0"/>
        <w:spacing w:after="120"/>
        <w:contextualSpacing w:val="0"/>
        <w:rPr>
          <w:rFonts w:asciiTheme="majorHAnsi" w:hAnsiTheme="majorHAnsi"/>
        </w:rPr>
      </w:pPr>
      <w:r w:rsidRPr="000E4EA5">
        <w:rPr>
          <w:rFonts w:asciiTheme="majorHAnsi" w:hAnsiTheme="majorHAnsi"/>
        </w:rPr>
        <w:t>Przed rozpoczęciem prowadzenia zajęć, o których mowa w ust. 1, nauczyciel przedstawia dyrektorowi szkoły program zajęć zaopiniowany przez dwóch nauczycieli dyplomowanych.</w:t>
      </w:r>
    </w:p>
    <w:p w:rsidR="00F844C4" w:rsidRPr="000E4EA5" w:rsidRDefault="00F844C4" w:rsidP="00DF4939">
      <w:pPr>
        <w:autoSpaceDE w:val="0"/>
        <w:autoSpaceDN w:val="0"/>
        <w:adjustRightInd w:val="0"/>
        <w:spacing w:after="120"/>
        <w:ind w:left="360"/>
        <w:rPr>
          <w:rFonts w:asciiTheme="majorHAnsi" w:hAnsiTheme="majorHAnsi"/>
          <w:b/>
          <w:bCs/>
        </w:rPr>
      </w:pP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81.</w:t>
      </w:r>
      <w:r w:rsidR="00D97576" w:rsidRPr="000E4EA5">
        <w:rPr>
          <w:rFonts w:asciiTheme="majorHAnsi" w:hAnsiTheme="majorHAnsi"/>
          <w:bCs/>
        </w:rPr>
        <w:t>1.</w:t>
      </w:r>
      <w:r w:rsidR="00D97576" w:rsidRPr="000E4EA5">
        <w:rPr>
          <w:rFonts w:asciiTheme="majorHAnsi" w:hAnsiTheme="majorHAnsi"/>
        </w:rPr>
        <w:t xml:space="preserve"> </w:t>
      </w:r>
      <w:r w:rsidR="00D97576" w:rsidRPr="000E4EA5">
        <w:rPr>
          <w:rFonts w:asciiTheme="majorHAnsi" w:hAnsiTheme="majorHAnsi"/>
          <w:bCs/>
        </w:rPr>
        <w:t xml:space="preserve">Praktyki studenckie </w:t>
      </w:r>
    </w:p>
    <w:p w:rsidR="00D97576" w:rsidRPr="000E4EA5" w:rsidRDefault="00D97576" w:rsidP="009E7BD6">
      <w:pPr>
        <w:pStyle w:val="Akapitzlist"/>
        <w:numPr>
          <w:ilvl w:val="0"/>
          <w:numId w:val="4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Zespół może przyjmować słuchaczy zakładów kształcenia nauczycieli oraz studentów szkół wyższych kształcących nauczycieli na praktyki pedagogiczne (nauczycielskie) na podstawie pisemnego porozumienia zawartego pomiędzy dyrektorem szkoły lub za jego zgodą – poszczególnymi nauczycielami a zakładem kształcenia nauczycieli lub szkołą wyższą. </w:t>
      </w:r>
    </w:p>
    <w:p w:rsidR="00D97576" w:rsidRPr="000E4EA5" w:rsidRDefault="00D97576" w:rsidP="009E7BD6">
      <w:pPr>
        <w:pStyle w:val="Akapitzlist"/>
        <w:numPr>
          <w:ilvl w:val="0"/>
          <w:numId w:val="41"/>
        </w:numPr>
        <w:autoSpaceDE w:val="0"/>
        <w:autoSpaceDN w:val="0"/>
        <w:adjustRightInd w:val="0"/>
        <w:spacing w:after="120"/>
        <w:contextualSpacing w:val="0"/>
        <w:rPr>
          <w:rFonts w:asciiTheme="majorHAnsi" w:hAnsiTheme="majorHAnsi"/>
        </w:rPr>
      </w:pPr>
      <w:r w:rsidRPr="000E4EA5">
        <w:rPr>
          <w:rFonts w:asciiTheme="majorHAnsi" w:hAnsiTheme="majorHAnsi"/>
        </w:rPr>
        <w:t>Koszty związane z przebiegiem praktyk pokrywa zakład kierujący na praktykę. Za dokumentację praktyk studenckich odpowiada kierownik praktyk zawodowych.</w:t>
      </w:r>
    </w:p>
    <w:p w:rsidR="00D97576" w:rsidRPr="000E4EA5" w:rsidRDefault="00D97576" w:rsidP="00DF4939">
      <w:pPr>
        <w:pStyle w:val="Akapitzlist"/>
        <w:autoSpaceDE w:val="0"/>
        <w:autoSpaceDN w:val="0"/>
        <w:adjustRightInd w:val="0"/>
        <w:spacing w:after="120"/>
        <w:contextualSpacing w:val="0"/>
        <w:rPr>
          <w:rFonts w:asciiTheme="majorHAnsi" w:hAnsiTheme="majorHAnsi"/>
        </w:rPr>
      </w:pPr>
    </w:p>
    <w:p w:rsidR="00D97576" w:rsidRPr="000E4EA5" w:rsidRDefault="00EC74C4" w:rsidP="00DF4939">
      <w:pPr>
        <w:autoSpaceDE w:val="0"/>
        <w:autoSpaceDN w:val="0"/>
        <w:adjustRightInd w:val="0"/>
        <w:spacing w:before="120" w:after="120"/>
        <w:ind w:left="36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 xml:space="preserve">82. </w:t>
      </w:r>
      <w:r w:rsidR="00D97576" w:rsidRPr="000E4EA5">
        <w:rPr>
          <w:rFonts w:asciiTheme="majorHAnsi" w:hAnsiTheme="majorHAnsi"/>
          <w:bCs/>
        </w:rPr>
        <w:t>Z tytułu udostępniania rodzicom lub prawnym opiekunom informacji w zakresie nauczania i wychowania dotyczących ich dzieci szkoła nie pobiera żadnych opłat.</w:t>
      </w:r>
    </w:p>
    <w:p w:rsidR="00D97576" w:rsidRPr="000E4EA5" w:rsidRDefault="00D97576" w:rsidP="00DF4939">
      <w:pPr>
        <w:autoSpaceDE w:val="0"/>
        <w:autoSpaceDN w:val="0"/>
        <w:adjustRightInd w:val="0"/>
        <w:spacing w:before="120" w:after="120"/>
        <w:rPr>
          <w:rFonts w:asciiTheme="majorHAnsi" w:hAnsiTheme="majorHAnsi"/>
          <w:bCs/>
        </w:rPr>
      </w:pPr>
    </w:p>
    <w:p w:rsidR="00D97576" w:rsidRPr="000E4EA5" w:rsidRDefault="00EC74C4" w:rsidP="00DF4939">
      <w:pPr>
        <w:autoSpaceDE w:val="0"/>
        <w:autoSpaceDN w:val="0"/>
        <w:adjustRightInd w:val="0"/>
        <w:spacing w:after="120"/>
        <w:rPr>
          <w:rFonts w:asciiTheme="majorHAnsi" w:hAnsiTheme="majorHAnsi"/>
          <w:b/>
          <w:bCs/>
        </w:rPr>
      </w:pPr>
      <w:r w:rsidRPr="000E4EA5">
        <w:rPr>
          <w:rFonts w:asciiTheme="majorHAnsi" w:hAnsiTheme="majorHAnsi"/>
          <w:b/>
          <w:bCs/>
        </w:rPr>
        <w:t xml:space="preserve">§ </w:t>
      </w:r>
      <w:r w:rsidR="0067348A" w:rsidRPr="000E4EA5">
        <w:rPr>
          <w:rFonts w:asciiTheme="majorHAnsi" w:hAnsiTheme="majorHAnsi"/>
          <w:b/>
          <w:bCs/>
        </w:rPr>
        <w:t>83. Biblioteka</w:t>
      </w:r>
    </w:p>
    <w:p w:rsidR="00D97576" w:rsidRPr="000E4EA5" w:rsidRDefault="00D97576" w:rsidP="009E7BD6">
      <w:pPr>
        <w:numPr>
          <w:ilvl w:val="0"/>
          <w:numId w:val="42"/>
        </w:numPr>
        <w:tabs>
          <w:tab w:val="num" w:pos="1080"/>
        </w:tabs>
        <w:autoSpaceDE w:val="0"/>
        <w:autoSpaceDN w:val="0"/>
        <w:adjustRightInd w:val="0"/>
        <w:spacing w:after="120"/>
        <w:rPr>
          <w:rFonts w:asciiTheme="majorHAnsi" w:hAnsiTheme="majorHAnsi"/>
          <w:b/>
          <w:bCs/>
        </w:rPr>
      </w:pPr>
      <w:r w:rsidRPr="000E4EA5">
        <w:rPr>
          <w:rFonts w:asciiTheme="majorHAnsi" w:hAnsiTheme="majorHAnsi"/>
        </w:rPr>
        <w:t xml:space="preserve">Biblioteka jest: </w:t>
      </w:r>
    </w:p>
    <w:p w:rsidR="00D97576" w:rsidRPr="000E4EA5" w:rsidRDefault="00D97576" w:rsidP="009E7BD6">
      <w:pPr>
        <w:numPr>
          <w:ilvl w:val="0"/>
          <w:numId w:val="7"/>
        </w:numPr>
        <w:spacing w:after="120"/>
        <w:rPr>
          <w:rFonts w:asciiTheme="majorHAnsi" w:hAnsiTheme="majorHAnsi"/>
        </w:rPr>
      </w:pPr>
      <w:r w:rsidRPr="000E4EA5">
        <w:rPr>
          <w:rFonts w:asciiTheme="majorHAnsi" w:hAnsiTheme="majorHAnsi"/>
        </w:rPr>
        <w:t>interdyscyplinarną pracownią ogólnoszkolną w której uczniowie uczestniczą w zajęciach prowadzonych przez bibliotekarzy (lekcje biblioteczne) oraz indywidualnie pracują nad zdobywaniem i poszerzaniem wiedzy;</w:t>
      </w:r>
    </w:p>
    <w:p w:rsidR="00D97576" w:rsidRPr="000E4EA5" w:rsidRDefault="00D97576" w:rsidP="009E7BD6">
      <w:pPr>
        <w:numPr>
          <w:ilvl w:val="0"/>
          <w:numId w:val="7"/>
        </w:numPr>
        <w:spacing w:after="120"/>
        <w:rPr>
          <w:rFonts w:asciiTheme="majorHAnsi" w:hAnsiTheme="majorHAnsi"/>
        </w:rPr>
      </w:pPr>
      <w:r w:rsidRPr="000E4EA5">
        <w:rPr>
          <w:rFonts w:asciiTheme="majorHAnsi" w:hAnsiTheme="majorHAnsi"/>
        </w:rPr>
        <w:t>ośrodkiem informacji dla uczniów, nauczycieli i rodziców;</w:t>
      </w:r>
    </w:p>
    <w:p w:rsidR="00D97576" w:rsidRPr="000E4EA5" w:rsidRDefault="00D97576" w:rsidP="009E7BD6">
      <w:pPr>
        <w:pStyle w:val="Akapitzlist"/>
        <w:numPr>
          <w:ilvl w:val="0"/>
          <w:numId w:val="7"/>
        </w:numPr>
        <w:spacing w:after="120"/>
        <w:contextualSpacing w:val="0"/>
        <w:rPr>
          <w:rFonts w:asciiTheme="majorHAnsi" w:hAnsiTheme="majorHAnsi"/>
        </w:rPr>
      </w:pPr>
      <w:r w:rsidRPr="000E4EA5">
        <w:rPr>
          <w:rFonts w:asciiTheme="majorHAnsi" w:hAnsiTheme="majorHAnsi"/>
        </w:rPr>
        <w:t>ośrodkiem edukacji czytelniczej i informacyjnej.</w:t>
      </w:r>
    </w:p>
    <w:p w:rsidR="00D97576" w:rsidRPr="000E4EA5" w:rsidRDefault="00D97576" w:rsidP="00DF4939">
      <w:pPr>
        <w:pStyle w:val="Akapitzlist"/>
        <w:spacing w:after="120"/>
        <w:ind w:left="397"/>
        <w:contextualSpacing w:val="0"/>
        <w:rPr>
          <w:rFonts w:asciiTheme="majorHAnsi" w:hAnsiTheme="majorHAnsi"/>
        </w:rPr>
      </w:pPr>
    </w:p>
    <w:p w:rsidR="00D97576" w:rsidRPr="000E4EA5" w:rsidRDefault="00D97576" w:rsidP="00F7417D">
      <w:pPr>
        <w:numPr>
          <w:ilvl w:val="0"/>
          <w:numId w:val="237"/>
        </w:numPr>
        <w:autoSpaceDE w:val="0"/>
        <w:autoSpaceDN w:val="0"/>
        <w:adjustRightInd w:val="0"/>
        <w:spacing w:after="120"/>
        <w:rPr>
          <w:rFonts w:asciiTheme="majorHAnsi" w:hAnsiTheme="majorHAnsi"/>
        </w:rPr>
      </w:pPr>
      <w:r w:rsidRPr="000E4EA5">
        <w:rPr>
          <w:rFonts w:asciiTheme="majorHAnsi" w:hAnsiTheme="majorHAnsi"/>
        </w:rPr>
        <w:t xml:space="preserve"> Zadaniem biblioteki jest:</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1) gromadzenie, opracowanie, przechowywanie i udostępnianie materiałów bibliotecznych;</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2) obsługa użytkowników poprzez udostępnianie zbiorów</w:t>
      </w:r>
      <w:r w:rsidR="0067348A" w:rsidRPr="000E4EA5">
        <w:rPr>
          <w:rFonts w:asciiTheme="majorHAnsi" w:hAnsiTheme="majorHAnsi"/>
        </w:rPr>
        <w:t xml:space="preserve"> biblioteki szkolnej</w:t>
      </w:r>
      <w:r w:rsidRPr="000E4EA5">
        <w:rPr>
          <w:rFonts w:asciiTheme="majorHAnsi" w:hAnsiTheme="majorHAnsi"/>
        </w:rPr>
        <w:t>;</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lastRenderedPageBreak/>
        <w:t>3) prowadzenie działalności informacyjnej;</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4) zaspokajanie zgłaszanych przez użytkowników potrzeb czytelniczych i informacyjnych;</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5) podejmowanie różnorodnych form pracy z zakresu edukacji czytelniczej i medialnej;</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6) wspieranie nauczycieli w realizacji ich programów nauczania;</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7) przysposabianie uczniów do samokształcenia, działanie na rzecz przygotowania uczniów do korzystania z różnych mediów, źródeł informacji i bibliotek;</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8) rozbudzanie zainteresowań czytelniczych i informacyjnych uczniów;</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9) kształtowanie ich kultury czytelniczej, zaspokajanie potrzeb kulturalnych;</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10) organizacja wystaw okolicznościowych.</w:t>
      </w:r>
    </w:p>
    <w:p w:rsidR="009E7BD6" w:rsidRPr="000E4EA5" w:rsidRDefault="00D97576" w:rsidP="00F7417D">
      <w:pPr>
        <w:pStyle w:val="Akapitzlist"/>
        <w:numPr>
          <w:ilvl w:val="0"/>
          <w:numId w:val="238"/>
        </w:numPr>
        <w:spacing w:after="120"/>
        <w:ind w:left="0" w:firstLine="426"/>
        <w:contextualSpacing w:val="0"/>
        <w:rPr>
          <w:rFonts w:asciiTheme="majorHAnsi" w:hAnsiTheme="majorHAnsi"/>
        </w:rPr>
      </w:pPr>
      <w:r w:rsidRPr="000E4EA5">
        <w:rPr>
          <w:rFonts w:asciiTheme="majorHAnsi" w:hAnsiTheme="majorHAnsi"/>
        </w:rPr>
        <w:t>Szczegółowe zadania poszczególnych pracowników - bibliotekarzy ujęte są w przydziale czynności i planie pracy biblioteki.</w:t>
      </w:r>
    </w:p>
    <w:p w:rsidR="009E7BD6" w:rsidRPr="000E4EA5" w:rsidRDefault="00D97576" w:rsidP="00F7417D">
      <w:pPr>
        <w:pStyle w:val="Akapitzlist"/>
        <w:numPr>
          <w:ilvl w:val="0"/>
          <w:numId w:val="238"/>
        </w:numPr>
        <w:spacing w:after="120"/>
        <w:ind w:left="0" w:firstLine="426"/>
        <w:contextualSpacing w:val="0"/>
        <w:rPr>
          <w:rFonts w:asciiTheme="majorHAnsi" w:hAnsiTheme="majorHAnsi"/>
        </w:rPr>
      </w:pPr>
      <w:r w:rsidRPr="000E4EA5">
        <w:rPr>
          <w:rFonts w:asciiTheme="majorHAnsi" w:hAnsiTheme="majorHAnsi"/>
        </w:rPr>
        <w:t>Nauczyciele bibliotekarze zobowiązani są prowadzić politykę gromadzenia zbiorów, kierując się zapotrzebowaniem nauczycieli i uczniów, analizą obowiązujących w szkole programów i ofertą rynkową oraz możliwościami finansowymi Szkoły.</w:t>
      </w:r>
    </w:p>
    <w:p w:rsidR="009E7BD6" w:rsidRPr="000E4EA5" w:rsidRDefault="00D97576" w:rsidP="00F7417D">
      <w:pPr>
        <w:pStyle w:val="Akapitzlist"/>
        <w:numPr>
          <w:ilvl w:val="0"/>
          <w:numId w:val="238"/>
        </w:numPr>
        <w:spacing w:after="120"/>
        <w:ind w:left="0" w:firstLine="426"/>
        <w:contextualSpacing w:val="0"/>
        <w:rPr>
          <w:rFonts w:asciiTheme="majorHAnsi" w:hAnsiTheme="majorHAnsi"/>
        </w:rPr>
      </w:pPr>
      <w:r w:rsidRPr="000E4EA5">
        <w:rPr>
          <w:rFonts w:asciiTheme="majorHAnsi" w:hAnsiTheme="majorHAnsi"/>
        </w:rPr>
        <w:t xml:space="preserve">Godziny otwarcia biblioteki, zasady korzystania z jej zbiorów, tryb i warunki przeprowadzania zajęć dydaktycznych w bibliotece oraz zamawiania przez nauczycieli określonych usług bibliotecznych określa </w:t>
      </w:r>
      <w:r w:rsidR="0067348A" w:rsidRPr="000E4EA5">
        <w:rPr>
          <w:rFonts w:asciiTheme="majorHAnsi" w:hAnsiTheme="majorHAnsi"/>
          <w:i/>
        </w:rPr>
        <w:t>Regulamin Biblioteki</w:t>
      </w:r>
      <w:r w:rsidR="009E7BD6" w:rsidRPr="000E4EA5">
        <w:rPr>
          <w:rFonts w:asciiTheme="majorHAnsi" w:hAnsiTheme="majorHAnsi"/>
          <w:i/>
        </w:rPr>
        <w:t>.</w:t>
      </w:r>
    </w:p>
    <w:p w:rsidR="009E7BD6" w:rsidRPr="000E4EA5" w:rsidRDefault="00D97576" w:rsidP="00F7417D">
      <w:pPr>
        <w:pStyle w:val="Akapitzlist"/>
        <w:numPr>
          <w:ilvl w:val="0"/>
          <w:numId w:val="238"/>
        </w:numPr>
        <w:spacing w:after="120"/>
        <w:ind w:left="0" w:firstLine="426"/>
        <w:contextualSpacing w:val="0"/>
        <w:rPr>
          <w:rFonts w:asciiTheme="majorHAnsi" w:hAnsiTheme="majorHAnsi"/>
        </w:rPr>
      </w:pPr>
      <w:r w:rsidRPr="000E4EA5">
        <w:rPr>
          <w:rFonts w:asciiTheme="majorHAnsi" w:hAnsiTheme="majorHAnsi"/>
        </w:rPr>
        <w:t>Bezpośredni nadzór nad bibli</w:t>
      </w:r>
      <w:r w:rsidR="009E7BD6" w:rsidRPr="000E4EA5">
        <w:rPr>
          <w:rFonts w:asciiTheme="majorHAnsi" w:hAnsiTheme="majorHAnsi"/>
        </w:rPr>
        <w:t>oteką sprawuje dyrektor szkoły.</w:t>
      </w:r>
    </w:p>
    <w:p w:rsidR="00D97576" w:rsidRPr="000E4EA5" w:rsidRDefault="00D97576" w:rsidP="00F7417D">
      <w:pPr>
        <w:pStyle w:val="Akapitzlist"/>
        <w:numPr>
          <w:ilvl w:val="0"/>
          <w:numId w:val="238"/>
        </w:numPr>
        <w:spacing w:after="120"/>
        <w:ind w:left="0" w:firstLine="426"/>
        <w:contextualSpacing w:val="0"/>
        <w:rPr>
          <w:rFonts w:asciiTheme="majorHAnsi" w:hAnsiTheme="majorHAnsi"/>
        </w:rPr>
      </w:pPr>
      <w:r w:rsidRPr="000E4EA5">
        <w:rPr>
          <w:rFonts w:asciiTheme="majorHAnsi" w:hAnsiTheme="majorHAnsi"/>
        </w:rPr>
        <w:t>Wydatki biblioteki pokrywane są z budżetu szkoły lub dotowane przez radę rodziców i innych ofiarodawców.</w:t>
      </w:r>
    </w:p>
    <w:p w:rsidR="00D97576" w:rsidRPr="000E4EA5" w:rsidRDefault="00D97576" w:rsidP="00DF4939">
      <w:pPr>
        <w:tabs>
          <w:tab w:val="num" w:pos="1080"/>
        </w:tabs>
        <w:spacing w:after="120"/>
        <w:rPr>
          <w:rFonts w:asciiTheme="majorHAnsi" w:hAnsiTheme="majorHAnsi"/>
          <w:b/>
          <w:bCs/>
        </w:rPr>
      </w:pPr>
    </w:p>
    <w:p w:rsidR="00D97576" w:rsidRPr="000E4EA5" w:rsidRDefault="00D97576" w:rsidP="00DF4939">
      <w:pPr>
        <w:tabs>
          <w:tab w:val="num" w:pos="1080"/>
        </w:tabs>
        <w:spacing w:after="120"/>
        <w:ind w:left="644"/>
        <w:rPr>
          <w:rFonts w:asciiTheme="majorHAnsi" w:hAnsiTheme="majorHAnsi"/>
          <w:b/>
          <w:bCs/>
        </w:rPr>
      </w:pPr>
      <w:r w:rsidRPr="000E4EA5">
        <w:rPr>
          <w:rFonts w:asciiTheme="majorHAnsi" w:hAnsiTheme="majorHAnsi"/>
          <w:b/>
          <w:bCs/>
        </w:rPr>
        <w:t>§ 84. Organizacja pracowni szkolnych (NOWE!)</w:t>
      </w:r>
    </w:p>
    <w:p w:rsidR="00D97576" w:rsidRPr="000E4EA5" w:rsidRDefault="00D97576" w:rsidP="00F7417D">
      <w:pPr>
        <w:pStyle w:val="Akapitzlist"/>
        <w:numPr>
          <w:ilvl w:val="0"/>
          <w:numId w:val="239"/>
        </w:numPr>
        <w:tabs>
          <w:tab w:val="num" w:pos="709"/>
        </w:tabs>
        <w:spacing w:after="120"/>
        <w:ind w:left="0" w:firstLine="360"/>
        <w:rPr>
          <w:rFonts w:asciiTheme="majorHAnsi" w:hAnsiTheme="majorHAnsi"/>
          <w:bCs/>
        </w:rPr>
      </w:pPr>
      <w:r w:rsidRPr="000E4EA5">
        <w:rPr>
          <w:rFonts w:asciiTheme="majorHAnsi" w:hAnsiTheme="majorHAnsi"/>
          <w:bCs/>
        </w:rPr>
        <w:t>Szczegółowe zasady korzystania z wymienionych w</w:t>
      </w:r>
      <w:r w:rsidR="00EC74C4" w:rsidRPr="000E4EA5">
        <w:rPr>
          <w:rFonts w:asciiTheme="majorHAnsi" w:hAnsiTheme="majorHAnsi"/>
          <w:bCs/>
        </w:rPr>
        <w:t xml:space="preserve">§ </w:t>
      </w:r>
      <w:r w:rsidRPr="000E4EA5">
        <w:rPr>
          <w:rFonts w:asciiTheme="majorHAnsi" w:hAnsiTheme="majorHAnsi"/>
          <w:b/>
          <w:bCs/>
        </w:rPr>
        <w:t xml:space="preserve">75 ust. </w:t>
      </w:r>
      <w:r w:rsidRPr="000E4EA5">
        <w:rPr>
          <w:rFonts w:asciiTheme="majorHAnsi" w:hAnsiTheme="majorHAnsi"/>
        </w:rPr>
        <w:t xml:space="preserve">1 </w:t>
      </w:r>
      <w:r w:rsidRPr="000E4EA5">
        <w:rPr>
          <w:rFonts w:asciiTheme="majorHAnsi" w:hAnsiTheme="majorHAnsi"/>
          <w:bCs/>
        </w:rPr>
        <w:t xml:space="preserve">pomieszczeń i pracowni określają odrębne regulaminy umieszczone w widocznym miejscu w tych pomieszczeniach i pracowniach. </w:t>
      </w:r>
    </w:p>
    <w:p w:rsidR="00D97576" w:rsidRPr="000E4EA5" w:rsidRDefault="00D97576" w:rsidP="00F7417D">
      <w:pPr>
        <w:pStyle w:val="Akapitzlist"/>
        <w:numPr>
          <w:ilvl w:val="0"/>
          <w:numId w:val="239"/>
        </w:numPr>
        <w:tabs>
          <w:tab w:val="num" w:pos="709"/>
        </w:tabs>
        <w:spacing w:after="120"/>
        <w:ind w:left="0" w:firstLine="360"/>
        <w:rPr>
          <w:rFonts w:asciiTheme="majorHAnsi" w:hAnsiTheme="majorHAnsi"/>
          <w:bCs/>
        </w:rPr>
      </w:pPr>
      <w:r w:rsidRPr="000E4EA5">
        <w:rPr>
          <w:rFonts w:asciiTheme="majorHAnsi" w:hAnsiTheme="majorHAnsi"/>
          <w:bCs/>
        </w:rPr>
        <w:t>Regulaminy pracowni opracowują, na podstawie obowiązujących przepisów, ich opiekunowie a zatwierdza dyrektor szkoły.</w:t>
      </w:r>
    </w:p>
    <w:p w:rsidR="004F73BB" w:rsidRPr="000E4EA5" w:rsidRDefault="00D97576" w:rsidP="00F7417D">
      <w:pPr>
        <w:pStyle w:val="Akapitzlist"/>
        <w:numPr>
          <w:ilvl w:val="0"/>
          <w:numId w:val="239"/>
        </w:numPr>
        <w:tabs>
          <w:tab w:val="num" w:pos="709"/>
        </w:tabs>
        <w:spacing w:after="120"/>
        <w:ind w:left="0" w:firstLine="360"/>
        <w:rPr>
          <w:rFonts w:asciiTheme="majorHAnsi" w:hAnsiTheme="majorHAnsi"/>
          <w:bCs/>
        </w:rPr>
      </w:pPr>
      <w:r w:rsidRPr="000E4EA5">
        <w:rPr>
          <w:rFonts w:asciiTheme="majorHAnsi" w:hAnsiTheme="majorHAnsi"/>
          <w:bCs/>
        </w:rPr>
        <w:t>Opiekę nad klasopracowniami, pracowniami zajęć praktycznych i innymi pomieszczeniami dydaktycznymi dyrektor szkoły powierza poszczególnym nauczycielom.</w:t>
      </w:r>
    </w:p>
    <w:p w:rsidR="00D97576" w:rsidRPr="000E4EA5" w:rsidRDefault="00D97576" w:rsidP="00F7417D">
      <w:pPr>
        <w:pStyle w:val="Akapitzlist"/>
        <w:numPr>
          <w:ilvl w:val="0"/>
          <w:numId w:val="239"/>
        </w:numPr>
        <w:tabs>
          <w:tab w:val="num" w:pos="709"/>
        </w:tabs>
        <w:spacing w:after="120"/>
        <w:ind w:left="0" w:firstLine="360"/>
        <w:rPr>
          <w:rFonts w:asciiTheme="majorHAnsi" w:hAnsiTheme="majorHAnsi"/>
          <w:bCs/>
        </w:rPr>
      </w:pPr>
      <w:r w:rsidRPr="000E4EA5">
        <w:rPr>
          <w:rFonts w:asciiTheme="majorHAnsi" w:hAnsiTheme="majorHAnsi"/>
          <w:bCs/>
        </w:rPr>
        <w:t>Nauczyciele, którym powierzono opiekę nad pracowniami i pomieszczeniami szkolnymi, o których mowa w</w:t>
      </w:r>
      <w:r w:rsidR="00EC74C4" w:rsidRPr="000E4EA5">
        <w:rPr>
          <w:rFonts w:asciiTheme="majorHAnsi" w:hAnsiTheme="majorHAnsi"/>
          <w:bCs/>
        </w:rPr>
        <w:t xml:space="preserve">§ </w:t>
      </w:r>
      <w:r w:rsidRPr="000E4EA5">
        <w:rPr>
          <w:rFonts w:asciiTheme="majorHAnsi" w:hAnsiTheme="majorHAnsi"/>
          <w:b/>
          <w:bCs/>
        </w:rPr>
        <w:t xml:space="preserve">75 ust. </w:t>
      </w:r>
      <w:r w:rsidRPr="000E4EA5">
        <w:rPr>
          <w:rFonts w:asciiTheme="majorHAnsi" w:hAnsiTheme="majorHAnsi"/>
        </w:rPr>
        <w:t xml:space="preserve">1 </w:t>
      </w:r>
      <w:r w:rsidRPr="000E4EA5">
        <w:rPr>
          <w:rFonts w:asciiTheme="majorHAnsi" w:hAnsiTheme="majorHAnsi"/>
          <w:bCs/>
        </w:rPr>
        <w:t>mają w szczególności obowiązek:</w:t>
      </w:r>
    </w:p>
    <w:p w:rsidR="00D97576" w:rsidRPr="000E4EA5" w:rsidRDefault="00D97576" w:rsidP="00DF4939">
      <w:pPr>
        <w:tabs>
          <w:tab w:val="num" w:pos="1080"/>
        </w:tabs>
        <w:spacing w:after="120"/>
        <w:rPr>
          <w:rFonts w:asciiTheme="majorHAnsi" w:hAnsiTheme="majorHAnsi"/>
          <w:bCs/>
        </w:rPr>
      </w:pPr>
      <w:r w:rsidRPr="000E4EA5">
        <w:rPr>
          <w:rFonts w:asciiTheme="majorHAnsi" w:hAnsiTheme="majorHAnsi"/>
          <w:bCs/>
        </w:rPr>
        <w:t>1) dbać o bezpieczne i higieniczne warunki dla uczniów;</w:t>
      </w:r>
    </w:p>
    <w:p w:rsidR="00D97576" w:rsidRPr="000E4EA5" w:rsidRDefault="00D97576" w:rsidP="00DF4939">
      <w:pPr>
        <w:tabs>
          <w:tab w:val="num" w:pos="1080"/>
        </w:tabs>
        <w:spacing w:after="120"/>
        <w:rPr>
          <w:rFonts w:asciiTheme="majorHAnsi" w:hAnsiTheme="majorHAnsi"/>
          <w:bCs/>
        </w:rPr>
      </w:pPr>
      <w:r w:rsidRPr="000E4EA5">
        <w:rPr>
          <w:rFonts w:asciiTheme="majorHAnsi" w:hAnsiTheme="majorHAnsi"/>
          <w:bCs/>
        </w:rPr>
        <w:t>2) dbać o estetykę i wystrój dostosowany do funkcji pomieszczenia.</w:t>
      </w:r>
    </w:p>
    <w:p w:rsidR="00D97576" w:rsidRPr="000E4EA5" w:rsidRDefault="00D97576" w:rsidP="00F7417D">
      <w:pPr>
        <w:pStyle w:val="Akapitzlist"/>
        <w:numPr>
          <w:ilvl w:val="0"/>
          <w:numId w:val="239"/>
        </w:numPr>
        <w:tabs>
          <w:tab w:val="num" w:pos="709"/>
        </w:tabs>
        <w:spacing w:after="120"/>
        <w:rPr>
          <w:rFonts w:asciiTheme="majorHAnsi" w:hAnsiTheme="majorHAnsi"/>
          <w:bCs/>
        </w:rPr>
      </w:pPr>
      <w:r w:rsidRPr="000E4EA5">
        <w:rPr>
          <w:rFonts w:asciiTheme="majorHAnsi" w:hAnsiTheme="majorHAnsi"/>
          <w:bCs/>
        </w:rPr>
        <w:t>W pracowniach szkolnych, w których odbywa się m.in. zawodowe kształcenie praktyczne obowiązują następujące zasady:</w:t>
      </w:r>
    </w:p>
    <w:p w:rsidR="00D97576" w:rsidRPr="000E4EA5" w:rsidRDefault="00D97576" w:rsidP="00DF4939">
      <w:pPr>
        <w:tabs>
          <w:tab w:val="num" w:pos="1080"/>
        </w:tabs>
        <w:spacing w:after="120"/>
        <w:rPr>
          <w:rFonts w:asciiTheme="majorHAnsi" w:hAnsiTheme="majorHAnsi"/>
          <w:bCs/>
        </w:rPr>
      </w:pPr>
      <w:r w:rsidRPr="000E4EA5">
        <w:rPr>
          <w:rFonts w:asciiTheme="majorHAnsi" w:hAnsiTheme="majorHAnsi"/>
          <w:bCs/>
        </w:rPr>
        <w:t>1) Przebywanie w pracowni jest dozwolone tylko w obecności nauczyciela;</w:t>
      </w:r>
    </w:p>
    <w:p w:rsidR="00D97576" w:rsidRPr="000E4EA5" w:rsidRDefault="00D97576" w:rsidP="00DF4939">
      <w:pPr>
        <w:tabs>
          <w:tab w:val="num" w:pos="1080"/>
        </w:tabs>
        <w:spacing w:after="120"/>
        <w:rPr>
          <w:rFonts w:asciiTheme="majorHAnsi" w:hAnsiTheme="majorHAnsi"/>
          <w:bCs/>
        </w:rPr>
      </w:pPr>
      <w:r w:rsidRPr="000E4EA5">
        <w:rPr>
          <w:rFonts w:asciiTheme="majorHAnsi" w:hAnsiTheme="majorHAnsi"/>
          <w:bCs/>
        </w:rPr>
        <w:t>2) Z wszelkich urządzeń i sprzętu technicznego, znajdujących się w pracowni należy korzystać zgodnie ze szczegółową instrukcją i za zgodą nauczyciela;</w:t>
      </w:r>
    </w:p>
    <w:p w:rsidR="00D97576" w:rsidRPr="000E4EA5" w:rsidRDefault="00D97576" w:rsidP="00DF4939">
      <w:pPr>
        <w:tabs>
          <w:tab w:val="num" w:pos="1080"/>
        </w:tabs>
        <w:spacing w:after="120"/>
        <w:rPr>
          <w:rFonts w:asciiTheme="majorHAnsi" w:hAnsiTheme="majorHAnsi"/>
          <w:bCs/>
        </w:rPr>
      </w:pPr>
      <w:r w:rsidRPr="000E4EA5">
        <w:rPr>
          <w:rFonts w:asciiTheme="majorHAnsi" w:hAnsiTheme="majorHAnsi"/>
          <w:bCs/>
        </w:rPr>
        <w:lastRenderedPageBreak/>
        <w:t>3) Nie wolno używać uszkodzonego sprzętu i urządzeń;</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4</w:t>
      </w:r>
      <w:r w:rsidR="00D97576" w:rsidRPr="000E4EA5">
        <w:rPr>
          <w:rFonts w:asciiTheme="majorHAnsi" w:hAnsiTheme="majorHAnsi"/>
          <w:bCs/>
        </w:rPr>
        <w:t>) Nie wolno korzystać z urządzeń stwarzających zagrożenie dla obsługującego i innych uczestników zajęć;</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5</w:t>
      </w:r>
      <w:r w:rsidR="00D97576" w:rsidRPr="000E4EA5">
        <w:rPr>
          <w:rFonts w:asciiTheme="majorHAnsi" w:hAnsiTheme="majorHAnsi"/>
          <w:bCs/>
        </w:rPr>
        <w:t>) Miejsce pracy każdego uczestnika zajęć powinno być należycie zorganizowane oraz utrzymane w należytym ładzie i porządku przy wykonywaniu wszelkich prac;</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6</w:t>
      </w:r>
      <w:r w:rsidR="00D97576" w:rsidRPr="000E4EA5">
        <w:rPr>
          <w:rFonts w:asciiTheme="majorHAnsi" w:hAnsiTheme="majorHAnsi"/>
          <w:bCs/>
        </w:rPr>
        <w:t>) Wszelkie uszkodzenia urządzeń i sprzętu należy zgłaszać na bieżąco nauczycielowi prowadzącemu zajęcia;</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7</w:t>
      </w:r>
      <w:r w:rsidR="00D97576" w:rsidRPr="000E4EA5">
        <w:rPr>
          <w:rFonts w:asciiTheme="majorHAnsi" w:hAnsiTheme="majorHAnsi"/>
          <w:bCs/>
        </w:rPr>
        <w:t>) Nie wolno podejmować próby naprawy lub rekonfiguracji urządzenia bez zgody i obecności nauczyciela lub opiekuna pracowni;</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8</w:t>
      </w:r>
      <w:r w:rsidR="00D97576" w:rsidRPr="000E4EA5">
        <w:rPr>
          <w:rFonts w:asciiTheme="majorHAnsi" w:hAnsiTheme="majorHAnsi"/>
          <w:bCs/>
        </w:rPr>
        <w:t>) O wszelkich sytuacjach stanowiących zagrożenie dla bezpieczeństwa uczestników zajęć należy natychmiast informować osobę prowadzącą zajęcia;</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9</w:t>
      </w:r>
      <w:r w:rsidR="00D97576" w:rsidRPr="000E4EA5">
        <w:rPr>
          <w:rFonts w:asciiTheme="majorHAnsi" w:hAnsiTheme="majorHAnsi"/>
          <w:bCs/>
        </w:rPr>
        <w:t>) Po zakończeniu zajęć należy uporządkować stanowisko pracy;</w:t>
      </w:r>
    </w:p>
    <w:p w:rsidR="00D97576" w:rsidRPr="000E4EA5" w:rsidRDefault="004F73BB" w:rsidP="00DF4939">
      <w:pPr>
        <w:tabs>
          <w:tab w:val="num" w:pos="1080"/>
        </w:tabs>
        <w:spacing w:after="120"/>
        <w:rPr>
          <w:rFonts w:asciiTheme="majorHAnsi" w:hAnsiTheme="majorHAnsi"/>
          <w:bCs/>
        </w:rPr>
      </w:pPr>
      <w:r w:rsidRPr="000E4EA5">
        <w:rPr>
          <w:rFonts w:asciiTheme="majorHAnsi" w:hAnsiTheme="majorHAnsi"/>
          <w:bCs/>
        </w:rPr>
        <w:t>10</w:t>
      </w:r>
      <w:r w:rsidR="00D97576" w:rsidRPr="000E4EA5">
        <w:rPr>
          <w:rFonts w:asciiTheme="majorHAnsi" w:hAnsiTheme="majorHAnsi"/>
          <w:bCs/>
        </w:rPr>
        <w:t>) Do pracowni nie wolno wnosić jedzenia i napojów a także nie wolno ich w pracowni spożywać.</w:t>
      </w:r>
    </w:p>
    <w:p w:rsidR="00D97576" w:rsidRPr="000E4EA5" w:rsidRDefault="00D97576" w:rsidP="00DF4939">
      <w:pPr>
        <w:tabs>
          <w:tab w:val="num" w:pos="1080"/>
        </w:tabs>
        <w:spacing w:after="120"/>
        <w:rPr>
          <w:rFonts w:asciiTheme="majorHAnsi" w:hAnsiTheme="majorHAnsi"/>
          <w:b/>
          <w:bCs/>
        </w:rPr>
      </w:pPr>
    </w:p>
    <w:p w:rsidR="00D97576" w:rsidRPr="000E4EA5" w:rsidRDefault="00EC74C4" w:rsidP="00DF4939">
      <w:pPr>
        <w:autoSpaceDE w:val="0"/>
        <w:autoSpaceDN w:val="0"/>
        <w:adjustRightInd w:val="0"/>
        <w:spacing w:after="120"/>
        <w:ind w:left="284"/>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85. Zespoły pracujące w szkole i zasady ich pracy </w:t>
      </w:r>
    </w:p>
    <w:p w:rsidR="00D97576" w:rsidRPr="000E4EA5" w:rsidRDefault="00D97576" w:rsidP="009E7BD6">
      <w:pPr>
        <w:numPr>
          <w:ilvl w:val="0"/>
          <w:numId w:val="43"/>
        </w:numPr>
        <w:spacing w:after="120"/>
        <w:rPr>
          <w:rFonts w:asciiTheme="majorHAnsi" w:hAnsiTheme="majorHAnsi"/>
        </w:rPr>
      </w:pPr>
      <w:r w:rsidRPr="000E4EA5">
        <w:rPr>
          <w:rFonts w:asciiTheme="majorHAnsi" w:hAnsiTheme="majorHAnsi"/>
        </w:rPr>
        <w:t>Nauczyciele liceum i technikum wchodzących w skład Zespołu Szkół nr 1 tworzą następujące Zespoły Nauczycieli:</w:t>
      </w:r>
    </w:p>
    <w:p w:rsidR="00D97576" w:rsidRPr="000E4EA5" w:rsidRDefault="00D97576" w:rsidP="009E7BD6">
      <w:pPr>
        <w:pStyle w:val="Akapitzlist"/>
        <w:numPr>
          <w:ilvl w:val="0"/>
          <w:numId w:val="44"/>
        </w:numPr>
        <w:spacing w:after="120"/>
        <w:contextualSpacing w:val="0"/>
        <w:rPr>
          <w:rFonts w:asciiTheme="majorHAnsi" w:hAnsiTheme="majorHAnsi"/>
        </w:rPr>
      </w:pPr>
      <w:r w:rsidRPr="000E4EA5">
        <w:rPr>
          <w:rFonts w:asciiTheme="majorHAnsi" w:hAnsiTheme="majorHAnsi"/>
        </w:rPr>
        <w:t>Zespół Wychowawczy;</w:t>
      </w:r>
    </w:p>
    <w:p w:rsidR="00D97576" w:rsidRPr="000E4EA5" w:rsidRDefault="00D97576" w:rsidP="009E7BD6">
      <w:pPr>
        <w:pStyle w:val="Akapitzlist"/>
        <w:numPr>
          <w:ilvl w:val="0"/>
          <w:numId w:val="44"/>
        </w:numPr>
        <w:spacing w:after="120"/>
        <w:contextualSpacing w:val="0"/>
        <w:rPr>
          <w:rFonts w:asciiTheme="majorHAnsi" w:hAnsiTheme="majorHAnsi"/>
        </w:rPr>
      </w:pPr>
      <w:r w:rsidRPr="000E4EA5">
        <w:rPr>
          <w:rFonts w:asciiTheme="majorHAnsi" w:hAnsiTheme="majorHAnsi"/>
        </w:rPr>
        <w:t xml:space="preserve">Zespół </w:t>
      </w:r>
      <w:r w:rsidR="0067348A" w:rsidRPr="000E4EA5">
        <w:rPr>
          <w:rFonts w:asciiTheme="majorHAnsi" w:hAnsiTheme="majorHAnsi"/>
        </w:rPr>
        <w:t>Nauczycieli Przedmiotów Maturalnych</w:t>
      </w:r>
      <w:r w:rsidRPr="000E4EA5">
        <w:rPr>
          <w:rFonts w:asciiTheme="majorHAnsi" w:hAnsiTheme="majorHAnsi"/>
        </w:rPr>
        <w:t>;</w:t>
      </w:r>
    </w:p>
    <w:p w:rsidR="00D97576" w:rsidRPr="000E4EA5" w:rsidRDefault="00D97576" w:rsidP="009E7BD6">
      <w:pPr>
        <w:pStyle w:val="Akapitzlist"/>
        <w:numPr>
          <w:ilvl w:val="0"/>
          <w:numId w:val="44"/>
        </w:numPr>
        <w:spacing w:after="120"/>
        <w:contextualSpacing w:val="0"/>
        <w:rPr>
          <w:rFonts w:asciiTheme="majorHAnsi" w:hAnsiTheme="majorHAnsi"/>
        </w:rPr>
      </w:pPr>
      <w:r w:rsidRPr="000E4EA5">
        <w:rPr>
          <w:rFonts w:asciiTheme="majorHAnsi" w:hAnsiTheme="majorHAnsi"/>
        </w:rPr>
        <w:t xml:space="preserve">Zespół </w:t>
      </w:r>
      <w:r w:rsidR="0067348A" w:rsidRPr="000E4EA5">
        <w:rPr>
          <w:rFonts w:asciiTheme="majorHAnsi" w:hAnsiTheme="majorHAnsi"/>
        </w:rPr>
        <w:t>Nauczycieli Przedmiotów Zawodowych</w:t>
      </w:r>
      <w:r w:rsidRPr="000E4EA5">
        <w:rPr>
          <w:rFonts w:asciiTheme="majorHAnsi" w:hAnsiTheme="majorHAnsi"/>
        </w:rPr>
        <w:t>;</w:t>
      </w:r>
    </w:p>
    <w:p w:rsidR="00D97576" w:rsidRPr="000E4EA5" w:rsidRDefault="00D97576" w:rsidP="009E7BD6">
      <w:pPr>
        <w:pStyle w:val="Akapitzlist"/>
        <w:numPr>
          <w:ilvl w:val="0"/>
          <w:numId w:val="44"/>
        </w:numPr>
        <w:spacing w:after="120"/>
        <w:contextualSpacing w:val="0"/>
        <w:rPr>
          <w:rFonts w:asciiTheme="majorHAnsi" w:hAnsiTheme="majorHAnsi"/>
        </w:rPr>
      </w:pPr>
      <w:r w:rsidRPr="000E4EA5">
        <w:rPr>
          <w:rFonts w:asciiTheme="majorHAnsi" w:hAnsiTheme="majorHAnsi"/>
        </w:rPr>
        <w:t xml:space="preserve">Zespół Nauczycieli </w:t>
      </w:r>
      <w:r w:rsidR="0067348A" w:rsidRPr="000E4EA5">
        <w:rPr>
          <w:rFonts w:asciiTheme="majorHAnsi" w:hAnsiTheme="majorHAnsi"/>
        </w:rPr>
        <w:t xml:space="preserve">Przedmiotów </w:t>
      </w:r>
      <w:proofErr w:type="spellStart"/>
      <w:r w:rsidR="0067348A" w:rsidRPr="000E4EA5">
        <w:rPr>
          <w:rFonts w:asciiTheme="majorHAnsi" w:hAnsiTheme="majorHAnsi"/>
        </w:rPr>
        <w:t>Niematuralnych</w:t>
      </w:r>
      <w:proofErr w:type="spellEnd"/>
      <w:r w:rsidRPr="000E4EA5">
        <w:rPr>
          <w:rFonts w:asciiTheme="majorHAnsi" w:hAnsiTheme="majorHAnsi"/>
        </w:rPr>
        <w:t>;</w:t>
      </w:r>
    </w:p>
    <w:p w:rsidR="00D97576" w:rsidRPr="000E4EA5" w:rsidRDefault="00D97576" w:rsidP="009E7BD6">
      <w:pPr>
        <w:pStyle w:val="Akapitzlist"/>
        <w:numPr>
          <w:ilvl w:val="0"/>
          <w:numId w:val="44"/>
        </w:numPr>
        <w:spacing w:after="120"/>
        <w:contextualSpacing w:val="0"/>
        <w:rPr>
          <w:rFonts w:asciiTheme="majorHAnsi" w:hAnsiTheme="majorHAnsi"/>
        </w:rPr>
      </w:pPr>
      <w:r w:rsidRPr="000E4EA5">
        <w:rPr>
          <w:rFonts w:asciiTheme="majorHAnsi" w:hAnsiTheme="majorHAnsi"/>
          <w:bCs/>
        </w:rPr>
        <w:t>Zespół ds. Pomo</w:t>
      </w:r>
      <w:r w:rsidR="0067348A" w:rsidRPr="000E4EA5">
        <w:rPr>
          <w:rFonts w:asciiTheme="majorHAnsi" w:hAnsiTheme="majorHAnsi"/>
          <w:bCs/>
        </w:rPr>
        <w:t>cy Psychologiczno-Pedagogicznej;</w:t>
      </w:r>
    </w:p>
    <w:p w:rsidR="0067348A" w:rsidRPr="000E4EA5" w:rsidRDefault="0067348A" w:rsidP="009E7BD6">
      <w:pPr>
        <w:pStyle w:val="Akapitzlist"/>
        <w:numPr>
          <w:ilvl w:val="0"/>
          <w:numId w:val="44"/>
        </w:numPr>
        <w:spacing w:after="120"/>
        <w:contextualSpacing w:val="0"/>
        <w:rPr>
          <w:rFonts w:asciiTheme="majorHAnsi" w:hAnsiTheme="majorHAnsi"/>
        </w:rPr>
      </w:pPr>
      <w:r w:rsidRPr="000E4EA5">
        <w:rPr>
          <w:rFonts w:asciiTheme="majorHAnsi" w:hAnsiTheme="majorHAnsi"/>
          <w:bCs/>
        </w:rPr>
        <w:t>Zespół Języków Obcych.</w:t>
      </w:r>
    </w:p>
    <w:p w:rsidR="00D97576" w:rsidRPr="000E4EA5" w:rsidRDefault="00D97576" w:rsidP="00DF4939">
      <w:pPr>
        <w:pStyle w:val="Akapitzlist"/>
        <w:spacing w:after="120"/>
        <w:ind w:left="360"/>
        <w:contextualSpacing w:val="0"/>
        <w:rPr>
          <w:rFonts w:asciiTheme="majorHAnsi" w:hAnsiTheme="majorHAnsi"/>
        </w:rPr>
      </w:pPr>
    </w:p>
    <w:p w:rsidR="00D97576" w:rsidRPr="000E4EA5" w:rsidRDefault="00D97576" w:rsidP="009E7BD6">
      <w:pPr>
        <w:pStyle w:val="Akapitzlist"/>
        <w:numPr>
          <w:ilvl w:val="0"/>
          <w:numId w:val="45"/>
        </w:numPr>
        <w:spacing w:after="120"/>
        <w:ind w:left="714" w:hanging="357"/>
        <w:contextualSpacing w:val="0"/>
        <w:rPr>
          <w:rFonts w:asciiTheme="majorHAnsi" w:hAnsiTheme="majorHAnsi"/>
        </w:rPr>
      </w:pPr>
      <w:r w:rsidRPr="000E4EA5">
        <w:rPr>
          <w:rFonts w:asciiTheme="majorHAnsi" w:hAnsiTheme="majorHAnsi"/>
        </w:rPr>
        <w:t>Nazwy poszczególnych Zespołów i przydział nauczycieli mogą ulec zmianie.</w:t>
      </w:r>
    </w:p>
    <w:p w:rsidR="00D97576" w:rsidRPr="000E4EA5" w:rsidRDefault="00D97576" w:rsidP="009E7BD6">
      <w:pPr>
        <w:pStyle w:val="Akapitzlist"/>
        <w:numPr>
          <w:ilvl w:val="0"/>
          <w:numId w:val="45"/>
        </w:numPr>
        <w:spacing w:after="120"/>
        <w:ind w:left="714" w:hanging="357"/>
        <w:contextualSpacing w:val="0"/>
        <w:rPr>
          <w:rFonts w:asciiTheme="majorHAnsi" w:hAnsiTheme="majorHAnsi"/>
        </w:rPr>
      </w:pPr>
      <w:r w:rsidRPr="000E4EA5">
        <w:rPr>
          <w:rFonts w:asciiTheme="majorHAnsi" w:hAnsiTheme="majorHAnsi"/>
        </w:rPr>
        <w:t>Pracą Zespołów kierują przewodniczący powoływani przez dyrektora szkoły na wniosek tych zespołów.</w:t>
      </w:r>
    </w:p>
    <w:p w:rsidR="00D97576" w:rsidRPr="000E4EA5" w:rsidRDefault="00D97576" w:rsidP="009E7BD6">
      <w:pPr>
        <w:pStyle w:val="Akapitzlist"/>
        <w:numPr>
          <w:ilvl w:val="0"/>
          <w:numId w:val="45"/>
        </w:numPr>
        <w:spacing w:after="120"/>
        <w:ind w:left="714" w:hanging="357"/>
        <w:contextualSpacing w:val="0"/>
        <w:rPr>
          <w:rFonts w:asciiTheme="majorHAnsi" w:hAnsiTheme="majorHAnsi"/>
        </w:rPr>
      </w:pPr>
      <w:r w:rsidRPr="000E4EA5">
        <w:rPr>
          <w:rFonts w:asciiTheme="majorHAnsi" w:hAnsiTheme="majorHAnsi"/>
        </w:rPr>
        <w:t xml:space="preserve">Dyrektor szkoły na wniosek przewodniczącego zespołu, może powoływać do realizacji określonego zadania lub zadań zespołu innych nauczycieli, specjalistów i pracowników odpowiednio szkoły lub przedszkola oraz osoby niebędące pracownikami tej szkoły lub przedszkola. </w:t>
      </w:r>
    </w:p>
    <w:p w:rsidR="00D97576" w:rsidRPr="000E4EA5" w:rsidRDefault="00D97576" w:rsidP="009E7BD6">
      <w:pPr>
        <w:pStyle w:val="Akapitzlist"/>
        <w:numPr>
          <w:ilvl w:val="0"/>
          <w:numId w:val="45"/>
        </w:numPr>
        <w:spacing w:after="120"/>
        <w:ind w:left="714" w:hanging="357"/>
        <w:contextualSpacing w:val="0"/>
        <w:rPr>
          <w:rFonts w:asciiTheme="majorHAnsi" w:hAnsiTheme="majorHAnsi"/>
        </w:rPr>
      </w:pPr>
      <w:r w:rsidRPr="000E4EA5">
        <w:rPr>
          <w:rFonts w:asciiTheme="majorHAnsi" w:hAnsiTheme="majorHAnsi"/>
        </w:rPr>
        <w:t>Zespoły określają plany pracy i zadania do realizacji w danym roku szkolnym. Podsumowanie pracy zespołu odbywa się podczas ostatniego w danym roku szkolnym zebrania rady pedagogicznej w formie pisemnych sprawozdań przygotowanych przez przewodniczących zespołów.</w:t>
      </w:r>
    </w:p>
    <w:p w:rsidR="00D97576" w:rsidRPr="000E4EA5" w:rsidRDefault="00D97576" w:rsidP="009E7BD6">
      <w:pPr>
        <w:pStyle w:val="Akapitzlist"/>
        <w:numPr>
          <w:ilvl w:val="0"/>
          <w:numId w:val="45"/>
        </w:numPr>
        <w:spacing w:after="120"/>
        <w:ind w:left="714" w:hanging="357"/>
        <w:contextualSpacing w:val="0"/>
        <w:rPr>
          <w:rFonts w:asciiTheme="majorHAnsi" w:hAnsiTheme="majorHAnsi"/>
        </w:rPr>
      </w:pPr>
      <w:r w:rsidRPr="000E4EA5">
        <w:rPr>
          <w:rFonts w:asciiTheme="majorHAnsi" w:hAnsiTheme="majorHAnsi"/>
        </w:rPr>
        <w:t>Zebra</w:t>
      </w:r>
      <w:r w:rsidR="0067348A" w:rsidRPr="000E4EA5">
        <w:rPr>
          <w:rFonts w:asciiTheme="majorHAnsi" w:hAnsiTheme="majorHAnsi"/>
        </w:rPr>
        <w:t>nia zespołów są protokołowane</w:t>
      </w:r>
      <w:r w:rsidRPr="000E4EA5">
        <w:rPr>
          <w:rFonts w:asciiTheme="majorHAnsi" w:hAnsiTheme="majorHAnsi"/>
        </w:rPr>
        <w:t>.</w:t>
      </w:r>
    </w:p>
    <w:p w:rsidR="00D97576" w:rsidRPr="000E4EA5" w:rsidRDefault="00D97576" w:rsidP="009E7BD6">
      <w:pPr>
        <w:pStyle w:val="Tekstpodstawowy"/>
        <w:numPr>
          <w:ilvl w:val="0"/>
          <w:numId w:val="45"/>
        </w:numPr>
        <w:rPr>
          <w:rFonts w:asciiTheme="majorHAnsi" w:hAnsiTheme="majorHAnsi"/>
          <w:sz w:val="24"/>
          <w:szCs w:val="24"/>
        </w:rPr>
      </w:pPr>
      <w:r w:rsidRPr="000E4EA5">
        <w:rPr>
          <w:rFonts w:asciiTheme="majorHAnsi" w:hAnsiTheme="majorHAnsi"/>
          <w:sz w:val="24"/>
          <w:szCs w:val="24"/>
        </w:rPr>
        <w:t>Do najważniejszych zadań Zespołu Wychowawczego należy:</w:t>
      </w:r>
    </w:p>
    <w:p w:rsidR="00D97576" w:rsidRPr="000E4EA5" w:rsidRDefault="00D97576" w:rsidP="00DF4939">
      <w:pPr>
        <w:spacing w:after="120"/>
        <w:rPr>
          <w:rFonts w:asciiTheme="majorHAnsi" w:hAnsiTheme="majorHAnsi"/>
        </w:rPr>
      </w:pPr>
      <w:r w:rsidRPr="000E4EA5">
        <w:rPr>
          <w:rFonts w:asciiTheme="majorHAnsi" w:hAnsiTheme="majorHAnsi"/>
        </w:rPr>
        <w:t>1) dbałość o wychowanie młodzieży zgodne z wizją szkoły;</w:t>
      </w:r>
    </w:p>
    <w:p w:rsidR="00D97576" w:rsidRPr="000E4EA5" w:rsidRDefault="00D97576" w:rsidP="00DF4939">
      <w:pPr>
        <w:spacing w:after="120"/>
        <w:rPr>
          <w:rFonts w:asciiTheme="majorHAnsi" w:hAnsiTheme="majorHAnsi"/>
        </w:rPr>
      </w:pPr>
      <w:r w:rsidRPr="000E4EA5">
        <w:rPr>
          <w:rFonts w:asciiTheme="majorHAnsi" w:hAnsiTheme="majorHAnsi"/>
        </w:rPr>
        <w:lastRenderedPageBreak/>
        <w:t>2) określanie procedur zapewnienia uczniom bezpieczeństwa w trakcie zajęć organizowanych</w:t>
      </w:r>
      <w:r w:rsidR="007C0E8C" w:rsidRPr="000E4EA5">
        <w:rPr>
          <w:rFonts w:asciiTheme="majorHAnsi" w:hAnsiTheme="majorHAnsi"/>
        </w:rPr>
        <w:t xml:space="preserve"> </w:t>
      </w:r>
      <w:r w:rsidRPr="000E4EA5">
        <w:rPr>
          <w:rFonts w:asciiTheme="majorHAnsi" w:hAnsiTheme="majorHAnsi"/>
        </w:rPr>
        <w:t>przez szkołę;</w:t>
      </w:r>
    </w:p>
    <w:p w:rsidR="00D97576" w:rsidRPr="000E4EA5" w:rsidRDefault="00D97576" w:rsidP="00DF4939">
      <w:pPr>
        <w:spacing w:after="120"/>
        <w:rPr>
          <w:rFonts w:asciiTheme="majorHAnsi" w:hAnsiTheme="majorHAnsi"/>
        </w:rPr>
      </w:pPr>
      <w:r w:rsidRPr="000E4EA5">
        <w:rPr>
          <w:rFonts w:asciiTheme="majorHAnsi" w:hAnsiTheme="majorHAnsi"/>
        </w:rPr>
        <w:t>3) wnioskowanie o udzielanie nagród i kar uczniom szkoły;</w:t>
      </w:r>
    </w:p>
    <w:p w:rsidR="00D97576" w:rsidRPr="000E4EA5" w:rsidRDefault="00D97576" w:rsidP="00DF4939">
      <w:pPr>
        <w:spacing w:after="120"/>
        <w:rPr>
          <w:rFonts w:asciiTheme="majorHAnsi" w:hAnsiTheme="majorHAnsi"/>
        </w:rPr>
      </w:pPr>
      <w:r w:rsidRPr="000E4EA5">
        <w:rPr>
          <w:rFonts w:asciiTheme="majorHAnsi" w:hAnsiTheme="majorHAnsi"/>
        </w:rPr>
        <w:t xml:space="preserve">4) zapewnienie uczniom dobrego klimatu i atmosfery; </w:t>
      </w:r>
    </w:p>
    <w:p w:rsidR="00D97576" w:rsidRPr="000E4EA5" w:rsidRDefault="00D97576" w:rsidP="00DF4939">
      <w:pPr>
        <w:spacing w:after="120"/>
        <w:rPr>
          <w:rFonts w:asciiTheme="majorHAnsi" w:hAnsiTheme="majorHAnsi"/>
        </w:rPr>
      </w:pPr>
      <w:r w:rsidRPr="000E4EA5">
        <w:rPr>
          <w:rFonts w:asciiTheme="majorHAnsi" w:hAnsiTheme="majorHAnsi"/>
        </w:rPr>
        <w:t>5) analizowanie, monitorowanie i ewaluacja procesu wychowawczego;</w:t>
      </w:r>
    </w:p>
    <w:p w:rsidR="00D97576" w:rsidRPr="000E4EA5" w:rsidRDefault="00D97576" w:rsidP="00DF4939">
      <w:pPr>
        <w:spacing w:after="120"/>
        <w:rPr>
          <w:rFonts w:asciiTheme="majorHAnsi" w:hAnsiTheme="majorHAnsi"/>
        </w:rPr>
      </w:pPr>
      <w:r w:rsidRPr="000E4EA5">
        <w:rPr>
          <w:rFonts w:asciiTheme="majorHAnsi" w:hAnsiTheme="majorHAnsi"/>
        </w:rPr>
        <w:t>6) doskonalenie kompetencji wychowawczych nauczycieli;</w:t>
      </w:r>
    </w:p>
    <w:p w:rsidR="00D97576" w:rsidRPr="000E4EA5" w:rsidRDefault="00D97576" w:rsidP="00DF4939">
      <w:pPr>
        <w:spacing w:after="120"/>
        <w:rPr>
          <w:rFonts w:asciiTheme="majorHAnsi" w:hAnsiTheme="majorHAnsi"/>
        </w:rPr>
      </w:pPr>
      <w:r w:rsidRPr="000E4EA5">
        <w:rPr>
          <w:rFonts w:asciiTheme="majorHAnsi" w:hAnsiTheme="majorHAnsi"/>
        </w:rPr>
        <w:t xml:space="preserve">7) dbałość o patriotyczne wychowanie młodzieży, propagowanie postaci i ideałów Patrona Szkoły. </w:t>
      </w:r>
    </w:p>
    <w:p w:rsidR="00D97576" w:rsidRPr="000E4EA5" w:rsidRDefault="00D97576" w:rsidP="009E7BD6">
      <w:pPr>
        <w:pStyle w:val="Tekstpodstawowy"/>
        <w:numPr>
          <w:ilvl w:val="0"/>
          <w:numId w:val="45"/>
        </w:numPr>
        <w:rPr>
          <w:rFonts w:asciiTheme="majorHAnsi" w:hAnsiTheme="majorHAnsi"/>
          <w:sz w:val="24"/>
          <w:szCs w:val="24"/>
        </w:rPr>
      </w:pPr>
      <w:r w:rsidRPr="000E4EA5">
        <w:rPr>
          <w:rFonts w:asciiTheme="majorHAnsi" w:hAnsiTheme="majorHAnsi"/>
          <w:sz w:val="24"/>
          <w:szCs w:val="24"/>
        </w:rPr>
        <w:t>Do najważniejszych zadań Zespołów Przedmiotowych należy: </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1) opracowanie programu Wewnątrzszkolnego Doskonalenia Nauczycieli i czuwanie nad jego realizacją;</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zorganizowanie i prowadzenie wybranych kół zainteresowań;</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organizowanie konkursów przedmiotowych i artystycznych;</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opracowanie harmonogramu przeprowadzenia badania wyników nauczania z poszczególnych przedmiotów;</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organizowanie indywidualnej pracy z uczniem zdolnym i słabym;</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wdrażanie do stosowania metod aktywizujących w procesie dydaktyczno – wychowawczym;</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doskonalenie metod pracy ucznia;</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przygotowanie uczniów do udziału w olimpiadach, zawodach i konkursach;</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doskonalenie warsztatu pracy ucznia i nauczyciela;</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unowocześnienie procesu nauczania;</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właściwe kontrolowanie, ocenianie wiedzy i umiejętności uczniów jako podstawowe ogniwo procesu edukacji szkolnej;</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analizowanie wyników procesu dydaktycznego i egzaminów zewnętrznych;</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czuwanie nad przestrzeganiem procedur przeprowadzania egzaminu maturalnego i egzaminów potwierdzających kwalifikacje zawodowe;</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opracowanie kalendarza imprez szkolnych;</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sporządzenie szkolnego zestawu programów nauczania i wykazu podręczników;</w:t>
      </w:r>
    </w:p>
    <w:p w:rsidR="00D97576" w:rsidRPr="000E4EA5" w:rsidRDefault="00D97576" w:rsidP="00F7417D">
      <w:pPr>
        <w:pStyle w:val="Akapitzlist"/>
        <w:numPr>
          <w:ilvl w:val="0"/>
          <w:numId w:val="197"/>
        </w:numPr>
        <w:spacing w:after="120"/>
        <w:contextualSpacing w:val="0"/>
        <w:rPr>
          <w:rFonts w:asciiTheme="majorHAnsi" w:hAnsiTheme="majorHAnsi"/>
        </w:rPr>
      </w:pPr>
      <w:r w:rsidRPr="000E4EA5">
        <w:rPr>
          <w:rFonts w:asciiTheme="majorHAnsi" w:hAnsiTheme="majorHAnsi"/>
        </w:rPr>
        <w:t>czuwanie nad sprawną organizacją i przebiegiem pracy dydaktyczno – wychowawczej.</w:t>
      </w:r>
    </w:p>
    <w:p w:rsidR="00D97576" w:rsidRPr="000E4EA5" w:rsidRDefault="00D97576" w:rsidP="00DF4939">
      <w:pPr>
        <w:pStyle w:val="Tekstpodstawowy"/>
        <w:ind w:left="340"/>
        <w:rPr>
          <w:rFonts w:asciiTheme="majorHAnsi" w:hAnsiTheme="majorHAnsi"/>
          <w:bCs/>
          <w:sz w:val="24"/>
          <w:szCs w:val="24"/>
        </w:rPr>
      </w:pPr>
      <w:r w:rsidRPr="000E4EA5">
        <w:rPr>
          <w:rFonts w:asciiTheme="majorHAnsi" w:hAnsiTheme="majorHAnsi"/>
          <w:bCs/>
          <w:sz w:val="24"/>
          <w:szCs w:val="24"/>
        </w:rPr>
        <w:t>9. Do najważniejszych zadań Zespołu ds. Pomocy Psychologiczno-Pedagogicznej dla uczniów ze specjalnymi potrzebami edukacyjnymi (SPE) należy:</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Rozpoznawanie potencjalnych możliwości oraz indywidualnych potrzeb uczniów zgłoszonych do pomocy;</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Poszukiwanie przyczyn trudności w nauce i niepowodzeniach szkolnych uczniów;</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 xml:space="preserve">Wspieranie uczniów z wybitnymi uzdolnieniami oraz innymi potrzebami edukacyjnymi wynikającymi z różnych dysfunkcji; </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lastRenderedPageBreak/>
        <w:t>Planowanie form, sposobów i okresów udzielania uczniowi pomocy psychologiczno-pedagogicznej;</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Monitorowanie i koordynowanie działań na etapie udzielania pomocy uczniowi;</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 xml:space="preserve">Ocenianie form i metod udzielanej pomocy oraz ewentualna ich modyfikacja; </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Ocena efektywności pomocy po jej zakończeniu;</w:t>
      </w:r>
    </w:p>
    <w:p w:rsidR="00D97576" w:rsidRPr="000E4EA5" w:rsidRDefault="00D97576" w:rsidP="00F7417D">
      <w:pPr>
        <w:pStyle w:val="Tekstpodstawowy"/>
        <w:numPr>
          <w:ilvl w:val="0"/>
          <w:numId w:val="198"/>
        </w:numPr>
        <w:rPr>
          <w:rFonts w:asciiTheme="majorHAnsi" w:hAnsiTheme="majorHAnsi"/>
          <w:bCs/>
          <w:sz w:val="24"/>
          <w:szCs w:val="24"/>
        </w:rPr>
      </w:pPr>
      <w:r w:rsidRPr="000E4EA5">
        <w:rPr>
          <w:rFonts w:asciiTheme="majorHAnsi" w:hAnsiTheme="majorHAnsi"/>
          <w:bCs/>
          <w:sz w:val="24"/>
          <w:szCs w:val="24"/>
        </w:rPr>
        <w:t>Czuwanie nad prawidłowym prowadzeniem dokumentacji uczniów, którym udzielano pomocy psychologiczno-pedagogicznej.</w:t>
      </w:r>
    </w:p>
    <w:p w:rsidR="00D97576" w:rsidRPr="000E4EA5" w:rsidRDefault="00D97576" w:rsidP="00F7417D">
      <w:pPr>
        <w:pStyle w:val="Tekstpodstawowy"/>
        <w:numPr>
          <w:ilvl w:val="0"/>
          <w:numId w:val="123"/>
        </w:numPr>
        <w:ind w:left="697" w:hanging="357"/>
        <w:rPr>
          <w:rFonts w:asciiTheme="majorHAnsi" w:hAnsiTheme="majorHAnsi"/>
          <w:b/>
          <w:bCs/>
          <w:sz w:val="24"/>
          <w:szCs w:val="24"/>
        </w:rPr>
      </w:pPr>
      <w:r w:rsidRPr="000E4EA5">
        <w:rPr>
          <w:rFonts w:asciiTheme="majorHAnsi" w:hAnsiTheme="majorHAnsi"/>
          <w:sz w:val="24"/>
          <w:szCs w:val="24"/>
        </w:rPr>
        <w:t>W miarę potrzeb dyrektor szkoły może tworzyć doraźne zespoły zadaniowe lub zmieniać nazwy zespołów.</w:t>
      </w:r>
    </w:p>
    <w:p w:rsidR="00D97576" w:rsidRPr="000E4EA5" w:rsidRDefault="00D97576" w:rsidP="00DF4939">
      <w:pPr>
        <w:pStyle w:val="Tekstpodstawowy"/>
        <w:ind w:left="697"/>
        <w:rPr>
          <w:rFonts w:asciiTheme="majorHAnsi" w:hAnsiTheme="majorHAnsi"/>
          <w:b/>
          <w:bCs/>
          <w:sz w:val="24"/>
          <w:szCs w:val="24"/>
        </w:rPr>
      </w:pPr>
    </w:p>
    <w:p w:rsidR="00D97576" w:rsidRPr="000E4EA5" w:rsidRDefault="00EC74C4" w:rsidP="00DF4939">
      <w:pPr>
        <w:autoSpaceDE w:val="0"/>
        <w:autoSpaceDN w:val="0"/>
        <w:adjustRightInd w:val="0"/>
        <w:spacing w:after="120"/>
        <w:ind w:left="340"/>
        <w:rPr>
          <w:rFonts w:asciiTheme="majorHAnsi" w:hAnsiTheme="majorHAnsi"/>
          <w:b/>
        </w:rPr>
      </w:pPr>
      <w:r w:rsidRPr="000E4EA5">
        <w:rPr>
          <w:rFonts w:asciiTheme="majorHAnsi" w:hAnsiTheme="majorHAnsi"/>
          <w:b/>
          <w:bCs/>
        </w:rPr>
        <w:t xml:space="preserve">§ </w:t>
      </w:r>
      <w:r w:rsidR="00D97576" w:rsidRPr="000E4EA5">
        <w:rPr>
          <w:rFonts w:asciiTheme="majorHAnsi" w:hAnsiTheme="majorHAnsi"/>
          <w:b/>
          <w:bCs/>
        </w:rPr>
        <w:t>86. Wicedyrektorzy i inne stanowiska kierownicze w szkole</w:t>
      </w:r>
    </w:p>
    <w:p w:rsidR="00D97576" w:rsidRPr="000E4EA5" w:rsidRDefault="00D97576" w:rsidP="009E7BD6">
      <w:pPr>
        <w:pStyle w:val="Akapitzlist"/>
        <w:numPr>
          <w:ilvl w:val="0"/>
          <w:numId w:val="5"/>
        </w:numPr>
        <w:tabs>
          <w:tab w:val="left" w:pos="284"/>
        </w:tabs>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Stanowiska wicedyrektora szkoły i inne stanowiska kierownicze, przypadkach uzasadnionych potrzebami organizacyjnymi szkoły, tworzy dyrektor szkoły, za zgodą organu prowadzącego. </w:t>
      </w:r>
    </w:p>
    <w:p w:rsidR="00D97576" w:rsidRPr="000E4EA5" w:rsidRDefault="00D97576" w:rsidP="009E7BD6">
      <w:pPr>
        <w:pStyle w:val="Akapitzlist"/>
        <w:numPr>
          <w:ilvl w:val="0"/>
          <w:numId w:val="5"/>
        </w:numPr>
        <w:tabs>
          <w:tab w:val="left" w:pos="284"/>
        </w:tabs>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Po zasięgnięciu opinii rady pedagogicznej, rady rodziców oraz organu prowadzącego dyrektor szkoły powołuje osobę na stanowisko wicedyrektora lub inne kierownicze.</w:t>
      </w:r>
    </w:p>
    <w:p w:rsidR="00D97576" w:rsidRPr="000E4EA5" w:rsidRDefault="00D97576" w:rsidP="009E7BD6">
      <w:pPr>
        <w:pStyle w:val="Akapitzlist"/>
        <w:numPr>
          <w:ilvl w:val="0"/>
          <w:numId w:val="5"/>
        </w:numPr>
        <w:tabs>
          <w:tab w:val="left" w:pos="284"/>
        </w:tabs>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W szkole utworzone jest stanowisko wicedyrektora ds. kształcenia ogólnego</w:t>
      </w:r>
      <w:r w:rsidR="0067348A" w:rsidRPr="000E4EA5">
        <w:rPr>
          <w:rFonts w:asciiTheme="majorHAnsi" w:hAnsiTheme="majorHAnsi"/>
        </w:rPr>
        <w:t xml:space="preserve">, </w:t>
      </w:r>
      <w:r w:rsidRPr="000E4EA5">
        <w:rPr>
          <w:rFonts w:asciiTheme="majorHAnsi" w:hAnsiTheme="majorHAnsi"/>
        </w:rPr>
        <w:t>matur i</w:t>
      </w:r>
      <w:r w:rsidR="0067348A" w:rsidRPr="000E4EA5">
        <w:rPr>
          <w:rFonts w:asciiTheme="majorHAnsi" w:hAnsiTheme="majorHAnsi"/>
        </w:rPr>
        <w:t xml:space="preserve"> spraw wychowawczych oraz </w:t>
      </w:r>
      <w:r w:rsidRPr="000E4EA5">
        <w:rPr>
          <w:rFonts w:asciiTheme="majorHAnsi" w:hAnsiTheme="majorHAnsi"/>
        </w:rPr>
        <w:t xml:space="preserve">wicedyrektora ds. kształcenia zawodowego, i egzaminów potwierdzających kwalifikacje </w:t>
      </w:r>
      <w:r w:rsidR="0067348A" w:rsidRPr="000E4EA5">
        <w:rPr>
          <w:rFonts w:asciiTheme="majorHAnsi" w:hAnsiTheme="majorHAnsi"/>
        </w:rPr>
        <w:t>w zawodzie</w:t>
      </w:r>
      <w:r w:rsidRPr="000E4EA5">
        <w:rPr>
          <w:rFonts w:asciiTheme="majorHAnsi" w:hAnsiTheme="majorHAnsi"/>
        </w:rPr>
        <w:t xml:space="preserve"> oraz stanowisko kierownika kształcenia praktycznego. </w:t>
      </w:r>
    </w:p>
    <w:p w:rsidR="00D97576" w:rsidRPr="000E4EA5" w:rsidRDefault="00D97576" w:rsidP="009E7BD6">
      <w:pPr>
        <w:pStyle w:val="Akapitzlist"/>
        <w:numPr>
          <w:ilvl w:val="0"/>
          <w:numId w:val="5"/>
        </w:numPr>
        <w:tabs>
          <w:tab w:val="left" w:pos="284"/>
        </w:tabs>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Na stanowiska kierownicze powołuje dyrektor szkoły po zasięgnięciu opinii rady pedagogicznej i organu prowadzącego.</w:t>
      </w:r>
    </w:p>
    <w:p w:rsidR="00D97576" w:rsidRPr="000E4EA5" w:rsidRDefault="00D97576" w:rsidP="009E7BD6">
      <w:pPr>
        <w:pStyle w:val="Akapitzlist"/>
        <w:numPr>
          <w:ilvl w:val="0"/>
          <w:numId w:val="5"/>
        </w:numPr>
        <w:tabs>
          <w:tab w:val="left" w:pos="284"/>
        </w:tabs>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Zakres obowiązków wicedyrektorów został opisany w</w:t>
      </w:r>
      <w:r w:rsidR="00EC74C4" w:rsidRPr="000E4EA5">
        <w:rPr>
          <w:rFonts w:asciiTheme="majorHAnsi" w:hAnsiTheme="majorHAnsi"/>
        </w:rPr>
        <w:t xml:space="preserve">§ </w:t>
      </w:r>
      <w:r w:rsidRPr="000E4EA5">
        <w:rPr>
          <w:rFonts w:asciiTheme="majorHAnsi" w:hAnsiTheme="majorHAnsi"/>
          <w:bCs/>
        </w:rPr>
        <w:t>113 Statutu.</w:t>
      </w:r>
    </w:p>
    <w:p w:rsidR="00D97576" w:rsidRPr="000E4EA5" w:rsidRDefault="00EC74C4" w:rsidP="00DF4939">
      <w:pPr>
        <w:spacing w:after="120"/>
        <w:ind w:left="357"/>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87. </w:t>
      </w:r>
      <w:r w:rsidR="00D97576" w:rsidRPr="000E4EA5">
        <w:rPr>
          <w:rFonts w:asciiTheme="majorHAnsi" w:hAnsiTheme="majorHAnsi"/>
        </w:rPr>
        <w:t>W zespole utworzone jest stanowisko szkolnego doradcy zawodowego, który zajmuje się preorientacją zawodową uczniów. Zakres jego obowiązków określa</w:t>
      </w:r>
      <w:r w:rsidRPr="000E4EA5">
        <w:rPr>
          <w:rFonts w:asciiTheme="majorHAnsi" w:hAnsiTheme="majorHAnsi"/>
        </w:rPr>
        <w:t xml:space="preserve">§ </w:t>
      </w:r>
      <w:r w:rsidR="00D97576" w:rsidRPr="000E4EA5">
        <w:rPr>
          <w:rFonts w:asciiTheme="majorHAnsi" w:hAnsiTheme="majorHAnsi"/>
          <w:bCs/>
        </w:rPr>
        <w:t>109 Statutu.</w:t>
      </w:r>
    </w:p>
    <w:p w:rsidR="00D97576" w:rsidRPr="000E4EA5" w:rsidRDefault="00EC74C4" w:rsidP="00DF4939">
      <w:pPr>
        <w:spacing w:after="120"/>
        <w:ind w:left="357"/>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88. </w:t>
      </w:r>
      <w:r w:rsidR="00D97576" w:rsidRPr="000E4EA5">
        <w:rPr>
          <w:rFonts w:asciiTheme="majorHAnsi" w:hAnsiTheme="majorHAnsi"/>
        </w:rPr>
        <w:t>Organizację praktyk zawodowych i nadzór nad ich przebiegiem sprawuje kierownik kształcenia praktycznego. Zakres jego obowiązków został opisany w</w:t>
      </w:r>
      <w:r w:rsidRPr="000E4EA5">
        <w:rPr>
          <w:rFonts w:asciiTheme="majorHAnsi" w:hAnsiTheme="majorHAnsi"/>
        </w:rPr>
        <w:t xml:space="preserve">§ </w:t>
      </w:r>
      <w:r w:rsidR="00D97576" w:rsidRPr="000E4EA5">
        <w:rPr>
          <w:rFonts w:asciiTheme="majorHAnsi" w:hAnsiTheme="majorHAnsi"/>
          <w:bCs/>
        </w:rPr>
        <w:t>110 Statutu.</w:t>
      </w:r>
    </w:p>
    <w:p w:rsidR="00D97576" w:rsidRPr="000E4EA5" w:rsidRDefault="00D97576" w:rsidP="00DF4939">
      <w:pPr>
        <w:spacing w:after="120" w:line="276" w:lineRule="auto"/>
        <w:rPr>
          <w:rFonts w:asciiTheme="majorHAnsi" w:hAnsiTheme="majorHAnsi"/>
        </w:rPr>
      </w:pPr>
    </w:p>
    <w:p w:rsidR="00D97576" w:rsidRPr="000E4EA5" w:rsidRDefault="00D97576" w:rsidP="00DF4939">
      <w:pPr>
        <w:pStyle w:val="Nagwek2"/>
        <w:shd w:val="clear" w:color="auto" w:fill="FFFFFF"/>
        <w:spacing w:after="120"/>
        <w:ind w:left="0"/>
        <w:jc w:val="left"/>
        <w:rPr>
          <w:rFonts w:asciiTheme="majorHAnsi" w:hAnsiTheme="majorHAnsi"/>
          <w:b/>
          <w:sz w:val="24"/>
          <w:szCs w:val="24"/>
        </w:rPr>
      </w:pPr>
      <w:bookmarkStart w:id="22" w:name="_Toc428293063"/>
      <w:r w:rsidRPr="000E4EA5">
        <w:rPr>
          <w:rFonts w:asciiTheme="majorHAnsi" w:hAnsiTheme="majorHAnsi"/>
          <w:b/>
          <w:sz w:val="24"/>
          <w:szCs w:val="24"/>
        </w:rPr>
        <w:t>DZIAŁ V</w:t>
      </w:r>
      <w:bookmarkEnd w:id="22"/>
    </w:p>
    <w:p w:rsidR="00D97576" w:rsidRPr="000E4EA5" w:rsidRDefault="00D97576" w:rsidP="00DF4939">
      <w:pPr>
        <w:pStyle w:val="Nagwek2"/>
        <w:shd w:val="clear" w:color="auto" w:fill="FFFFFF"/>
        <w:tabs>
          <w:tab w:val="center" w:pos="5029"/>
          <w:tab w:val="left" w:pos="6195"/>
        </w:tabs>
        <w:spacing w:after="120"/>
        <w:ind w:left="0"/>
        <w:jc w:val="left"/>
        <w:rPr>
          <w:rFonts w:asciiTheme="majorHAnsi" w:hAnsiTheme="majorHAnsi"/>
          <w:b/>
          <w:sz w:val="24"/>
          <w:szCs w:val="24"/>
        </w:rPr>
      </w:pPr>
      <w:bookmarkStart w:id="23" w:name="_Toc428293064"/>
      <w:r w:rsidRPr="000E4EA5">
        <w:rPr>
          <w:rFonts w:asciiTheme="majorHAnsi" w:hAnsiTheme="majorHAnsi"/>
          <w:b/>
          <w:sz w:val="24"/>
          <w:szCs w:val="24"/>
        </w:rPr>
        <w:t>ROZDZIAŁ 1</w:t>
      </w:r>
      <w:bookmarkEnd w:id="23"/>
    </w:p>
    <w:p w:rsidR="00D97576" w:rsidRPr="000E4EA5" w:rsidRDefault="00D97576" w:rsidP="00DF4939">
      <w:pPr>
        <w:spacing w:after="120"/>
        <w:rPr>
          <w:rFonts w:asciiTheme="majorHAnsi" w:hAnsiTheme="majorHAnsi"/>
        </w:rPr>
      </w:pPr>
    </w:p>
    <w:p w:rsidR="00D97576" w:rsidRPr="000E4EA5" w:rsidRDefault="00D97576" w:rsidP="00DF4939">
      <w:pPr>
        <w:pStyle w:val="Nagwek2"/>
        <w:shd w:val="clear" w:color="auto" w:fill="FFFFFF"/>
        <w:spacing w:after="120"/>
        <w:ind w:left="0"/>
        <w:jc w:val="left"/>
        <w:rPr>
          <w:rFonts w:asciiTheme="majorHAnsi" w:hAnsiTheme="majorHAnsi"/>
          <w:b/>
          <w:sz w:val="24"/>
          <w:szCs w:val="24"/>
        </w:rPr>
      </w:pPr>
      <w:bookmarkStart w:id="24" w:name="_Toc428293065"/>
      <w:r w:rsidRPr="000E4EA5">
        <w:rPr>
          <w:rFonts w:asciiTheme="majorHAnsi" w:hAnsiTheme="majorHAnsi"/>
          <w:b/>
          <w:sz w:val="24"/>
          <w:szCs w:val="24"/>
        </w:rPr>
        <w:t>Szkolne zasady oceniania</w:t>
      </w:r>
      <w:bookmarkEnd w:id="24"/>
    </w:p>
    <w:p w:rsidR="00D97576" w:rsidRPr="000E4EA5" w:rsidRDefault="00EC74C4" w:rsidP="00DF4939">
      <w:pPr>
        <w:autoSpaceDE w:val="0"/>
        <w:autoSpaceDN w:val="0"/>
        <w:adjustRightInd w:val="0"/>
        <w:spacing w:after="12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89.</w:t>
      </w:r>
      <w:r w:rsidR="00D97576" w:rsidRPr="000E4EA5">
        <w:rPr>
          <w:rFonts w:asciiTheme="majorHAnsi" w:hAnsiTheme="majorHAnsi"/>
          <w:bCs/>
        </w:rPr>
        <w:t>1.</w:t>
      </w:r>
      <w:r w:rsidR="00D97576" w:rsidRPr="000E4EA5">
        <w:rPr>
          <w:rFonts w:asciiTheme="majorHAnsi" w:hAnsiTheme="majorHAnsi"/>
          <w:b/>
          <w:bCs/>
        </w:rPr>
        <w:t xml:space="preserve"> </w:t>
      </w:r>
      <w:r w:rsidR="00D97576" w:rsidRPr="000E4EA5">
        <w:rPr>
          <w:rFonts w:asciiTheme="majorHAnsi" w:hAnsiTheme="majorHAnsi"/>
        </w:rPr>
        <w:t>Ocenianiu podlegają:</w:t>
      </w:r>
    </w:p>
    <w:p w:rsidR="00D97576" w:rsidRPr="000E4EA5" w:rsidRDefault="00D97576" w:rsidP="009E7BD6">
      <w:pPr>
        <w:pStyle w:val="Akapitzlist"/>
        <w:numPr>
          <w:ilvl w:val="0"/>
          <w:numId w:val="46"/>
        </w:numPr>
        <w:autoSpaceDE w:val="0"/>
        <w:autoSpaceDN w:val="0"/>
        <w:adjustRightInd w:val="0"/>
        <w:spacing w:after="120"/>
        <w:contextualSpacing w:val="0"/>
        <w:rPr>
          <w:rFonts w:asciiTheme="majorHAnsi" w:hAnsiTheme="majorHAnsi"/>
        </w:rPr>
      </w:pPr>
      <w:r w:rsidRPr="000E4EA5">
        <w:rPr>
          <w:rFonts w:asciiTheme="majorHAnsi" w:hAnsiTheme="majorHAnsi"/>
        </w:rPr>
        <w:t>osiągnięcia edukacyjne ucznia;</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2) zachowanie ucznia.</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lastRenderedPageBreak/>
        <w:t>2. Ocenianie osiągnięć edukacyjnych i zachowania ucznia odbywa się w ramach oceniania wewnątrzszkolnego.</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3. 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 oraz formułowaniu oceny.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4. Ocenianie zachowania ucznia polega na rozpoznaniu przez wychowawcę klasy, nauczycieli oraz uczniów danej klasy stopnia respektowania przez ucznia zasad współżycia społecznego i norm etycznych oraz obowiązków ucznia określonych w statucie szkoły.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5. Zasady oceniania z religii (etyki) regulują odrębne przepisy.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6. Ocenianie wewnątrzszkolne ma na celu: </w:t>
      </w:r>
    </w:p>
    <w:p w:rsidR="00D97576" w:rsidRPr="000E4EA5" w:rsidRDefault="00D97576" w:rsidP="009E7BD6">
      <w:pPr>
        <w:pStyle w:val="Akapitzlist"/>
        <w:numPr>
          <w:ilvl w:val="0"/>
          <w:numId w:val="47"/>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poinformowanie ucznia o poziomie jego osiągnięć edukacyjnych i jego zachowaniu oraz postępach w tym zakresie; </w:t>
      </w:r>
    </w:p>
    <w:p w:rsidR="00D97576" w:rsidRPr="000E4EA5" w:rsidRDefault="00D97576" w:rsidP="009E7BD6">
      <w:pPr>
        <w:pStyle w:val="Akapitzlist"/>
        <w:numPr>
          <w:ilvl w:val="0"/>
          <w:numId w:val="47"/>
        </w:numPr>
        <w:autoSpaceDE w:val="0"/>
        <w:autoSpaceDN w:val="0"/>
        <w:adjustRightInd w:val="0"/>
        <w:spacing w:after="120"/>
        <w:contextualSpacing w:val="0"/>
        <w:rPr>
          <w:rFonts w:asciiTheme="majorHAnsi" w:hAnsiTheme="majorHAnsi"/>
        </w:rPr>
      </w:pPr>
      <w:r w:rsidRPr="000E4EA5">
        <w:rPr>
          <w:rFonts w:asciiTheme="majorHAnsi" w:hAnsiTheme="majorHAnsi"/>
        </w:rPr>
        <w:t>udzielenie uczniowi pomocy w samodzielnym planowaniu swojego rozwoju;</w:t>
      </w:r>
    </w:p>
    <w:p w:rsidR="00D97576" w:rsidRPr="000E4EA5" w:rsidRDefault="00D97576" w:rsidP="009E7BD6">
      <w:pPr>
        <w:pStyle w:val="Akapitzlist"/>
        <w:numPr>
          <w:ilvl w:val="0"/>
          <w:numId w:val="47"/>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motywowanie ucznia do dalszych postępów w nauce i zachowaniu; </w:t>
      </w:r>
    </w:p>
    <w:p w:rsidR="00D97576" w:rsidRPr="000E4EA5" w:rsidRDefault="00D97576" w:rsidP="009E7BD6">
      <w:pPr>
        <w:pStyle w:val="Akapitzlist"/>
        <w:numPr>
          <w:ilvl w:val="0"/>
          <w:numId w:val="47"/>
        </w:numPr>
        <w:autoSpaceDE w:val="0"/>
        <w:autoSpaceDN w:val="0"/>
        <w:adjustRightInd w:val="0"/>
        <w:spacing w:after="120"/>
        <w:contextualSpacing w:val="0"/>
        <w:rPr>
          <w:rFonts w:asciiTheme="majorHAnsi" w:hAnsiTheme="majorHAnsi"/>
        </w:rPr>
      </w:pPr>
      <w:r w:rsidRPr="000E4EA5">
        <w:rPr>
          <w:rFonts w:asciiTheme="majorHAnsi" w:hAnsiTheme="majorHAnsi"/>
        </w:rPr>
        <w:t>dostarczenie rodzicom (prawnym opiekunom) i nauczycielom informacji o postępach, trudnościach w nauce i specjalnych uzdolnieniach ucznia;</w:t>
      </w:r>
    </w:p>
    <w:p w:rsidR="00D97576" w:rsidRPr="000E4EA5" w:rsidRDefault="00D97576" w:rsidP="009E7BD6">
      <w:pPr>
        <w:pStyle w:val="Akapitzlist"/>
        <w:numPr>
          <w:ilvl w:val="0"/>
          <w:numId w:val="47"/>
        </w:numPr>
        <w:autoSpaceDE w:val="0"/>
        <w:autoSpaceDN w:val="0"/>
        <w:adjustRightInd w:val="0"/>
        <w:spacing w:after="120"/>
        <w:contextualSpacing w:val="0"/>
        <w:rPr>
          <w:rFonts w:asciiTheme="majorHAnsi" w:hAnsiTheme="majorHAnsi"/>
        </w:rPr>
      </w:pPr>
      <w:r w:rsidRPr="000E4EA5">
        <w:rPr>
          <w:rFonts w:asciiTheme="majorHAnsi" w:hAnsiTheme="majorHAnsi"/>
        </w:rPr>
        <w:t>umożliwienie nauczycielom doskonalenia organizacji i metod pracy dydaktyczno – wychowawczej.</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7. Ocenianie wewnątrzszkolne obejmuje: </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formułowanie przez nauczycieli wymagań edukacyjnych niezbędnych do uzyskania poszczególnych śródrocznych i rocznych ocen klasyfikacyjnych z obowiązkowych i dodatkowych zajęć edukacyjnych z uwzględnieniem zindywidualizowanych wymagań wobec uczniów;</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ocenianie bieżące i ustalanie śródrocznych ocen klasyfikacyjnych z obowiązkowych oraz dodatkowych zajęć edukacyjnych oraz śródrocznej oceny klasyfikacyjnej zachowania, według skali i w formach określonych w §94 i §102 przyjętych w Szkole;</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ustalanie rocznych ocen klasyfikacyjnych z obowiązkowych i dodatkowych zajęć edukacyjnych oraz rocznej oceny klasyfikacyjnej zachowania, według skali, o której mowa w</w:t>
      </w:r>
      <w:r w:rsidR="00EC74C4" w:rsidRPr="000E4EA5">
        <w:rPr>
          <w:rFonts w:asciiTheme="majorHAnsi" w:hAnsiTheme="majorHAnsi"/>
        </w:rPr>
        <w:t xml:space="preserve">§ </w:t>
      </w:r>
      <w:r w:rsidRPr="000E4EA5">
        <w:rPr>
          <w:rFonts w:asciiTheme="majorHAnsi" w:hAnsiTheme="majorHAnsi"/>
        </w:rPr>
        <w:t>95 i</w:t>
      </w:r>
      <w:r w:rsidR="00EC74C4" w:rsidRPr="000E4EA5">
        <w:rPr>
          <w:rFonts w:asciiTheme="majorHAnsi" w:hAnsiTheme="majorHAnsi"/>
        </w:rPr>
        <w:t xml:space="preserve">§ </w:t>
      </w:r>
      <w:r w:rsidRPr="000E4EA5">
        <w:rPr>
          <w:rFonts w:asciiTheme="majorHAnsi" w:hAnsiTheme="majorHAnsi"/>
        </w:rPr>
        <w:t>100 Statutu;</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przeprowadzanie egzaminów klasyfikacyjnych, poprawkowych i sprawdzających;</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ustalenie warunków i trybu uzyskania wyższej niż przewidywane rocznych ocen klasyfikacyjnych z obowiązkowych zajęć edukacyjnych oraz rocznej oceny klasyfikacyjnej zachowania;</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ustalanie kryteriów oceniania zachowania;</w:t>
      </w:r>
    </w:p>
    <w:p w:rsidR="00D97576" w:rsidRPr="000E4EA5" w:rsidRDefault="00D97576" w:rsidP="009E7BD6">
      <w:pPr>
        <w:numPr>
          <w:ilvl w:val="0"/>
          <w:numId w:val="48"/>
        </w:numPr>
        <w:autoSpaceDE w:val="0"/>
        <w:autoSpaceDN w:val="0"/>
        <w:adjustRightInd w:val="0"/>
        <w:spacing w:after="120"/>
        <w:rPr>
          <w:rFonts w:asciiTheme="majorHAnsi" w:hAnsiTheme="majorHAnsi"/>
        </w:rPr>
      </w:pPr>
      <w:r w:rsidRPr="000E4EA5">
        <w:rPr>
          <w:rFonts w:asciiTheme="majorHAnsi" w:hAnsiTheme="majorHAnsi"/>
        </w:rPr>
        <w:t>ustalanie warunków i sposobu przekazywania rodzicom (prawnym opiekunom) informacji o postępach i trudnościach ucznia w nauce.</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8. Ocena jest informacją, w jakim stopniu uczeń spełnił wymagania programowe postawione przez nauczyciela, nie jest karą ani nagrodą.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lastRenderedPageBreak/>
        <w:t>9. Ocena śródroczna jest oceną za pracę w pierwszym okresie nauki, ocena roczna jest oceną za całoroczną pracę ucznia.</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90. </w:t>
      </w:r>
      <w:r w:rsidR="00D97576" w:rsidRPr="000E4EA5">
        <w:rPr>
          <w:rFonts w:asciiTheme="majorHAnsi" w:hAnsiTheme="majorHAnsi"/>
        </w:rPr>
        <w:t>W ocenianiu obowiązują zasady:</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częstotliwości i rytmiczności – uczeń oceniany jest na bieżąco i rytmicznie. Ocena końcowa nie jest średnią ocen cząstkowych;</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jawności kryteriów – uczeń i jego rodzice (prawni opiekunowie) znają kryteria oceniania, zakres materiału z każdego przedmiotu oraz formy pracy podlegające ocenie;</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różnorodności wynikająca ze specyfiki każdego przedmiotu;</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różnicowania wymagań – zadania stawiane uczniom powinny mieć zróżnicowany poziom trudności i dawać możliwość uzyskania wszystkich ocen;</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otwartości – wewnątrzszkolne oceniania podlega weryfikacji i modyfikacji w oparciu o okresową ewaluację;</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ilościowa – uczeń z każdego przedmiotu musi otrzymać minimum 3 oceny cząstkowe w ciągu okresu;</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oceny ważonej – ocena klasyfikacyjna śródroczna lub roczna ustalana jest na podstawie średniej ważonej ocen cząstkowych uzyskanych przez ucznia w okresie;</w:t>
      </w:r>
    </w:p>
    <w:p w:rsidR="00D97576" w:rsidRPr="000E4EA5" w:rsidRDefault="00D97576" w:rsidP="009E7BD6">
      <w:pPr>
        <w:pStyle w:val="Akapitzlist"/>
        <w:numPr>
          <w:ilvl w:val="0"/>
          <w:numId w:val="49"/>
        </w:numPr>
        <w:spacing w:after="120"/>
        <w:contextualSpacing w:val="0"/>
        <w:rPr>
          <w:rFonts w:asciiTheme="majorHAnsi" w:hAnsiTheme="majorHAnsi"/>
        </w:rPr>
      </w:pPr>
      <w:r w:rsidRPr="000E4EA5">
        <w:rPr>
          <w:rFonts w:asciiTheme="majorHAnsi" w:hAnsiTheme="majorHAnsi"/>
        </w:rPr>
        <w:t>Zasada oceny ważonej obowiązuje na zajęciach obowiązkowych i uzupełniających z wyjątkiem zajęć wychowania fizycznego.</w:t>
      </w:r>
    </w:p>
    <w:p w:rsidR="00D97576" w:rsidRPr="000E4EA5" w:rsidRDefault="00D97576" w:rsidP="00DF4939">
      <w:pPr>
        <w:pStyle w:val="Akapitzlist"/>
        <w:spacing w:after="120"/>
        <w:ind w:left="360"/>
        <w:contextualSpacing w:val="0"/>
        <w:rPr>
          <w:rFonts w:asciiTheme="majorHAnsi" w:hAnsiTheme="majorHAnsi"/>
        </w:rPr>
      </w:pPr>
    </w:p>
    <w:p w:rsidR="00D97576" w:rsidRPr="000E4EA5" w:rsidRDefault="00EC74C4" w:rsidP="00DF4939">
      <w:pPr>
        <w:spacing w:before="120"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91. Jawność oceny</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rPr>
      </w:pPr>
      <w:r w:rsidRPr="000E4EA5">
        <w:rPr>
          <w:rFonts w:asciiTheme="majorHAnsi" w:hAnsiTheme="majorHAnsi"/>
        </w:rPr>
        <w:t>Nauczyciel na początku roku szkolnego przedstawia uczniom wybrany program nauczania</w:t>
      </w:r>
      <w:r w:rsidR="00EC74C4" w:rsidRPr="000E4EA5">
        <w:rPr>
          <w:rFonts w:asciiTheme="majorHAnsi" w:hAnsiTheme="majorHAnsi"/>
        </w:rPr>
        <w:t>.</w:t>
      </w:r>
    </w:p>
    <w:p w:rsidR="00D97576" w:rsidRPr="000E4EA5" w:rsidRDefault="00D97576" w:rsidP="009E7BD6">
      <w:pPr>
        <w:pStyle w:val="Akapitzlist"/>
        <w:numPr>
          <w:ilvl w:val="0"/>
          <w:numId w:val="50"/>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Nauczyciel na początku roku szkolnego informuje uczniów i rodziców (prawnych opiekunów) o: </w:t>
      </w:r>
    </w:p>
    <w:p w:rsidR="00D97576" w:rsidRPr="000E4EA5" w:rsidRDefault="00D97576" w:rsidP="009E7BD6">
      <w:pPr>
        <w:numPr>
          <w:ilvl w:val="0"/>
          <w:numId w:val="51"/>
        </w:numPr>
        <w:autoSpaceDE w:val="0"/>
        <w:autoSpaceDN w:val="0"/>
        <w:adjustRightInd w:val="0"/>
        <w:spacing w:after="120"/>
        <w:rPr>
          <w:rFonts w:asciiTheme="majorHAnsi" w:hAnsiTheme="majorHAnsi"/>
        </w:rPr>
      </w:pPr>
      <w:r w:rsidRPr="000E4EA5">
        <w:rPr>
          <w:rFonts w:asciiTheme="majorHAnsi" w:hAnsiTheme="majorHAnsi"/>
        </w:rPr>
        <w:t>wymaganiach edukacyjnych niezbędnych do uzyskania poszczególnych śródrocznych i rocznych ocen klasyfikacyjnych z obowiązkowych i dodatkowych zajęć edukacyjnych, wynikających z realizowanego programu nauczania;</w:t>
      </w:r>
    </w:p>
    <w:p w:rsidR="00D97576" w:rsidRPr="000E4EA5" w:rsidRDefault="00D97576" w:rsidP="009E7BD6">
      <w:pPr>
        <w:numPr>
          <w:ilvl w:val="0"/>
          <w:numId w:val="51"/>
        </w:numPr>
        <w:autoSpaceDE w:val="0"/>
        <w:autoSpaceDN w:val="0"/>
        <w:adjustRightInd w:val="0"/>
        <w:spacing w:after="120"/>
        <w:rPr>
          <w:rFonts w:asciiTheme="majorHAnsi" w:hAnsiTheme="majorHAnsi"/>
        </w:rPr>
      </w:pPr>
      <w:r w:rsidRPr="000E4EA5">
        <w:rPr>
          <w:rFonts w:asciiTheme="majorHAnsi" w:hAnsiTheme="majorHAnsi"/>
        </w:rPr>
        <w:t>sposobach sprawdzania osiągnięć edukacyjnych uczniów;</w:t>
      </w:r>
    </w:p>
    <w:p w:rsidR="00D97576" w:rsidRPr="000E4EA5" w:rsidRDefault="00D97576" w:rsidP="009E7BD6">
      <w:pPr>
        <w:numPr>
          <w:ilvl w:val="0"/>
          <w:numId w:val="51"/>
        </w:numPr>
        <w:autoSpaceDE w:val="0"/>
        <w:autoSpaceDN w:val="0"/>
        <w:adjustRightInd w:val="0"/>
        <w:spacing w:after="120"/>
        <w:rPr>
          <w:rFonts w:asciiTheme="majorHAnsi" w:hAnsiTheme="majorHAnsi"/>
        </w:rPr>
      </w:pPr>
      <w:r w:rsidRPr="000E4EA5">
        <w:rPr>
          <w:rFonts w:asciiTheme="majorHAnsi" w:hAnsiTheme="majorHAnsi"/>
        </w:rPr>
        <w:t>warunkach i trybie uzyskania wyższej niż przewidywana rocznej oceny klasyfikacyjnej z obowiązkowych i dodatkowych zajęć edukacyjnych.</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rPr>
      </w:pPr>
      <w:r w:rsidRPr="000E4EA5">
        <w:rPr>
          <w:rFonts w:asciiTheme="majorHAnsi" w:hAnsiTheme="majorHAnsi"/>
        </w:rPr>
        <w:t>Na kolejnych zajęciach w roku szkolnym nauczyciele ustnie informują uczniów o szczegółowych wymaganiach i kryteriach oceny nowego materiału (tematu lub działu tematycznego).</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rPr>
      </w:pPr>
      <w:r w:rsidRPr="000E4EA5">
        <w:rPr>
          <w:rFonts w:asciiTheme="majorHAnsi" w:hAnsiTheme="majorHAnsi"/>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Wymienione w ust. 2 informacje są dostępne w bibliotece szkolnej i przekazywane są ustnie na pierwszej lekcji danego przedmiotu i poświadczone wpisem w dzienniku lekcyjnym.</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rPr>
      </w:pPr>
      <w:r w:rsidRPr="000E4EA5">
        <w:rPr>
          <w:rFonts w:asciiTheme="majorHAnsi" w:hAnsiTheme="majorHAnsi"/>
        </w:rPr>
        <w:t>Nauczyciele mają prawo do stosowania innych form informowania o wymaganiach edukacyjnych i sposobach sprawdzania osiągnięć edukacyjnych uczniów, jeżeli gwarantują one rzetelne i efektywne przekazanie informacji.</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bCs/>
        </w:rPr>
      </w:pPr>
      <w:r w:rsidRPr="000E4EA5">
        <w:rPr>
          <w:rFonts w:asciiTheme="majorHAnsi" w:hAnsiTheme="majorHAnsi"/>
        </w:rPr>
        <w:t xml:space="preserve">Oceny są jawne zarówno dla ucznia, jak i jego rodziców (prawnych opiekunów). </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bCs/>
        </w:rPr>
      </w:pPr>
      <w:r w:rsidRPr="000E4EA5">
        <w:rPr>
          <w:rFonts w:asciiTheme="majorHAnsi" w:hAnsiTheme="majorHAnsi"/>
          <w:bCs/>
        </w:rPr>
        <w:t>Informacje na temat postępów w nauce, zachowania i frekwencji ucznia rodzice mogą uzyskać:</w:t>
      </w:r>
    </w:p>
    <w:p w:rsidR="00D97576" w:rsidRPr="000E4EA5" w:rsidRDefault="00D97576" w:rsidP="00F7417D">
      <w:pPr>
        <w:pStyle w:val="Akapitzlist"/>
        <w:numPr>
          <w:ilvl w:val="0"/>
          <w:numId w:val="199"/>
        </w:numPr>
        <w:autoSpaceDE w:val="0"/>
        <w:autoSpaceDN w:val="0"/>
        <w:adjustRightInd w:val="0"/>
        <w:spacing w:after="120"/>
        <w:contextualSpacing w:val="0"/>
        <w:rPr>
          <w:rFonts w:asciiTheme="majorHAnsi" w:hAnsiTheme="majorHAnsi"/>
          <w:bCs/>
        </w:rPr>
      </w:pPr>
      <w:r w:rsidRPr="000E4EA5">
        <w:rPr>
          <w:rFonts w:asciiTheme="majorHAnsi" w:hAnsiTheme="majorHAnsi"/>
          <w:bCs/>
        </w:rPr>
        <w:t>na spotkaniach z rodzicami organizowanymi przez wychowawcę klasy przynajmniej trzy razy w roku szkolnym;</w:t>
      </w:r>
    </w:p>
    <w:p w:rsidR="00D97576" w:rsidRPr="000E4EA5" w:rsidRDefault="0067348A" w:rsidP="00F7417D">
      <w:pPr>
        <w:pStyle w:val="Akapitzlist"/>
        <w:numPr>
          <w:ilvl w:val="0"/>
          <w:numId w:val="199"/>
        </w:numPr>
        <w:autoSpaceDE w:val="0"/>
        <w:autoSpaceDN w:val="0"/>
        <w:adjustRightInd w:val="0"/>
        <w:spacing w:after="120"/>
        <w:contextualSpacing w:val="0"/>
        <w:rPr>
          <w:rFonts w:asciiTheme="majorHAnsi" w:hAnsiTheme="majorHAnsi"/>
          <w:bCs/>
        </w:rPr>
      </w:pPr>
      <w:r w:rsidRPr="000E4EA5">
        <w:rPr>
          <w:rFonts w:asciiTheme="majorHAnsi" w:hAnsiTheme="majorHAnsi"/>
          <w:bCs/>
        </w:rPr>
        <w:t>podczas comiesięcznie organizowanych dni otwartych dla rodziców;</w:t>
      </w:r>
    </w:p>
    <w:p w:rsidR="00D97576" w:rsidRPr="000E4EA5" w:rsidRDefault="00D97576" w:rsidP="00F7417D">
      <w:pPr>
        <w:pStyle w:val="Akapitzlist"/>
        <w:numPr>
          <w:ilvl w:val="0"/>
          <w:numId w:val="199"/>
        </w:numPr>
        <w:autoSpaceDE w:val="0"/>
        <w:autoSpaceDN w:val="0"/>
        <w:adjustRightInd w:val="0"/>
        <w:spacing w:after="120"/>
        <w:contextualSpacing w:val="0"/>
        <w:rPr>
          <w:rFonts w:asciiTheme="majorHAnsi" w:hAnsiTheme="majorHAnsi"/>
          <w:bCs/>
        </w:rPr>
      </w:pPr>
      <w:r w:rsidRPr="000E4EA5">
        <w:rPr>
          <w:rFonts w:asciiTheme="majorHAnsi" w:hAnsiTheme="majorHAnsi"/>
          <w:bCs/>
        </w:rPr>
        <w:t xml:space="preserve">korzystając z dziennika elektronicznego na zasadach określonych w </w:t>
      </w:r>
      <w:r w:rsidRPr="000E4EA5">
        <w:rPr>
          <w:rFonts w:asciiTheme="majorHAnsi" w:hAnsiTheme="majorHAnsi"/>
          <w:bCs/>
          <w:i/>
        </w:rPr>
        <w:t>Regulaminie korzystania z dziennika elektronicznego</w:t>
      </w:r>
      <w:r w:rsidRPr="000E4EA5">
        <w:rPr>
          <w:rFonts w:asciiTheme="majorHAnsi" w:hAnsiTheme="majorHAnsi"/>
          <w:bCs/>
        </w:rPr>
        <w:t>.</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bCs/>
        </w:rPr>
      </w:pPr>
      <w:r w:rsidRPr="000E4EA5">
        <w:rPr>
          <w:rFonts w:asciiTheme="majorHAnsi" w:hAnsiTheme="majorHAnsi"/>
          <w:bCs/>
        </w:rPr>
        <w:t xml:space="preserve">Na spotkania z rodzicami, o których mowa w ust. 9 </w:t>
      </w:r>
      <w:proofErr w:type="spellStart"/>
      <w:r w:rsidRPr="000E4EA5">
        <w:rPr>
          <w:rFonts w:asciiTheme="majorHAnsi" w:hAnsiTheme="majorHAnsi"/>
          <w:bCs/>
        </w:rPr>
        <w:t>pkt</w:t>
      </w:r>
      <w:proofErr w:type="spellEnd"/>
      <w:r w:rsidRPr="000E4EA5">
        <w:rPr>
          <w:rFonts w:asciiTheme="majorHAnsi" w:hAnsiTheme="majorHAnsi"/>
          <w:bCs/>
        </w:rPr>
        <w:t xml:space="preserve"> 1) wychowawcy przygotowują pisemną informację zawierającą wykaz ocen z poszczególnych przedmiotów oraz uwagi nauczycieli.</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bCs/>
        </w:rPr>
      </w:pPr>
      <w:r w:rsidRPr="000E4EA5">
        <w:rPr>
          <w:rFonts w:asciiTheme="majorHAnsi" w:hAnsiTheme="majorHAnsi"/>
          <w:bCs/>
        </w:rPr>
        <w:t xml:space="preserve">Rodzice (prawni opiekunowie), mają obowiązek uczestniczyć w zebraniach organizowanych przez wychowawcę klasy, swoją obecność na spotkaniu potwierdzają własnoręcznym podpisem </w:t>
      </w:r>
      <w:r w:rsidR="0067348A" w:rsidRPr="000E4EA5">
        <w:rPr>
          <w:rFonts w:asciiTheme="majorHAnsi" w:hAnsiTheme="majorHAnsi"/>
          <w:bCs/>
        </w:rPr>
        <w:t>w Dzienniku Wychowawcy</w:t>
      </w:r>
      <w:r w:rsidR="00E84DF7" w:rsidRPr="000E4EA5">
        <w:rPr>
          <w:rFonts w:asciiTheme="majorHAnsi" w:hAnsiTheme="majorHAnsi"/>
          <w:bCs/>
        </w:rPr>
        <w:t>.</w:t>
      </w:r>
      <w:r w:rsidRPr="000E4EA5">
        <w:rPr>
          <w:rFonts w:asciiTheme="majorHAnsi" w:hAnsiTheme="majorHAnsi"/>
          <w:bCs/>
        </w:rPr>
        <w:t xml:space="preserve"> Informacje o terminie spotkania umieszczane są na stronie internetowej szkoły. Rodzice (prawni opiekunowie) nieobecni na spotkaniu klasowym są zobowiązani do pozyskania informacji o postępach w nauce i zachowaniu dziecka w terminie 14 dni od daty zebrania. Po upływie tego czasu domniemywa się, że rodzice posiadają pełną informację o postępach w nauce i zachowaniu dziecka.</w:t>
      </w:r>
    </w:p>
    <w:p w:rsidR="00D97576" w:rsidRPr="000E4EA5" w:rsidRDefault="00D97576" w:rsidP="00DF4939">
      <w:pPr>
        <w:pStyle w:val="Akapitzlist"/>
        <w:autoSpaceDE w:val="0"/>
        <w:autoSpaceDN w:val="0"/>
        <w:adjustRightInd w:val="0"/>
        <w:spacing w:after="120"/>
        <w:contextualSpacing w:val="0"/>
        <w:rPr>
          <w:rFonts w:asciiTheme="majorHAnsi" w:hAnsiTheme="majorHAnsi"/>
          <w:bCs/>
        </w:rPr>
      </w:pP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92.</w:t>
      </w:r>
      <w:r w:rsidR="00D97576" w:rsidRPr="000E4EA5">
        <w:rPr>
          <w:rFonts w:asciiTheme="majorHAnsi" w:hAnsiTheme="majorHAnsi"/>
        </w:rPr>
        <w:t xml:space="preserve"> </w:t>
      </w:r>
      <w:r w:rsidR="00D97576" w:rsidRPr="000E4EA5">
        <w:rPr>
          <w:rFonts w:asciiTheme="majorHAnsi" w:hAnsiTheme="majorHAnsi"/>
          <w:b/>
          <w:bCs/>
        </w:rPr>
        <w:t>Tryb oceniania i skala ocen</w:t>
      </w:r>
    </w:p>
    <w:p w:rsidR="00D97576" w:rsidRPr="000E4EA5" w:rsidRDefault="00D97576" w:rsidP="009E7BD6">
      <w:pPr>
        <w:pStyle w:val="Akapitzlist"/>
        <w:numPr>
          <w:ilvl w:val="0"/>
          <w:numId w:val="5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Oceny bieżące i klasyfikacyjne śródroczne ustala się w stopniach według następującej skali określonej w statucie szkoły, dopuszczając możliwość stosowania w ocenach bieżących (cząstkowych) znaków „+” lub „–” z wyjątkiem stopnia celującego i niedostatecznego: </w:t>
      </w:r>
    </w:p>
    <w:p w:rsidR="00D97576" w:rsidRPr="000E4EA5" w:rsidRDefault="00D97576" w:rsidP="009E7BD6">
      <w:pPr>
        <w:pStyle w:val="Akapitzlist"/>
        <w:numPr>
          <w:ilvl w:val="0"/>
          <w:numId w:val="53"/>
        </w:numPr>
        <w:spacing w:after="120"/>
        <w:contextualSpacing w:val="0"/>
        <w:rPr>
          <w:rFonts w:asciiTheme="majorHAnsi" w:hAnsiTheme="majorHAnsi"/>
        </w:rPr>
      </w:pPr>
      <w:r w:rsidRPr="000E4EA5">
        <w:rPr>
          <w:rFonts w:asciiTheme="majorHAnsi" w:hAnsiTheme="majorHAnsi"/>
        </w:rPr>
        <w:t>stopień celujący – cel (6)</w:t>
      </w:r>
      <w:r w:rsidR="00EC74C4" w:rsidRPr="000E4EA5">
        <w:rPr>
          <w:rFonts w:asciiTheme="majorHAnsi" w:hAnsiTheme="majorHAnsi"/>
        </w:rPr>
        <w:t>;</w:t>
      </w:r>
    </w:p>
    <w:p w:rsidR="00D97576" w:rsidRPr="000E4EA5" w:rsidRDefault="00D97576" w:rsidP="009E7BD6">
      <w:pPr>
        <w:pStyle w:val="Akapitzlist"/>
        <w:numPr>
          <w:ilvl w:val="0"/>
          <w:numId w:val="53"/>
        </w:numPr>
        <w:spacing w:after="120"/>
        <w:contextualSpacing w:val="0"/>
        <w:rPr>
          <w:rFonts w:asciiTheme="majorHAnsi" w:hAnsiTheme="majorHAnsi"/>
        </w:rPr>
      </w:pPr>
      <w:r w:rsidRPr="000E4EA5">
        <w:rPr>
          <w:rFonts w:asciiTheme="majorHAnsi" w:hAnsiTheme="majorHAnsi"/>
        </w:rPr>
        <w:t xml:space="preserve">stopień bardzo dobry – </w:t>
      </w:r>
      <w:proofErr w:type="spellStart"/>
      <w:r w:rsidRPr="000E4EA5">
        <w:rPr>
          <w:rFonts w:asciiTheme="majorHAnsi" w:hAnsiTheme="majorHAnsi"/>
        </w:rPr>
        <w:t>bdb</w:t>
      </w:r>
      <w:proofErr w:type="spellEnd"/>
      <w:r w:rsidRPr="000E4EA5">
        <w:rPr>
          <w:rFonts w:asciiTheme="majorHAnsi" w:hAnsiTheme="majorHAnsi"/>
        </w:rPr>
        <w:t xml:space="preserve"> (5); </w:t>
      </w:r>
    </w:p>
    <w:p w:rsidR="00D97576" w:rsidRPr="000E4EA5" w:rsidRDefault="00D97576" w:rsidP="009E7BD6">
      <w:pPr>
        <w:pStyle w:val="Akapitzlist"/>
        <w:numPr>
          <w:ilvl w:val="0"/>
          <w:numId w:val="53"/>
        </w:numPr>
        <w:spacing w:after="120"/>
        <w:contextualSpacing w:val="0"/>
        <w:rPr>
          <w:rFonts w:asciiTheme="majorHAnsi" w:hAnsiTheme="majorHAnsi"/>
        </w:rPr>
      </w:pPr>
      <w:r w:rsidRPr="000E4EA5">
        <w:rPr>
          <w:rFonts w:asciiTheme="majorHAnsi" w:hAnsiTheme="majorHAnsi"/>
        </w:rPr>
        <w:t xml:space="preserve">stopień dobry – </w:t>
      </w:r>
      <w:proofErr w:type="spellStart"/>
      <w:r w:rsidRPr="000E4EA5">
        <w:rPr>
          <w:rFonts w:asciiTheme="majorHAnsi" w:hAnsiTheme="majorHAnsi"/>
        </w:rPr>
        <w:t>db</w:t>
      </w:r>
      <w:proofErr w:type="spellEnd"/>
      <w:r w:rsidRPr="000E4EA5">
        <w:rPr>
          <w:rFonts w:asciiTheme="majorHAnsi" w:hAnsiTheme="majorHAnsi"/>
        </w:rPr>
        <w:t xml:space="preserve"> (4)</w:t>
      </w:r>
      <w:r w:rsidR="00EC74C4" w:rsidRPr="000E4EA5">
        <w:rPr>
          <w:rFonts w:asciiTheme="majorHAnsi" w:hAnsiTheme="majorHAnsi"/>
        </w:rPr>
        <w:t>;</w:t>
      </w:r>
    </w:p>
    <w:p w:rsidR="00D97576" w:rsidRPr="000E4EA5" w:rsidRDefault="00D97576" w:rsidP="009E7BD6">
      <w:pPr>
        <w:pStyle w:val="Akapitzlist"/>
        <w:numPr>
          <w:ilvl w:val="0"/>
          <w:numId w:val="53"/>
        </w:numPr>
        <w:spacing w:after="120"/>
        <w:contextualSpacing w:val="0"/>
        <w:rPr>
          <w:rFonts w:asciiTheme="majorHAnsi" w:hAnsiTheme="majorHAnsi"/>
        </w:rPr>
      </w:pPr>
      <w:r w:rsidRPr="000E4EA5">
        <w:rPr>
          <w:rFonts w:asciiTheme="majorHAnsi" w:hAnsiTheme="majorHAnsi"/>
        </w:rPr>
        <w:t xml:space="preserve">stopień dostateczny – </w:t>
      </w:r>
      <w:proofErr w:type="spellStart"/>
      <w:r w:rsidRPr="000E4EA5">
        <w:rPr>
          <w:rFonts w:asciiTheme="majorHAnsi" w:hAnsiTheme="majorHAnsi"/>
        </w:rPr>
        <w:t>dst</w:t>
      </w:r>
      <w:proofErr w:type="spellEnd"/>
      <w:r w:rsidRPr="000E4EA5">
        <w:rPr>
          <w:rFonts w:asciiTheme="majorHAnsi" w:hAnsiTheme="majorHAnsi"/>
        </w:rPr>
        <w:t xml:space="preserve"> (3)</w:t>
      </w:r>
      <w:r w:rsidR="00EC74C4" w:rsidRPr="000E4EA5">
        <w:rPr>
          <w:rFonts w:asciiTheme="majorHAnsi" w:hAnsiTheme="majorHAnsi"/>
        </w:rPr>
        <w:t>;</w:t>
      </w:r>
    </w:p>
    <w:p w:rsidR="00D97576" w:rsidRPr="000E4EA5" w:rsidRDefault="00D97576" w:rsidP="009E7BD6">
      <w:pPr>
        <w:pStyle w:val="Akapitzlist"/>
        <w:numPr>
          <w:ilvl w:val="0"/>
          <w:numId w:val="53"/>
        </w:numPr>
        <w:spacing w:after="120"/>
        <w:contextualSpacing w:val="0"/>
        <w:rPr>
          <w:rFonts w:asciiTheme="majorHAnsi" w:hAnsiTheme="majorHAnsi"/>
        </w:rPr>
      </w:pPr>
      <w:r w:rsidRPr="000E4EA5">
        <w:rPr>
          <w:rFonts w:asciiTheme="majorHAnsi" w:hAnsiTheme="majorHAnsi"/>
        </w:rPr>
        <w:t xml:space="preserve">stopień dopuszczający – </w:t>
      </w:r>
      <w:proofErr w:type="spellStart"/>
      <w:r w:rsidRPr="000E4EA5">
        <w:rPr>
          <w:rFonts w:asciiTheme="majorHAnsi" w:hAnsiTheme="majorHAnsi"/>
        </w:rPr>
        <w:t>dop</w:t>
      </w:r>
      <w:proofErr w:type="spellEnd"/>
      <w:r w:rsidRPr="000E4EA5">
        <w:rPr>
          <w:rFonts w:asciiTheme="majorHAnsi" w:hAnsiTheme="majorHAnsi"/>
        </w:rPr>
        <w:t xml:space="preserve"> (2); </w:t>
      </w:r>
    </w:p>
    <w:p w:rsidR="00D97576" w:rsidRPr="000E4EA5" w:rsidRDefault="00D97576" w:rsidP="009E7BD6">
      <w:pPr>
        <w:pStyle w:val="Akapitzlist"/>
        <w:numPr>
          <w:ilvl w:val="0"/>
          <w:numId w:val="53"/>
        </w:numPr>
        <w:spacing w:after="120"/>
        <w:contextualSpacing w:val="0"/>
        <w:rPr>
          <w:rFonts w:asciiTheme="majorHAnsi" w:hAnsiTheme="majorHAnsi"/>
        </w:rPr>
      </w:pPr>
      <w:r w:rsidRPr="000E4EA5">
        <w:rPr>
          <w:rFonts w:asciiTheme="majorHAnsi" w:hAnsiTheme="majorHAnsi"/>
        </w:rPr>
        <w:t>stopień niedostateczny (1)</w:t>
      </w:r>
      <w:r w:rsidR="00EC74C4" w:rsidRPr="000E4EA5">
        <w:rPr>
          <w:rFonts w:asciiTheme="majorHAnsi" w:hAnsiTheme="majorHAnsi"/>
        </w:rPr>
        <w:t>.</w:t>
      </w:r>
    </w:p>
    <w:p w:rsidR="00B22D0E" w:rsidRPr="000E4EA5" w:rsidRDefault="00D97576" w:rsidP="00B22D0E">
      <w:pPr>
        <w:pStyle w:val="Akapitzlist"/>
        <w:numPr>
          <w:ilvl w:val="0"/>
          <w:numId w:val="52"/>
        </w:numPr>
        <w:spacing w:after="120"/>
        <w:contextualSpacing w:val="0"/>
        <w:rPr>
          <w:rFonts w:asciiTheme="majorHAnsi" w:hAnsiTheme="majorHAnsi"/>
          <w:strike/>
        </w:rPr>
      </w:pPr>
      <w:r w:rsidRPr="000E4EA5">
        <w:rPr>
          <w:rFonts w:asciiTheme="majorHAnsi" w:hAnsiTheme="majorHAnsi"/>
        </w:rPr>
        <w:t>Oprócz ocen wymienionych w ust.1 nauczyciele mogą wykorzystywać dodatkowe adnotacje (opcje) udostępnione w dzienniku elektronicznym.</w:t>
      </w:r>
    </w:p>
    <w:p w:rsidR="00D97576" w:rsidRPr="000E4EA5" w:rsidRDefault="00D97576" w:rsidP="009E7BD6">
      <w:pPr>
        <w:pStyle w:val="Akapitzlist"/>
        <w:numPr>
          <w:ilvl w:val="0"/>
          <w:numId w:val="50"/>
        </w:numPr>
        <w:autoSpaceDE w:val="0"/>
        <w:autoSpaceDN w:val="0"/>
        <w:adjustRightInd w:val="0"/>
        <w:spacing w:after="120"/>
        <w:contextualSpacing w:val="0"/>
        <w:rPr>
          <w:rFonts w:asciiTheme="majorHAnsi" w:hAnsiTheme="majorHAnsi"/>
          <w:strike/>
        </w:rPr>
      </w:pPr>
      <w:r w:rsidRPr="000E4EA5">
        <w:rPr>
          <w:rFonts w:asciiTheme="majorHAnsi" w:hAnsiTheme="majorHAnsi"/>
        </w:rPr>
        <w:lastRenderedPageBreak/>
        <w:t xml:space="preserve">Oceny bieżące i klasyfikacyjne nauczyciele odnotowują w dzienniku elektronicznym na zasadach określonych w </w:t>
      </w:r>
      <w:r w:rsidRPr="000E4EA5">
        <w:rPr>
          <w:rFonts w:asciiTheme="majorHAnsi" w:hAnsiTheme="majorHAnsi"/>
          <w:i/>
        </w:rPr>
        <w:t>Regulaminem dziennika elektronicznego</w:t>
      </w:r>
      <w:r w:rsidRPr="000E4EA5">
        <w:rPr>
          <w:rFonts w:asciiTheme="majorHAnsi" w:hAnsiTheme="majorHAnsi"/>
          <w:strike/>
        </w:rPr>
        <w:t xml:space="preserve"> </w:t>
      </w:r>
    </w:p>
    <w:p w:rsidR="00D97576" w:rsidRPr="000E4EA5" w:rsidRDefault="00D97576" w:rsidP="00F7417D">
      <w:pPr>
        <w:pStyle w:val="Akapitzlist"/>
        <w:numPr>
          <w:ilvl w:val="0"/>
          <w:numId w:val="200"/>
        </w:numPr>
        <w:autoSpaceDE w:val="0"/>
        <w:autoSpaceDN w:val="0"/>
        <w:adjustRightInd w:val="0"/>
        <w:spacing w:after="120"/>
        <w:contextualSpacing w:val="0"/>
        <w:rPr>
          <w:rFonts w:asciiTheme="majorHAnsi" w:hAnsiTheme="majorHAnsi"/>
        </w:rPr>
      </w:pPr>
      <w:r w:rsidRPr="000E4EA5">
        <w:rPr>
          <w:rFonts w:asciiTheme="majorHAnsi" w:hAnsiTheme="majorHAnsi"/>
        </w:rPr>
        <w:t>W oddziałach pierwszych nie stawia się ocen niedostatecznych w pierwszych dwóch tygodniach nauki, a we wszystkich oddziałach w dniu przypadającym bezpośrednio po przerwie świątecznej lub feriach.</w:t>
      </w:r>
    </w:p>
    <w:p w:rsidR="00D97576" w:rsidRPr="000E4EA5" w:rsidRDefault="00D97576" w:rsidP="00F7417D">
      <w:pPr>
        <w:pStyle w:val="Akapitzlist"/>
        <w:numPr>
          <w:ilvl w:val="0"/>
          <w:numId w:val="201"/>
        </w:numPr>
        <w:autoSpaceDE w:val="0"/>
        <w:autoSpaceDN w:val="0"/>
        <w:adjustRightInd w:val="0"/>
        <w:spacing w:after="120"/>
        <w:contextualSpacing w:val="0"/>
        <w:rPr>
          <w:rFonts w:asciiTheme="majorHAnsi" w:hAnsiTheme="majorHAnsi"/>
        </w:rPr>
      </w:pPr>
      <w:r w:rsidRPr="000E4EA5">
        <w:rPr>
          <w:rFonts w:asciiTheme="majorHAnsi" w:hAnsiTheme="majorHAnsi"/>
        </w:rPr>
        <w:t>Dokonując oceny aktywności uczniów na zajęciach nauczyciel stosuje skalę ocen określoną w §13 ust. 1.</w:t>
      </w:r>
    </w:p>
    <w:p w:rsidR="00D97576" w:rsidRPr="000E4EA5" w:rsidRDefault="00D97576" w:rsidP="00F7417D">
      <w:pPr>
        <w:pStyle w:val="Akapitzlist"/>
        <w:numPr>
          <w:ilvl w:val="0"/>
          <w:numId w:val="20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Stosuje się następujące progi procentowe przy ocenianiu prac pisemnych i sprawdzianów: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1) 100% - celujący;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2) 99% -90% bardzo dobry;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3) 89% - 75% - dobry;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4) 74% - 60% - dostateczny;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5) 59% - 40% - dopuszczający;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6) 39% - 0% - niedostateczny.</w:t>
      </w:r>
    </w:p>
    <w:p w:rsidR="00D97576" w:rsidRPr="000E4EA5" w:rsidRDefault="00D97576" w:rsidP="00DF4939">
      <w:pPr>
        <w:pStyle w:val="Akapitzlist"/>
        <w:autoSpaceDE w:val="0"/>
        <w:autoSpaceDN w:val="0"/>
        <w:adjustRightInd w:val="0"/>
        <w:spacing w:after="120"/>
        <w:ind w:left="426"/>
        <w:contextualSpacing w:val="0"/>
        <w:rPr>
          <w:rFonts w:asciiTheme="majorHAnsi" w:hAnsiTheme="majorHAnsi"/>
        </w:rPr>
      </w:pPr>
    </w:p>
    <w:p w:rsidR="00D97576" w:rsidRPr="000E4EA5" w:rsidRDefault="00EC74C4" w:rsidP="00DF4939">
      <w:pPr>
        <w:pStyle w:val="NormalnyWeb"/>
        <w:spacing w:before="0" w:beforeAutospacing="0" w:after="120" w:afterAutospacing="0"/>
        <w:ind w:left="360"/>
        <w:rPr>
          <w:rFonts w:asciiTheme="majorHAnsi" w:hAnsiTheme="majorHAnsi"/>
          <w:b/>
          <w:bCs/>
          <w:color w:val="auto"/>
        </w:rPr>
      </w:pPr>
      <w:r w:rsidRPr="000E4EA5">
        <w:rPr>
          <w:rFonts w:asciiTheme="majorHAnsi" w:hAnsiTheme="majorHAnsi"/>
          <w:b/>
          <w:bCs/>
          <w:color w:val="auto"/>
        </w:rPr>
        <w:t xml:space="preserve">§ </w:t>
      </w:r>
      <w:r w:rsidR="00D97576" w:rsidRPr="000E4EA5">
        <w:rPr>
          <w:rFonts w:asciiTheme="majorHAnsi" w:hAnsiTheme="majorHAnsi"/>
          <w:b/>
          <w:bCs/>
          <w:color w:val="auto"/>
        </w:rPr>
        <w:t>93. Sposoby sprawdzania osiągnięć uczniów</w:t>
      </w:r>
    </w:p>
    <w:p w:rsidR="00D97576" w:rsidRPr="000E4EA5" w:rsidRDefault="00D97576" w:rsidP="009E7BD6">
      <w:pPr>
        <w:pStyle w:val="NormalnyWeb"/>
        <w:numPr>
          <w:ilvl w:val="0"/>
          <w:numId w:val="54"/>
        </w:numPr>
        <w:spacing w:before="0" w:beforeAutospacing="0" w:after="120" w:afterAutospacing="0"/>
        <w:rPr>
          <w:rFonts w:asciiTheme="majorHAnsi" w:hAnsiTheme="majorHAnsi"/>
          <w:color w:val="auto"/>
        </w:rPr>
      </w:pPr>
      <w:r w:rsidRPr="000E4EA5">
        <w:rPr>
          <w:rFonts w:asciiTheme="majorHAnsi" w:hAnsiTheme="majorHAnsi"/>
          <w:color w:val="auto"/>
        </w:rPr>
        <w:t xml:space="preserve">W szkole stosuje się następujące formy sprawdzania osiągnięć uczniów: </w:t>
      </w:r>
    </w:p>
    <w:p w:rsidR="00D97576" w:rsidRPr="000E4EA5" w:rsidRDefault="00D97576" w:rsidP="009E7BD6">
      <w:pPr>
        <w:pStyle w:val="NormalnyWeb"/>
        <w:numPr>
          <w:ilvl w:val="0"/>
          <w:numId w:val="55"/>
        </w:numPr>
        <w:spacing w:before="0" w:beforeAutospacing="0" w:after="120" w:afterAutospacing="0"/>
        <w:rPr>
          <w:rFonts w:asciiTheme="majorHAnsi" w:hAnsiTheme="majorHAnsi"/>
          <w:color w:val="auto"/>
        </w:rPr>
      </w:pPr>
      <w:r w:rsidRPr="000E4EA5">
        <w:rPr>
          <w:rFonts w:asciiTheme="majorHAnsi" w:hAnsiTheme="majorHAnsi"/>
          <w:color w:val="auto"/>
        </w:rPr>
        <w:t>ocena ustnej wypowiedzi z zakresu bieżąco realizowanych zajęć edukacyjnych;</w:t>
      </w:r>
    </w:p>
    <w:p w:rsidR="00D97576" w:rsidRPr="000E4EA5" w:rsidRDefault="00D97576" w:rsidP="009E7BD6">
      <w:pPr>
        <w:pStyle w:val="Tekstpodstawowywcity3"/>
        <w:numPr>
          <w:ilvl w:val="0"/>
          <w:numId w:val="55"/>
        </w:numPr>
        <w:rPr>
          <w:rFonts w:asciiTheme="majorHAnsi" w:hAnsiTheme="majorHAnsi"/>
          <w:sz w:val="24"/>
          <w:szCs w:val="24"/>
        </w:rPr>
      </w:pPr>
      <w:r w:rsidRPr="000E4EA5">
        <w:rPr>
          <w:rFonts w:asciiTheme="majorHAnsi" w:hAnsiTheme="majorHAnsi"/>
          <w:sz w:val="24"/>
          <w:szCs w:val="24"/>
        </w:rPr>
        <w:t xml:space="preserve">kartkówka z zakresu realizowanych bieżąco zajęć edukacyjnych trwająca do 15 min.; </w:t>
      </w:r>
    </w:p>
    <w:p w:rsidR="00D97576" w:rsidRPr="000E4EA5" w:rsidRDefault="00D97576" w:rsidP="009E7BD6">
      <w:pPr>
        <w:pStyle w:val="Akapitzlist"/>
        <w:numPr>
          <w:ilvl w:val="0"/>
          <w:numId w:val="55"/>
        </w:numPr>
        <w:spacing w:after="120"/>
        <w:contextualSpacing w:val="0"/>
        <w:rPr>
          <w:rFonts w:asciiTheme="majorHAnsi" w:hAnsiTheme="majorHAnsi"/>
        </w:rPr>
      </w:pPr>
      <w:r w:rsidRPr="000E4EA5">
        <w:rPr>
          <w:rFonts w:asciiTheme="majorHAnsi" w:hAnsiTheme="majorHAnsi"/>
        </w:rPr>
        <w:t>test wyboru lub dopełnienia z określonej i omówionej partii materiału;</w:t>
      </w:r>
    </w:p>
    <w:p w:rsidR="00D97576" w:rsidRPr="000E4EA5" w:rsidRDefault="00D97576" w:rsidP="009E7BD6">
      <w:pPr>
        <w:pStyle w:val="Akapitzlist"/>
        <w:numPr>
          <w:ilvl w:val="0"/>
          <w:numId w:val="55"/>
        </w:numPr>
        <w:spacing w:after="120"/>
        <w:contextualSpacing w:val="0"/>
        <w:rPr>
          <w:rFonts w:asciiTheme="majorHAnsi" w:hAnsiTheme="majorHAnsi"/>
        </w:rPr>
      </w:pPr>
      <w:r w:rsidRPr="000E4EA5">
        <w:rPr>
          <w:rFonts w:asciiTheme="majorHAnsi" w:hAnsiTheme="majorHAnsi"/>
        </w:rPr>
        <w:t>sprawdzian podsumowujący określony zakres osiągnięć edukacyjnych;</w:t>
      </w:r>
    </w:p>
    <w:p w:rsidR="00D97576" w:rsidRPr="000E4EA5" w:rsidRDefault="00D97576" w:rsidP="009E7BD6">
      <w:pPr>
        <w:pStyle w:val="Akapitzlist"/>
        <w:numPr>
          <w:ilvl w:val="0"/>
          <w:numId w:val="55"/>
        </w:numPr>
        <w:spacing w:after="120"/>
        <w:contextualSpacing w:val="0"/>
        <w:rPr>
          <w:rFonts w:asciiTheme="majorHAnsi" w:hAnsiTheme="majorHAnsi"/>
        </w:rPr>
      </w:pPr>
      <w:r w:rsidRPr="000E4EA5">
        <w:rPr>
          <w:rFonts w:asciiTheme="majorHAnsi" w:hAnsiTheme="majorHAnsi"/>
        </w:rPr>
        <w:t xml:space="preserve">ocena aktywności ucznia w trakcie realizacji zadań edukacyjnych; </w:t>
      </w:r>
    </w:p>
    <w:p w:rsidR="00D97576" w:rsidRPr="000E4EA5" w:rsidRDefault="00D97576" w:rsidP="009E7BD6">
      <w:pPr>
        <w:pStyle w:val="Akapitzlist"/>
        <w:numPr>
          <w:ilvl w:val="0"/>
          <w:numId w:val="55"/>
        </w:numPr>
        <w:spacing w:after="120"/>
        <w:contextualSpacing w:val="0"/>
        <w:rPr>
          <w:rFonts w:asciiTheme="majorHAnsi" w:hAnsiTheme="majorHAnsi"/>
        </w:rPr>
      </w:pPr>
      <w:r w:rsidRPr="000E4EA5">
        <w:rPr>
          <w:rFonts w:asciiTheme="majorHAnsi" w:hAnsiTheme="majorHAnsi"/>
        </w:rPr>
        <w:t xml:space="preserve">stosunek ucznia do realizacji zadań edukacyjnych np. samodzielne opracowanie pomocy dydaktycznych, prace domowe itp.; </w:t>
      </w:r>
    </w:p>
    <w:p w:rsidR="00D97576" w:rsidRPr="000E4EA5" w:rsidRDefault="00D97576" w:rsidP="009E7BD6">
      <w:pPr>
        <w:pStyle w:val="Akapitzlist"/>
        <w:numPr>
          <w:ilvl w:val="0"/>
          <w:numId w:val="55"/>
        </w:numPr>
        <w:spacing w:after="120"/>
        <w:contextualSpacing w:val="0"/>
        <w:rPr>
          <w:rFonts w:asciiTheme="majorHAnsi" w:hAnsiTheme="majorHAnsi"/>
        </w:rPr>
      </w:pPr>
      <w:r w:rsidRPr="000E4EA5">
        <w:rPr>
          <w:rFonts w:asciiTheme="majorHAnsi" w:hAnsiTheme="majorHAnsi"/>
        </w:rPr>
        <w:t xml:space="preserve">inne formy wynikające ze specyfiki zajęć. </w:t>
      </w:r>
    </w:p>
    <w:p w:rsidR="00D97576" w:rsidRPr="000E4EA5" w:rsidRDefault="00D97576" w:rsidP="009E7BD6">
      <w:pPr>
        <w:pStyle w:val="Akapitzlist"/>
        <w:numPr>
          <w:ilvl w:val="0"/>
          <w:numId w:val="54"/>
        </w:numPr>
        <w:spacing w:after="120"/>
        <w:contextualSpacing w:val="0"/>
        <w:rPr>
          <w:rFonts w:asciiTheme="majorHAnsi" w:hAnsiTheme="majorHAnsi"/>
        </w:rPr>
      </w:pPr>
      <w:r w:rsidRPr="000E4EA5">
        <w:rPr>
          <w:rFonts w:asciiTheme="majorHAnsi" w:hAnsiTheme="majorHAnsi"/>
        </w:rPr>
        <w:t xml:space="preserve">Oceny ze sprawdzianów zapisuje się w dzienniku lekcyjnym kolorem czerwonym, testów i kartkówek kolorem zielonym, a pozostałe oceny kolorem niebieskim lub czarnym. </w:t>
      </w:r>
    </w:p>
    <w:p w:rsidR="00D97576" w:rsidRPr="000E4EA5" w:rsidRDefault="00D97576" w:rsidP="009E7BD6">
      <w:pPr>
        <w:pStyle w:val="Akapitzlist"/>
        <w:numPr>
          <w:ilvl w:val="0"/>
          <w:numId w:val="54"/>
        </w:numPr>
        <w:spacing w:after="120"/>
        <w:contextualSpacing w:val="0"/>
        <w:rPr>
          <w:rFonts w:asciiTheme="majorHAnsi" w:hAnsiTheme="majorHAnsi"/>
        </w:rPr>
      </w:pPr>
      <w:r w:rsidRPr="000E4EA5">
        <w:rPr>
          <w:rFonts w:asciiTheme="majorHAnsi" w:hAnsiTheme="majorHAnsi"/>
        </w:rPr>
        <w:t xml:space="preserve">Pisemne prace kontrolne sprawdzone i ocenione uczeń i jego rodzice (prawni opiekunowie) otrzymują do wglądu na zasadach określonych przez nauczycieli. </w:t>
      </w:r>
    </w:p>
    <w:p w:rsidR="00D97576" w:rsidRPr="000E4EA5" w:rsidRDefault="00D97576" w:rsidP="009E7BD6">
      <w:pPr>
        <w:pStyle w:val="Akapitzlist"/>
        <w:numPr>
          <w:ilvl w:val="0"/>
          <w:numId w:val="54"/>
        </w:numPr>
        <w:spacing w:after="120"/>
        <w:contextualSpacing w:val="0"/>
        <w:rPr>
          <w:rFonts w:asciiTheme="majorHAnsi" w:hAnsiTheme="majorHAnsi"/>
        </w:rPr>
      </w:pPr>
      <w:r w:rsidRPr="000E4EA5">
        <w:rPr>
          <w:rFonts w:asciiTheme="majorHAnsi" w:hAnsiTheme="majorHAnsi"/>
        </w:rPr>
        <w:t xml:space="preserve">Pisemne prace kontrolne sprawdzone i ocenione oraz inną dokumentację dotyczącą oceniania ucznia (np. referaty, zeszyt uwag, projekty) przechowują nauczyciele przedmiotów do końca danego roku szkolnego. </w:t>
      </w:r>
    </w:p>
    <w:p w:rsidR="00D97576" w:rsidRPr="000E4EA5" w:rsidRDefault="00D97576" w:rsidP="009E7BD6">
      <w:pPr>
        <w:pStyle w:val="Akapitzlist"/>
        <w:numPr>
          <w:ilvl w:val="0"/>
          <w:numId w:val="54"/>
        </w:numPr>
        <w:spacing w:after="120"/>
        <w:contextualSpacing w:val="0"/>
        <w:rPr>
          <w:rFonts w:asciiTheme="majorHAnsi" w:hAnsiTheme="majorHAnsi"/>
        </w:rPr>
      </w:pPr>
      <w:r w:rsidRPr="000E4EA5">
        <w:rPr>
          <w:rFonts w:asciiTheme="majorHAnsi" w:hAnsiTheme="majorHAnsi"/>
        </w:rPr>
        <w:t xml:space="preserve">Nauczyciel ustalający ocenę powinien ją ustnie lub pisemnie uzasadnić na ustny lub pisemny wniosek ucznia lub jego rodzica. </w:t>
      </w:r>
    </w:p>
    <w:p w:rsidR="00D97576" w:rsidRPr="000E4EA5" w:rsidRDefault="00D97576" w:rsidP="00DF4939">
      <w:pPr>
        <w:pStyle w:val="Akapitzlist"/>
        <w:spacing w:after="120"/>
        <w:contextualSpacing w:val="0"/>
        <w:rPr>
          <w:rFonts w:asciiTheme="majorHAnsi" w:hAnsiTheme="majorHAnsi"/>
        </w:rPr>
      </w:pPr>
    </w:p>
    <w:p w:rsidR="00D97576" w:rsidRPr="000E4EA5" w:rsidRDefault="00EC74C4" w:rsidP="00DF4939">
      <w:pPr>
        <w:pStyle w:val="NormalnyWeb"/>
        <w:spacing w:before="0" w:beforeAutospacing="0" w:after="120" w:afterAutospacing="0"/>
        <w:ind w:left="360"/>
        <w:rPr>
          <w:rFonts w:asciiTheme="majorHAnsi" w:hAnsiTheme="majorHAnsi"/>
          <w:color w:val="auto"/>
        </w:rPr>
      </w:pPr>
      <w:r w:rsidRPr="000E4EA5">
        <w:rPr>
          <w:rFonts w:asciiTheme="majorHAnsi" w:hAnsiTheme="majorHAnsi"/>
          <w:b/>
          <w:bCs/>
          <w:color w:val="auto"/>
        </w:rPr>
        <w:t xml:space="preserve">§ </w:t>
      </w:r>
      <w:r w:rsidR="00D97576" w:rsidRPr="000E4EA5">
        <w:rPr>
          <w:rFonts w:asciiTheme="majorHAnsi" w:hAnsiTheme="majorHAnsi"/>
          <w:b/>
          <w:bCs/>
          <w:color w:val="auto"/>
        </w:rPr>
        <w:t>94</w:t>
      </w:r>
      <w:r w:rsidR="00D97576" w:rsidRPr="000E4EA5">
        <w:rPr>
          <w:rFonts w:asciiTheme="majorHAnsi" w:hAnsiTheme="majorHAnsi"/>
          <w:color w:val="auto"/>
        </w:rPr>
        <w:t xml:space="preserve">. </w:t>
      </w:r>
      <w:r w:rsidR="00D97576" w:rsidRPr="000E4EA5">
        <w:rPr>
          <w:rFonts w:asciiTheme="majorHAnsi" w:hAnsiTheme="majorHAnsi"/>
          <w:b/>
          <w:color w:val="auto"/>
        </w:rPr>
        <w:t>Z</w:t>
      </w:r>
      <w:r w:rsidR="00D97576" w:rsidRPr="000E4EA5">
        <w:rPr>
          <w:rFonts w:asciiTheme="majorHAnsi" w:hAnsiTheme="majorHAnsi"/>
          <w:b/>
          <w:bCs/>
          <w:color w:val="auto"/>
        </w:rPr>
        <w:t>asady oceniania bieżącego</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lastRenderedPageBreak/>
        <w:t>Uczeń ma obowiązek uczestniczenia we wszystkich obowiązkowych sprawdzianach i uzyskania z tych sprawdzianów ocen zgodnie z §92.</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Oceny bieżące i śródroczne ustalają nauczyciele prowadzący poszczególne zajęcia edukacyjne stosując formy sprawdzania wiadomości zgodnie z</w:t>
      </w:r>
      <w:r w:rsidR="00EC74C4" w:rsidRPr="000E4EA5">
        <w:rPr>
          <w:rFonts w:asciiTheme="majorHAnsi" w:hAnsiTheme="majorHAnsi"/>
        </w:rPr>
        <w:t xml:space="preserve">§ </w:t>
      </w:r>
      <w:r w:rsidRPr="000E4EA5">
        <w:rPr>
          <w:rFonts w:asciiTheme="majorHAnsi" w:hAnsiTheme="majorHAnsi"/>
        </w:rPr>
        <w:t xml:space="preserve">93 ust.1. </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W ciągu tego samego dnia nie może być więcej niż jeden sprawdzian (nie dotyczy innych form sprawdzania wiedzy, np. kartkówek).</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W ciągu tygodnia można przeprowadzić maksymalnie trzy sprawdziany obejmujące większe partie materiału, trwające jedną lub dwie godziny lekcyjne.</w:t>
      </w:r>
    </w:p>
    <w:p w:rsidR="00FC023B" w:rsidRPr="000E4EA5" w:rsidRDefault="00D97576" w:rsidP="00FC023B">
      <w:pPr>
        <w:pStyle w:val="Akapitzlist"/>
        <w:numPr>
          <w:ilvl w:val="0"/>
          <w:numId w:val="56"/>
        </w:numPr>
        <w:spacing w:after="120"/>
        <w:contextualSpacing w:val="0"/>
        <w:rPr>
          <w:rFonts w:asciiTheme="majorHAnsi" w:hAnsiTheme="majorHAnsi"/>
        </w:rPr>
      </w:pPr>
      <w:r w:rsidRPr="000E4EA5">
        <w:rPr>
          <w:rFonts w:asciiTheme="majorHAnsi" w:hAnsiTheme="majorHAnsi"/>
        </w:rPr>
        <w:t>Uczeń ma prawo znać termin sprawdzianu z co najmniej tygodniowym wyprzedzeniem.</w:t>
      </w:r>
    </w:p>
    <w:p w:rsidR="00FC023B" w:rsidRPr="000E4EA5" w:rsidRDefault="00D97576" w:rsidP="00DF4939">
      <w:pPr>
        <w:pStyle w:val="Akapitzlist"/>
        <w:numPr>
          <w:ilvl w:val="0"/>
          <w:numId w:val="56"/>
        </w:numPr>
        <w:spacing w:after="120"/>
        <w:contextualSpacing w:val="0"/>
        <w:rPr>
          <w:rFonts w:asciiTheme="majorHAnsi" w:hAnsiTheme="majorHAnsi"/>
        </w:rPr>
      </w:pPr>
      <w:r w:rsidRPr="000E4EA5">
        <w:rPr>
          <w:rFonts w:asciiTheme="majorHAnsi" w:hAnsiTheme="majorHAnsi"/>
        </w:rPr>
        <w:t>Każda praca pisemna lub sprawdzian podsumowujący partię materiału winny być zaliczone w terminie 14 dni od jej przeprowadzenia;</w:t>
      </w:r>
    </w:p>
    <w:p w:rsidR="00FC023B" w:rsidRPr="000E4EA5" w:rsidRDefault="00D97576" w:rsidP="00DF4939">
      <w:pPr>
        <w:pStyle w:val="Akapitzlist"/>
        <w:numPr>
          <w:ilvl w:val="0"/>
          <w:numId w:val="56"/>
        </w:numPr>
        <w:spacing w:after="120"/>
        <w:contextualSpacing w:val="0"/>
        <w:rPr>
          <w:rFonts w:asciiTheme="majorHAnsi" w:hAnsiTheme="majorHAnsi"/>
        </w:rPr>
      </w:pPr>
      <w:r w:rsidRPr="000E4EA5">
        <w:rPr>
          <w:rFonts w:asciiTheme="majorHAnsi" w:hAnsiTheme="majorHAnsi"/>
        </w:rPr>
        <w:t xml:space="preserve">Jeżeli uczeń nie zgłosił chęci zaliczenia sprawdzianu w terminie określonym w </w:t>
      </w:r>
      <w:r w:rsidR="00FC023B" w:rsidRPr="000E4EA5">
        <w:rPr>
          <w:rFonts w:asciiTheme="majorHAnsi" w:hAnsiTheme="majorHAnsi"/>
        </w:rPr>
        <w:t>ust. 6</w:t>
      </w:r>
      <w:r w:rsidRPr="000E4EA5">
        <w:rPr>
          <w:rFonts w:asciiTheme="majorHAnsi" w:hAnsiTheme="majorHAnsi"/>
        </w:rPr>
        <w:t>, musi do niego przystąpić na pierwszej lekcji przedmiotu po upływie tego terminu lub w terminie określonym przez nauczyciela;</w:t>
      </w:r>
    </w:p>
    <w:p w:rsidR="00FC023B" w:rsidRPr="000E4EA5" w:rsidRDefault="00D97576" w:rsidP="00DF4939">
      <w:pPr>
        <w:pStyle w:val="Akapitzlist"/>
        <w:numPr>
          <w:ilvl w:val="0"/>
          <w:numId w:val="56"/>
        </w:numPr>
        <w:spacing w:after="120"/>
        <w:contextualSpacing w:val="0"/>
        <w:rPr>
          <w:rFonts w:asciiTheme="majorHAnsi" w:hAnsiTheme="majorHAnsi"/>
        </w:rPr>
      </w:pPr>
      <w:r w:rsidRPr="000E4EA5">
        <w:rPr>
          <w:rFonts w:asciiTheme="majorHAnsi" w:hAnsiTheme="majorHAnsi"/>
        </w:rPr>
        <w:t>Za przystąpienie do sprawdzianu uważa się podpisanie przez ucznia karty z pytaniami (zadaniami) i wpisanie daty bieżącej. W przypadku zadań wykonywanych za pomocą komputera za przystąpienie do sprawdzianu uważa się utworzenie przez ucznia pliku o nazwie podanej przez nauczyciela;</w:t>
      </w:r>
    </w:p>
    <w:p w:rsidR="00FC023B" w:rsidRPr="000E4EA5" w:rsidRDefault="00D97576" w:rsidP="00DF4939">
      <w:pPr>
        <w:pStyle w:val="Akapitzlist"/>
        <w:numPr>
          <w:ilvl w:val="0"/>
          <w:numId w:val="56"/>
        </w:numPr>
        <w:spacing w:after="120"/>
        <w:contextualSpacing w:val="0"/>
        <w:rPr>
          <w:rFonts w:asciiTheme="majorHAnsi" w:hAnsiTheme="majorHAnsi"/>
        </w:rPr>
      </w:pPr>
      <w:r w:rsidRPr="000E4EA5">
        <w:rPr>
          <w:rFonts w:asciiTheme="majorHAnsi" w:hAnsiTheme="majorHAnsi"/>
        </w:rPr>
        <w:t xml:space="preserve">Termin określony w </w:t>
      </w:r>
      <w:r w:rsidR="00FC023B" w:rsidRPr="000E4EA5">
        <w:rPr>
          <w:rFonts w:asciiTheme="majorHAnsi" w:hAnsiTheme="majorHAnsi"/>
        </w:rPr>
        <w:t>ust. 6</w:t>
      </w:r>
      <w:r w:rsidRPr="000E4EA5">
        <w:rPr>
          <w:rFonts w:asciiTheme="majorHAnsi" w:hAnsiTheme="majorHAnsi"/>
        </w:rPr>
        <w:t xml:space="preserve"> dotyczy także poprawy uzyskanej ze sprawdzianu oceny;</w:t>
      </w:r>
    </w:p>
    <w:p w:rsidR="00D97576" w:rsidRPr="000E4EA5" w:rsidRDefault="00D97576" w:rsidP="00DF4939">
      <w:pPr>
        <w:pStyle w:val="Akapitzlist"/>
        <w:numPr>
          <w:ilvl w:val="0"/>
          <w:numId w:val="56"/>
        </w:numPr>
        <w:spacing w:after="120"/>
        <w:contextualSpacing w:val="0"/>
        <w:rPr>
          <w:rFonts w:asciiTheme="majorHAnsi" w:hAnsiTheme="majorHAnsi"/>
        </w:rPr>
      </w:pPr>
      <w:r w:rsidRPr="000E4EA5">
        <w:rPr>
          <w:rFonts w:asciiTheme="majorHAnsi" w:hAnsiTheme="majorHAnsi"/>
        </w:rPr>
        <w:t>W przypadku dłuższej nieobecności ucznia termin zaliczenia lub poprawy sprawdzianu ustala uczeń indywidualnie z nauczycielem.</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W przypadku nieobecności nauczyciela w dniu, w którym przypadał termin pracy pisemnej podsumowującej partię materiału, nowy termin należy uzgodnić z klasą, ale w tym wypadku nie obowiązuje tygodniowe wyprzedzenie.</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Nauczyciel nie powinien przeprowadzać prac pisemnych na tydzień przed klasyfikacją śródroczną lub roczną.</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Nauczyciel powinien powiadomić uczniów o wynikach sprawdzianu w terminie 14 dni od jego przeprowadzenia z wyjątkiem nauczycieli języka polskiego, którzy mają obowiązek poinformować uczniów o wynikach prac pisemnych w terminie 21 dni od ich przeprowadzenia.</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Uczeń, który dokonał plagiatu pracy z Internetu lub pracy kolegi, korzystał z niedozwolonych pomocy w czasie sprawdzianu lub pracy klasowej otrzymuje ocenę niedostateczną z tej pracy lub sprawdzianu bez możliwości jej poprawy oraz obniżoną ocenę zachowania zgodnie z §103.</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Uczeń powinien być oceniany systematycznie i uzyskać co najmniej trzy oceny w okresie z różnych form sprawdzania osiągnięć edukacyjnych uczniów (§11 ust. 1.).</w:t>
      </w:r>
    </w:p>
    <w:p w:rsidR="00D97576" w:rsidRPr="000E4EA5" w:rsidRDefault="00D97576" w:rsidP="009E7BD6">
      <w:pPr>
        <w:pStyle w:val="Akapitzlist"/>
        <w:numPr>
          <w:ilvl w:val="0"/>
          <w:numId w:val="56"/>
        </w:numPr>
        <w:spacing w:after="120"/>
        <w:contextualSpacing w:val="0"/>
        <w:rPr>
          <w:rFonts w:asciiTheme="majorHAnsi" w:hAnsiTheme="majorHAnsi"/>
        </w:rPr>
      </w:pPr>
      <w:r w:rsidRPr="000E4EA5">
        <w:rPr>
          <w:rFonts w:asciiTheme="majorHAnsi" w:hAnsiTheme="majorHAnsi"/>
        </w:rPr>
        <w:t>Oceny z poszczególnych zajęć edukacyjnych ustalane są według skali określonej w §13 ust.1 i zgodnie z kryteriami ustalonymi w §10 ust. 3-6.</w:t>
      </w: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95. Wymagania edukacyjne i kryteria oceniania </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lastRenderedPageBreak/>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 xml:space="preserve">Wymagania edukacyjne opracowują nauczyciele na bazie obowiązujących podstaw programowych i realizowanych programów nauczania dla poszczególnych zajęć edukacyjnych i dla danego etapu kształcenia. </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 xml:space="preserve">Na podstawie pisemnej opinii publicznej lub niepublicznej poradni psychologiczno-pedagogicznej lub innej poradni specjalistycznej nauczyciel jest obowiązany dostosować wymagania edukacyjne, o których mowa w §10 do indywidualnych potrzeb psychofizycznych i edukacyjnych ucznia, u którego stwierdzono zaburzenia i odchylenia rozwojowe lub specyficzne trudności w uczeniu się, uniemożliwiające sprostaniu tym wymaganiom. </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Szczegółowe wymagania edukacyjne niezbędne do uzyskania poszczególnych ocen formułowane są przez zespoły przedmiotowe z uwzględnieniem specyfiki profilu i możliwości edukacyjnych uczniów w konkretnej klasie.</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Wymagania edukacyjne w przypadku przedmiotów nauczanych przez co najmniej dwóch nauczycieli powinny być opracowane w ramach zespołów przedmiotowych.</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W szkole przyjmuje się następujący sposób klasyfikacji treści nauczania na poszczególne poziomy wymagań:</w:t>
      </w:r>
      <w:r w:rsidRPr="000E4EA5">
        <w:rPr>
          <w:rFonts w:asciiTheme="majorHAnsi" w:hAnsiTheme="majorHAnsi"/>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5"/>
        <w:gridCol w:w="3114"/>
        <w:gridCol w:w="3402"/>
      </w:tblGrid>
      <w:tr w:rsidR="00D97576" w:rsidRPr="000E4EA5" w:rsidTr="00565CDD">
        <w:trPr>
          <w:trHeight w:val="99"/>
        </w:trPr>
        <w:tc>
          <w:tcPr>
            <w:tcW w:w="2415"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i/>
                <w:iCs/>
                <w:color w:val="auto"/>
              </w:rPr>
              <w:t xml:space="preserve">Poziom </w:t>
            </w:r>
          </w:p>
        </w:tc>
        <w:tc>
          <w:tcPr>
            <w:tcW w:w="311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i/>
                <w:iCs/>
                <w:color w:val="auto"/>
              </w:rPr>
              <w:t xml:space="preserve">Kategoria </w:t>
            </w:r>
          </w:p>
        </w:tc>
        <w:tc>
          <w:tcPr>
            <w:tcW w:w="3402"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i/>
                <w:iCs/>
                <w:color w:val="auto"/>
              </w:rPr>
              <w:t xml:space="preserve">Stopień wymagań </w:t>
            </w:r>
          </w:p>
        </w:tc>
      </w:tr>
      <w:tr w:rsidR="00D97576" w:rsidRPr="000E4EA5" w:rsidTr="00565CDD">
        <w:trPr>
          <w:trHeight w:val="216"/>
        </w:trPr>
        <w:tc>
          <w:tcPr>
            <w:tcW w:w="2415"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Wiadomości </w:t>
            </w:r>
          </w:p>
        </w:tc>
        <w:tc>
          <w:tcPr>
            <w:tcW w:w="311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Zapamiętanie wiadomości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Zrozumienie wiadomości</w:t>
            </w:r>
          </w:p>
        </w:tc>
        <w:tc>
          <w:tcPr>
            <w:tcW w:w="3402"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Wymagania konieczne (K)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Wymagania podstawowe (P)</w:t>
            </w:r>
          </w:p>
        </w:tc>
      </w:tr>
      <w:tr w:rsidR="00D97576" w:rsidRPr="000E4EA5" w:rsidTr="00565CDD">
        <w:trPr>
          <w:trHeight w:val="338"/>
        </w:trPr>
        <w:tc>
          <w:tcPr>
            <w:tcW w:w="2415"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Umiejętności </w:t>
            </w:r>
          </w:p>
        </w:tc>
        <w:tc>
          <w:tcPr>
            <w:tcW w:w="311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Stosowanie wiadomości w sytuacjach typowych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Stosowanie wiadomości w sytuacjach problemowych</w:t>
            </w:r>
          </w:p>
        </w:tc>
        <w:tc>
          <w:tcPr>
            <w:tcW w:w="3402"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Wymagania rozszerzające (R) </w:t>
            </w:r>
          </w:p>
          <w:p w:rsidR="00D97576" w:rsidRPr="000E4EA5" w:rsidRDefault="00D97576" w:rsidP="00DF4939">
            <w:pPr>
              <w:pStyle w:val="Default"/>
              <w:spacing w:after="120"/>
              <w:rPr>
                <w:rFonts w:asciiTheme="majorHAnsi" w:hAnsiTheme="majorHAnsi" w:cs="Times New Roman"/>
                <w:color w:val="auto"/>
              </w:rPr>
            </w:pP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Wymagania dopełniające (D)</w:t>
            </w:r>
          </w:p>
        </w:tc>
      </w:tr>
    </w:tbl>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Przy ustalaniu poszczególnych stopni wymagań edukacyjnych obowiązują następujące kryteria:</w:t>
      </w:r>
      <w:r w:rsidRPr="000E4EA5">
        <w:rPr>
          <w:rFonts w:asciiTheme="majorHAnsi" w:hAnsiTheme="majorHAnsi"/>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3091"/>
        <w:gridCol w:w="3854"/>
      </w:tblGrid>
      <w:tr w:rsidR="00D97576" w:rsidRPr="000E4EA5" w:rsidTr="00565CDD">
        <w:trPr>
          <w:trHeight w:val="272"/>
        </w:trPr>
        <w:tc>
          <w:tcPr>
            <w:tcW w:w="2127"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Stopień wymagań </w:t>
            </w:r>
          </w:p>
        </w:tc>
        <w:tc>
          <w:tcPr>
            <w:tcW w:w="3091"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Zakres celów </w:t>
            </w:r>
          </w:p>
        </w:tc>
        <w:tc>
          <w:tcPr>
            <w:tcW w:w="385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Konkretne określenie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(czasowniki operacyjne) </w:t>
            </w:r>
          </w:p>
        </w:tc>
      </w:tr>
      <w:tr w:rsidR="00D97576" w:rsidRPr="000E4EA5" w:rsidTr="00565CDD">
        <w:trPr>
          <w:trHeight w:val="788"/>
        </w:trPr>
        <w:tc>
          <w:tcPr>
            <w:tcW w:w="2127"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K </w:t>
            </w:r>
          </w:p>
        </w:tc>
        <w:tc>
          <w:tcPr>
            <w:tcW w:w="3091"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Znajomość pojęć, terminów, faktów, prawd, zasad, reguł, zasad działania.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Elementarny poziom rozumienia tych wiadomości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Uczeń nie powinien ich mylić między sobą. </w:t>
            </w:r>
          </w:p>
        </w:tc>
        <w:tc>
          <w:tcPr>
            <w:tcW w:w="385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nazwać, zdefiniować, wymienić, zidentyfikować, wyliczyć, wskazać </w:t>
            </w:r>
          </w:p>
        </w:tc>
      </w:tr>
      <w:tr w:rsidR="00D97576" w:rsidRPr="000E4EA5" w:rsidTr="00565CDD">
        <w:trPr>
          <w:trHeight w:val="587"/>
        </w:trPr>
        <w:tc>
          <w:tcPr>
            <w:tcW w:w="2127"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lastRenderedPageBreak/>
              <w:t xml:space="preserve">P </w:t>
            </w:r>
          </w:p>
        </w:tc>
        <w:tc>
          <w:tcPr>
            <w:tcW w:w="3091"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Uczeń potrafi przedstawić wiadomości w innej formie niż je zapamiętał, potrafi wytłumaczyć wiadomości, zinterpretować je, streścić i uporządkować, uczynić podstawą prostego wnioskowania </w:t>
            </w:r>
          </w:p>
        </w:tc>
        <w:tc>
          <w:tcPr>
            <w:tcW w:w="385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wyjaśnić, streścić, rozróżnić, zilustrować </w:t>
            </w:r>
          </w:p>
        </w:tc>
      </w:tr>
      <w:tr w:rsidR="00D97576" w:rsidRPr="000E4EA5" w:rsidTr="00565CDD">
        <w:trPr>
          <w:trHeight w:val="689"/>
        </w:trPr>
        <w:tc>
          <w:tcPr>
            <w:tcW w:w="2127"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R </w:t>
            </w:r>
          </w:p>
        </w:tc>
        <w:tc>
          <w:tcPr>
            <w:tcW w:w="3091"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Opanowanie przez ucznia umiejętności praktycznego posługiwania się wiadomościami wg podanych mu wzorów.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Uczeń umie stosować wiadomości w sytuacjach podobnych do ćwiczeń szkolnych. </w:t>
            </w:r>
          </w:p>
        </w:tc>
        <w:tc>
          <w:tcPr>
            <w:tcW w:w="385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rozwiązać, stosować, porównać, sklasyfikować, określić, obliczyć, skonstruować, narysować, zmierzyć, zaprojektować, scharakteryzować </w:t>
            </w:r>
          </w:p>
        </w:tc>
      </w:tr>
      <w:tr w:rsidR="00D97576" w:rsidRPr="000E4EA5" w:rsidTr="00565CDD">
        <w:trPr>
          <w:trHeight w:val="690"/>
        </w:trPr>
        <w:tc>
          <w:tcPr>
            <w:tcW w:w="2127"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b/>
                <w:bCs/>
                <w:color w:val="auto"/>
              </w:rPr>
              <w:t xml:space="preserve">D </w:t>
            </w:r>
          </w:p>
        </w:tc>
        <w:tc>
          <w:tcPr>
            <w:tcW w:w="3091"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Opanowanie przez ucznia umiejętności formułowania problemów, dokonywania analizy i syntezy nowych zjawisk. </w:t>
            </w:r>
          </w:p>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Uczeń umie formułować plan działania, tworzyć oryginalne rozwiązania. </w:t>
            </w:r>
          </w:p>
        </w:tc>
        <w:tc>
          <w:tcPr>
            <w:tcW w:w="3854" w:type="dxa"/>
          </w:tcPr>
          <w:p w:rsidR="00D97576" w:rsidRPr="000E4EA5" w:rsidRDefault="00D97576" w:rsidP="00DF4939">
            <w:pPr>
              <w:pStyle w:val="Default"/>
              <w:spacing w:after="120"/>
              <w:rPr>
                <w:rFonts w:asciiTheme="majorHAnsi" w:hAnsiTheme="majorHAnsi" w:cs="Times New Roman"/>
                <w:color w:val="auto"/>
              </w:rPr>
            </w:pPr>
            <w:r w:rsidRPr="000E4EA5">
              <w:rPr>
                <w:rFonts w:asciiTheme="majorHAnsi" w:hAnsiTheme="majorHAnsi" w:cs="Times New Roman"/>
                <w:color w:val="auto"/>
              </w:rPr>
              <w:t xml:space="preserve">udowodnić, przewidzieć, ocenić, wykryć, zanalizować, zaproponować, zaplanować </w:t>
            </w:r>
          </w:p>
        </w:tc>
      </w:tr>
    </w:tbl>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Uczeń, który spełnia określone wymagania edukacyjne uzyskuje odpowiednią ocenę:</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 xml:space="preserve">1) W klasyfikacji rocznej stopień </w:t>
      </w:r>
      <w:r w:rsidRPr="000E4EA5">
        <w:rPr>
          <w:rFonts w:asciiTheme="majorHAnsi" w:hAnsiTheme="majorHAnsi"/>
          <w:b/>
        </w:rPr>
        <w:t>celujący</w:t>
      </w:r>
      <w:r w:rsidRPr="000E4EA5">
        <w:rPr>
          <w:rFonts w:asciiTheme="majorHAnsi" w:hAnsiTheme="majorHAnsi"/>
        </w:rPr>
        <w:t xml:space="preserve"> otrzymuje uczeń, który: </w:t>
      </w:r>
    </w:p>
    <w:p w:rsidR="00D97576" w:rsidRPr="000E4EA5" w:rsidRDefault="00D97576" w:rsidP="00F7417D">
      <w:pPr>
        <w:pStyle w:val="Akapitzlist"/>
        <w:numPr>
          <w:ilvl w:val="0"/>
          <w:numId w:val="135"/>
        </w:numPr>
        <w:spacing w:after="120"/>
        <w:contextualSpacing w:val="0"/>
        <w:rPr>
          <w:rFonts w:asciiTheme="majorHAnsi" w:hAnsiTheme="majorHAnsi"/>
        </w:rPr>
      </w:pPr>
      <w:r w:rsidRPr="000E4EA5">
        <w:rPr>
          <w:rFonts w:asciiTheme="majorHAnsi" w:hAnsiTheme="majorHAnsi"/>
        </w:rPr>
        <w:t>opanował pełny zakres wiedzy i umiejętności określony programem nauczania przyjętym przez nauczyciela w danej klasie oraz sprawnie posługuje się zdobytymi wiadomościami,</w:t>
      </w:r>
    </w:p>
    <w:p w:rsidR="00D97576" w:rsidRPr="000E4EA5" w:rsidRDefault="00D97576" w:rsidP="00F7417D">
      <w:pPr>
        <w:pStyle w:val="Akapitzlist"/>
        <w:numPr>
          <w:ilvl w:val="0"/>
          <w:numId w:val="135"/>
        </w:numPr>
        <w:spacing w:after="120"/>
        <w:contextualSpacing w:val="0"/>
        <w:rPr>
          <w:rFonts w:asciiTheme="majorHAnsi" w:hAnsiTheme="majorHAnsi"/>
        </w:rPr>
      </w:pPr>
      <w:r w:rsidRPr="000E4EA5">
        <w:rPr>
          <w:rFonts w:asciiTheme="majorHAnsi" w:hAnsiTheme="majorHAnsi"/>
        </w:rPr>
        <w:t>samodzielnie i twórczo rozwija własne uzdolnienia, lub/i biegle posługuje się zdobytymi wiadomościami w rozwiązywaniu problemów teoretycznych lub/i praktycznych uwzględnionych w programie przyjętym przez nauczyciela w danej klasie, proponuje rozwiązania nietypowe.</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 xml:space="preserve">2) W klasyfikacji rocznej stopień </w:t>
      </w:r>
      <w:r w:rsidRPr="000E4EA5">
        <w:rPr>
          <w:rFonts w:asciiTheme="majorHAnsi" w:hAnsiTheme="majorHAnsi"/>
          <w:b/>
        </w:rPr>
        <w:t>bardzo dobry</w:t>
      </w:r>
      <w:r w:rsidRPr="000E4EA5">
        <w:rPr>
          <w:rFonts w:asciiTheme="majorHAnsi" w:hAnsiTheme="majorHAnsi"/>
        </w:rPr>
        <w:t xml:space="preserve"> otrzymuje uczeń, który: </w:t>
      </w:r>
    </w:p>
    <w:p w:rsidR="00D97576" w:rsidRPr="000E4EA5" w:rsidRDefault="00D97576" w:rsidP="00F7417D">
      <w:pPr>
        <w:pStyle w:val="Akapitzlist"/>
        <w:numPr>
          <w:ilvl w:val="0"/>
          <w:numId w:val="136"/>
        </w:numPr>
        <w:spacing w:after="120"/>
        <w:contextualSpacing w:val="0"/>
        <w:rPr>
          <w:rFonts w:asciiTheme="majorHAnsi" w:hAnsiTheme="majorHAnsi"/>
        </w:rPr>
      </w:pPr>
      <w:r w:rsidRPr="000E4EA5">
        <w:rPr>
          <w:rFonts w:asciiTheme="majorHAnsi" w:hAnsiTheme="majorHAnsi"/>
        </w:rPr>
        <w:t>opanował wysoki zakres wiedzy i umiejętności określony programem nauczania przyjętym przez nauczyciela w danej klasie oraz sprawnie posługuje się zdobytymi wiadomościami,</w:t>
      </w:r>
    </w:p>
    <w:p w:rsidR="00D97576" w:rsidRPr="000E4EA5" w:rsidRDefault="00D97576" w:rsidP="00F7417D">
      <w:pPr>
        <w:pStyle w:val="Akapitzlist"/>
        <w:numPr>
          <w:ilvl w:val="0"/>
          <w:numId w:val="136"/>
        </w:numPr>
        <w:spacing w:after="120"/>
        <w:contextualSpacing w:val="0"/>
        <w:rPr>
          <w:rFonts w:asciiTheme="majorHAnsi" w:hAnsiTheme="majorHAnsi"/>
        </w:rPr>
      </w:pPr>
      <w:r w:rsidRPr="000E4EA5">
        <w:rPr>
          <w:rFonts w:asciiTheme="majorHAnsi" w:hAnsiTheme="majorHAnsi"/>
        </w:rPr>
        <w:t xml:space="preserve">rozwiązuje samodzielnie problemy teoretyczne i praktyczne objęte programem nauczania przyjętym przez nauczyciela, potrafi zastosować posiadaną wiedzę do rozwiązywania zadań i problemów w nowych sytuacjach. </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 xml:space="preserve">3) W klasyfikacji rocznej stopień </w:t>
      </w:r>
      <w:r w:rsidRPr="000E4EA5">
        <w:rPr>
          <w:rFonts w:asciiTheme="majorHAnsi" w:hAnsiTheme="majorHAnsi"/>
          <w:b/>
        </w:rPr>
        <w:t>dobry</w:t>
      </w:r>
      <w:r w:rsidRPr="000E4EA5">
        <w:rPr>
          <w:rFonts w:asciiTheme="majorHAnsi" w:hAnsiTheme="majorHAnsi"/>
        </w:rPr>
        <w:t xml:space="preserve"> otrzymuje uczeń, który: </w:t>
      </w:r>
    </w:p>
    <w:p w:rsidR="00D97576" w:rsidRPr="000E4EA5" w:rsidRDefault="00D97576" w:rsidP="00F7417D">
      <w:pPr>
        <w:pStyle w:val="Akapitzlist"/>
        <w:numPr>
          <w:ilvl w:val="0"/>
          <w:numId w:val="137"/>
        </w:numPr>
        <w:spacing w:after="120"/>
        <w:contextualSpacing w:val="0"/>
        <w:rPr>
          <w:rFonts w:asciiTheme="majorHAnsi" w:hAnsiTheme="majorHAnsi"/>
        </w:rPr>
      </w:pPr>
      <w:r w:rsidRPr="000E4EA5">
        <w:rPr>
          <w:rFonts w:asciiTheme="majorHAnsi" w:hAnsiTheme="majorHAnsi"/>
        </w:rPr>
        <w:lastRenderedPageBreak/>
        <w:t xml:space="preserve">nie opanował w pełni wiadomości określonych w programie nauczania przyjętym przez nauczyciela w danej klasie, ale opanował je na poziomie przekraczającym wymagania ujęte w podstawie programowej (z uwzględnieniem rozszerzeń programowych), </w:t>
      </w:r>
    </w:p>
    <w:p w:rsidR="00D97576" w:rsidRPr="000E4EA5" w:rsidRDefault="00D97576" w:rsidP="00F7417D">
      <w:pPr>
        <w:pStyle w:val="Akapitzlist"/>
        <w:numPr>
          <w:ilvl w:val="0"/>
          <w:numId w:val="137"/>
        </w:numPr>
        <w:spacing w:after="120"/>
        <w:contextualSpacing w:val="0"/>
        <w:rPr>
          <w:rFonts w:asciiTheme="majorHAnsi" w:hAnsiTheme="majorHAnsi"/>
        </w:rPr>
      </w:pPr>
      <w:r w:rsidRPr="000E4EA5">
        <w:rPr>
          <w:rFonts w:asciiTheme="majorHAnsi" w:hAnsiTheme="majorHAnsi"/>
        </w:rPr>
        <w:t xml:space="preserve">poprawnie stosuje wiadomości, rozwiązuje (wykonuje) samodzielnie typowe zadania teoretyczne lub praktyczne (z uwzględnieniem rozszerzeń programowych). </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 xml:space="preserve">4) W klasyfikacji rocznej stopień </w:t>
      </w:r>
      <w:r w:rsidRPr="000E4EA5">
        <w:rPr>
          <w:rFonts w:asciiTheme="majorHAnsi" w:hAnsiTheme="majorHAnsi"/>
          <w:b/>
        </w:rPr>
        <w:t>dostateczny</w:t>
      </w:r>
      <w:r w:rsidRPr="000E4EA5">
        <w:rPr>
          <w:rFonts w:asciiTheme="majorHAnsi" w:hAnsiTheme="majorHAnsi"/>
        </w:rPr>
        <w:t xml:space="preserve"> otrzymuje uczeń, który: </w:t>
      </w:r>
    </w:p>
    <w:p w:rsidR="00D97576" w:rsidRPr="000E4EA5" w:rsidRDefault="00D97576" w:rsidP="00F7417D">
      <w:pPr>
        <w:pStyle w:val="Akapitzlist"/>
        <w:numPr>
          <w:ilvl w:val="0"/>
          <w:numId w:val="138"/>
        </w:numPr>
        <w:spacing w:after="120"/>
        <w:contextualSpacing w:val="0"/>
        <w:rPr>
          <w:rFonts w:asciiTheme="majorHAnsi" w:hAnsiTheme="majorHAnsi"/>
        </w:rPr>
      </w:pPr>
      <w:r w:rsidRPr="000E4EA5">
        <w:rPr>
          <w:rFonts w:asciiTheme="majorHAnsi" w:hAnsiTheme="majorHAnsi"/>
        </w:rPr>
        <w:t xml:space="preserve">opanował wiadomości i umiejętności określone programem nauczania przyjętym przez nauczyciela w danej klasie na poziomie treści zawartych w podstawie programowej, </w:t>
      </w:r>
    </w:p>
    <w:p w:rsidR="00D97576" w:rsidRPr="000E4EA5" w:rsidRDefault="00D97576" w:rsidP="00F7417D">
      <w:pPr>
        <w:pStyle w:val="Akapitzlist"/>
        <w:numPr>
          <w:ilvl w:val="0"/>
          <w:numId w:val="138"/>
        </w:numPr>
        <w:spacing w:after="120"/>
        <w:contextualSpacing w:val="0"/>
        <w:rPr>
          <w:rFonts w:asciiTheme="majorHAnsi" w:hAnsiTheme="majorHAnsi"/>
        </w:rPr>
      </w:pPr>
      <w:r w:rsidRPr="000E4EA5">
        <w:rPr>
          <w:rFonts w:asciiTheme="majorHAnsi" w:hAnsiTheme="majorHAnsi"/>
        </w:rPr>
        <w:t xml:space="preserve">rozwiązuje (wykonuje) typowe zadania teoretyczne lub praktyczne o średnim stopniu trudności (z uwzględnieniem rozszerzeń programowych). </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 xml:space="preserve">5) W klasyfikacji rocznej stopień </w:t>
      </w:r>
      <w:r w:rsidRPr="000E4EA5">
        <w:rPr>
          <w:rFonts w:asciiTheme="majorHAnsi" w:hAnsiTheme="majorHAnsi"/>
          <w:b/>
        </w:rPr>
        <w:t>dopuszczając</w:t>
      </w:r>
      <w:r w:rsidRPr="000E4EA5">
        <w:rPr>
          <w:rFonts w:asciiTheme="majorHAnsi" w:hAnsiTheme="majorHAnsi"/>
        </w:rPr>
        <w:t xml:space="preserve">y otrzymuje uczeń, który: </w:t>
      </w:r>
    </w:p>
    <w:p w:rsidR="00D97576" w:rsidRPr="000E4EA5" w:rsidRDefault="00D97576" w:rsidP="00F7417D">
      <w:pPr>
        <w:pStyle w:val="Akapitzlist"/>
        <w:numPr>
          <w:ilvl w:val="0"/>
          <w:numId w:val="139"/>
        </w:numPr>
        <w:spacing w:after="120"/>
        <w:contextualSpacing w:val="0"/>
        <w:rPr>
          <w:rFonts w:asciiTheme="majorHAnsi" w:hAnsiTheme="majorHAnsi"/>
        </w:rPr>
      </w:pPr>
      <w:r w:rsidRPr="000E4EA5">
        <w:rPr>
          <w:rFonts w:asciiTheme="majorHAnsi" w:hAnsiTheme="majorHAnsi"/>
        </w:rPr>
        <w:t>ma trudności z opanowaniem zagadnień ujętych w podstawie programowej, ale braki te nie przekreślają możliwości uzyskania przez ucznia podstawowej wiedzy z danego przedmiotu w ciągu dalszej nauki (z wyjątkiem uczniów klas programowo najwyższych),</w:t>
      </w:r>
    </w:p>
    <w:p w:rsidR="00D97576" w:rsidRPr="000E4EA5" w:rsidRDefault="00D97576" w:rsidP="00F7417D">
      <w:pPr>
        <w:pStyle w:val="Akapitzlist"/>
        <w:numPr>
          <w:ilvl w:val="0"/>
          <w:numId w:val="139"/>
        </w:numPr>
        <w:spacing w:after="120"/>
        <w:contextualSpacing w:val="0"/>
        <w:rPr>
          <w:rFonts w:asciiTheme="majorHAnsi" w:hAnsiTheme="majorHAnsi"/>
        </w:rPr>
      </w:pPr>
      <w:r w:rsidRPr="000E4EA5">
        <w:rPr>
          <w:rFonts w:asciiTheme="majorHAnsi" w:hAnsiTheme="majorHAnsi"/>
        </w:rPr>
        <w:t xml:space="preserve">rozwiązuje (wykonuje) zadania teoretyczne i praktyczne typowe o niewielkim stopniu trudności (z uwzględnieniem rozszerzeń programowych). </w:t>
      </w:r>
    </w:p>
    <w:p w:rsidR="00D97576" w:rsidRPr="000E4EA5" w:rsidRDefault="00D97576" w:rsidP="00DF4939">
      <w:pPr>
        <w:pStyle w:val="Akapitzlist"/>
        <w:spacing w:after="120"/>
        <w:ind w:left="0"/>
        <w:contextualSpacing w:val="0"/>
        <w:rPr>
          <w:rFonts w:asciiTheme="majorHAnsi" w:hAnsiTheme="majorHAnsi"/>
        </w:rPr>
      </w:pPr>
      <w:r w:rsidRPr="000E4EA5">
        <w:rPr>
          <w:rFonts w:asciiTheme="majorHAnsi" w:hAnsiTheme="majorHAnsi"/>
        </w:rPr>
        <w:t xml:space="preserve">6) W klasyfikacji rocznej stopień </w:t>
      </w:r>
      <w:r w:rsidRPr="000E4EA5">
        <w:rPr>
          <w:rFonts w:asciiTheme="majorHAnsi" w:hAnsiTheme="majorHAnsi"/>
          <w:b/>
        </w:rPr>
        <w:t>niedostateczny</w:t>
      </w:r>
      <w:r w:rsidRPr="000E4EA5">
        <w:rPr>
          <w:rFonts w:asciiTheme="majorHAnsi" w:hAnsiTheme="majorHAnsi"/>
        </w:rPr>
        <w:t xml:space="preserve"> otrzymuje uczeń, który: </w:t>
      </w:r>
    </w:p>
    <w:p w:rsidR="00D97576" w:rsidRPr="000E4EA5" w:rsidRDefault="00D97576" w:rsidP="00F7417D">
      <w:pPr>
        <w:pStyle w:val="Akapitzlist"/>
        <w:numPr>
          <w:ilvl w:val="0"/>
          <w:numId w:val="140"/>
        </w:numPr>
        <w:spacing w:after="120"/>
        <w:contextualSpacing w:val="0"/>
        <w:rPr>
          <w:rFonts w:asciiTheme="majorHAnsi" w:hAnsiTheme="majorHAnsi"/>
        </w:rPr>
      </w:pPr>
      <w:r w:rsidRPr="000E4EA5">
        <w:rPr>
          <w:rFonts w:asciiTheme="majorHAnsi" w:hAnsiTheme="majorHAnsi"/>
        </w:rPr>
        <w:t>nie opanował wiadomości i umiejętności ujętych w podstawie programowej, a braki w wiadomościach i umiejętnościach uniemożliwiają dalsze zdobywanie wiedzy z tego przedmiotu (nie dotyczy klas programowo najwyższych),</w:t>
      </w:r>
    </w:p>
    <w:p w:rsidR="00D97576" w:rsidRPr="000E4EA5" w:rsidRDefault="00D97576" w:rsidP="00F7417D">
      <w:pPr>
        <w:pStyle w:val="Akapitzlist"/>
        <w:numPr>
          <w:ilvl w:val="0"/>
          <w:numId w:val="140"/>
        </w:numPr>
        <w:spacing w:after="120"/>
        <w:contextualSpacing w:val="0"/>
        <w:rPr>
          <w:rFonts w:asciiTheme="majorHAnsi" w:hAnsiTheme="majorHAnsi"/>
        </w:rPr>
      </w:pPr>
      <w:r w:rsidRPr="000E4EA5">
        <w:rPr>
          <w:rFonts w:asciiTheme="majorHAnsi" w:hAnsiTheme="majorHAnsi"/>
        </w:rPr>
        <w:t>nie jest w stanie rozwiązać (wykonać) zadań o niewielkim (elementarnym) stopniu trudności (z uwzględnieniem rozszerzeń programowych).</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Przy ustalaniu oceny z wychowania fizycznego oraz zajęć artystycznych nauczyciel bierze pod uwagę w szczególności wysiłek wkładany przez ucznia w wywiązywanie się z obowiązków wynikających ze specyfiki tych zajęć, m.in. wkład pracy i zaangażowanie ucznia podczas zajęć lekcyjnych, a także systematyczne uczęszczanie i gotowość do zajęć, przygotowanie do zajęć, postęp w opanowywaniu umiejętności, reprezentowanie szkoły, a nie efekt końcowy i wynik.</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Dyrektor Szkoły zwalnia ucznia z zajęć wychowania fizycznego, zajęć komputerowych, informatyki na podstawie opinii o ograniczonych możliwościach uczestniczenia ucznia w tych zajęciach, wydanej przez lekarza, na czas określony w tej opinii.</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Jeżeli okres zwolnienia ucznia z zajęć, o których mowa w ust.7 uniemożliwia ustalenie oceny śródrocznej lub rocznej oceny klasyfikacyjnej tj. zwolnienie z zajęć przekroczyło 50 % planowanych zajęć, w danym okresie, uczeń nie podlega klasyfikacji z tych zajęć, a w dokumentacji nauczania zamiast oceny klasyfikacyjnej wpisuje się „zwolniony" albo „ zwolniona”.</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lastRenderedPageBreak/>
        <w:t>Uczeń zwolniony z zajęć wymienionych w ust. 7 jest obowiązany być obecny na lekcji, jeśli zajęcia te wypadają w środku planu lekcji. W przypadku, gdy przypadają one na ostatnie lub pierwsze godziny lekcyjne uczeń może być zwolniony z obecności po przedstawieniu pisemnej prośby rodziców z tych lekcji.</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W przypadku ucznia posiadającego orzeczenie o potrzebie indywidualnego nauczania dostosowanie wymagań edukacyjnych, do indywidualnych potrzeb psychofizycznych i edukacyjnych może nastąpić na podstawie tego orzeczenia.</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 xml:space="preserve">Dyrektor Szkoły, na wniosek rodziców (prawnych opiekunów) oraz na podstawie opinii poradni psychologiczno - pedagogicznej, w tym poradni specjalistycznej, zwalnia ucznia z wadą słuchu lub z głęboką dysleksją rozwojową, z afazją, ze sprzężonymi </w:t>
      </w:r>
      <w:proofErr w:type="spellStart"/>
      <w:r w:rsidRPr="000E4EA5">
        <w:rPr>
          <w:rFonts w:asciiTheme="majorHAnsi" w:hAnsiTheme="majorHAnsi"/>
        </w:rPr>
        <w:t>niepełnosprawnościami</w:t>
      </w:r>
      <w:proofErr w:type="spellEnd"/>
      <w:r w:rsidRPr="000E4EA5">
        <w:rPr>
          <w:rFonts w:asciiTheme="majorHAnsi" w:hAnsiTheme="majorHAnsi"/>
        </w:rPr>
        <w:t xml:space="preserve"> lub z autyzmem, w tym z zespołem </w:t>
      </w:r>
      <w:proofErr w:type="spellStart"/>
      <w:r w:rsidRPr="000E4EA5">
        <w:rPr>
          <w:rFonts w:asciiTheme="majorHAnsi" w:hAnsiTheme="majorHAnsi"/>
        </w:rPr>
        <w:t>Aspergera</w:t>
      </w:r>
      <w:proofErr w:type="spellEnd"/>
      <w:r w:rsidRPr="000E4EA5">
        <w:rPr>
          <w:rFonts w:asciiTheme="majorHAnsi" w:hAnsiTheme="majorHAnsi"/>
        </w:rPr>
        <w:t>, z nauki drugiego języka obcego do końca danego etapu edukacyjnego.</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W przypadku ucznia, o którym mowa w ust.11, posiadającego orzeczenie o potrzebie kształcenia specjalnego albo indywidualnego nauczania, dyrektor szkoły zwalnia ucznia z nauki drugiego języka na podstawie tego orzeczenia na wniosek rodziców (prawnych opiekunów).</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W przypadku zwolnienia ucznia z nauki drugiego języka obcego w dokumentacji przebiegu nauczania zamiast oceny klasyfikacyjnej wpisuje się „zwolniony” albo „zwolniona”.</w:t>
      </w:r>
    </w:p>
    <w:p w:rsidR="00D97576" w:rsidRPr="000E4EA5" w:rsidRDefault="00D97576" w:rsidP="009E7BD6">
      <w:pPr>
        <w:pStyle w:val="Akapitzlist"/>
        <w:numPr>
          <w:ilvl w:val="0"/>
          <w:numId w:val="57"/>
        </w:numPr>
        <w:spacing w:after="120"/>
        <w:contextualSpacing w:val="0"/>
        <w:rPr>
          <w:rFonts w:asciiTheme="majorHAnsi" w:hAnsiTheme="majorHAnsi"/>
        </w:rPr>
      </w:pPr>
      <w:r w:rsidRPr="000E4EA5">
        <w:rPr>
          <w:rFonts w:asciiTheme="majorHAnsi" w:hAnsiTheme="majorHAnsi"/>
        </w:rPr>
        <w:t xml:space="preserve">Nauczyciel prowadzący zajęcia edukacyjne dostrzegając u ucznia specyficzne trudności w uczeniu się, które mogą uniemożliwić sprostanie przez ucznia wymaganiom edukacyjnym wynikającym z programu nauczania może poinformować rodziców (prawnych opiekunów) ucznia o potrzebie przeprowadzenia odpowiednich badań we właściwej poradni psychologiczno-pedagogicznej lub innej poradni specjalistycznej. </w:t>
      </w:r>
    </w:p>
    <w:p w:rsidR="00D97576" w:rsidRPr="000E4EA5" w:rsidRDefault="00D97576" w:rsidP="00DF4939">
      <w:pPr>
        <w:autoSpaceDE w:val="0"/>
        <w:autoSpaceDN w:val="0"/>
        <w:adjustRightInd w:val="0"/>
        <w:spacing w:after="120"/>
        <w:rPr>
          <w:rFonts w:asciiTheme="majorHAnsi" w:hAnsiTheme="majorHAnsi"/>
          <w:b/>
          <w:bCs/>
        </w:rPr>
      </w:pP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96. Klasyfikacja śródroczna i roczna</w:t>
      </w:r>
    </w:p>
    <w:p w:rsidR="00D97576" w:rsidRPr="000E4EA5" w:rsidRDefault="00D97576" w:rsidP="009E7BD6">
      <w:pPr>
        <w:pStyle w:val="Akapitzlist"/>
        <w:numPr>
          <w:ilvl w:val="0"/>
          <w:numId w:val="58"/>
        </w:numPr>
        <w:autoSpaceDE w:val="0"/>
        <w:autoSpaceDN w:val="0"/>
        <w:adjustRightInd w:val="0"/>
        <w:spacing w:after="120"/>
        <w:contextualSpacing w:val="0"/>
        <w:rPr>
          <w:rFonts w:asciiTheme="majorHAnsi" w:hAnsiTheme="majorHAnsi"/>
        </w:rPr>
      </w:pPr>
      <w:r w:rsidRPr="000E4EA5">
        <w:rPr>
          <w:rFonts w:asciiTheme="majorHAnsi" w:hAnsiTheme="majorHAnsi"/>
        </w:rPr>
        <w:t>Klasyfikowanie śródroczne polega na okresowym podsumowaniu osiągnięć edukacyjnych ucznia z zajęć edukacyjnych określonych w szkolnym planie nauczania i ustaleniu ocen klasyfikacyjnych oraz oceny zachowania.</w:t>
      </w:r>
    </w:p>
    <w:p w:rsidR="00B656D9" w:rsidRPr="000E4EA5" w:rsidRDefault="00D97576" w:rsidP="00B656D9">
      <w:pPr>
        <w:pStyle w:val="Akapitzlist"/>
        <w:numPr>
          <w:ilvl w:val="0"/>
          <w:numId w:val="58"/>
        </w:numPr>
        <w:autoSpaceDE w:val="0"/>
        <w:autoSpaceDN w:val="0"/>
        <w:adjustRightInd w:val="0"/>
        <w:spacing w:after="120"/>
        <w:contextualSpacing w:val="0"/>
        <w:rPr>
          <w:rFonts w:asciiTheme="majorHAnsi" w:hAnsiTheme="majorHAnsi"/>
        </w:rPr>
      </w:pPr>
      <w:r w:rsidRPr="000E4EA5">
        <w:rPr>
          <w:rFonts w:asciiTheme="majorHAnsi" w:hAnsiTheme="majorHAnsi"/>
        </w:rPr>
        <w:t>Klasyfikowanie śródroczne przeprowadza się na koniec I okresu, a roczne na koniec zajęć edukacyjnych.</w:t>
      </w:r>
    </w:p>
    <w:p w:rsidR="00B656D9" w:rsidRPr="000E4EA5" w:rsidRDefault="00D97576" w:rsidP="00B656D9">
      <w:pPr>
        <w:pStyle w:val="Akapitzlist"/>
        <w:numPr>
          <w:ilvl w:val="0"/>
          <w:numId w:val="58"/>
        </w:numPr>
        <w:autoSpaceDE w:val="0"/>
        <w:autoSpaceDN w:val="0"/>
        <w:adjustRightInd w:val="0"/>
        <w:spacing w:after="120"/>
        <w:contextualSpacing w:val="0"/>
        <w:rPr>
          <w:rFonts w:asciiTheme="majorHAnsi" w:hAnsiTheme="majorHAnsi"/>
        </w:rPr>
      </w:pPr>
      <w:r w:rsidRPr="000E4EA5">
        <w:rPr>
          <w:rFonts w:asciiTheme="majorHAnsi" w:hAnsiTheme="majorHAnsi"/>
        </w:rPr>
        <w:t>Śródroczne oceny klasyfikacyjne ustala się według skali określonej w §92 ust.1</w:t>
      </w:r>
      <w:r w:rsidR="00B656D9" w:rsidRPr="000E4EA5">
        <w:rPr>
          <w:rFonts w:asciiTheme="majorHAnsi" w:hAnsiTheme="majorHAnsi"/>
        </w:rPr>
        <w:t>.</w:t>
      </w:r>
    </w:p>
    <w:p w:rsidR="00B656D9" w:rsidRPr="000E4EA5" w:rsidRDefault="00D97576" w:rsidP="00B656D9">
      <w:pPr>
        <w:pStyle w:val="Akapitzlist"/>
        <w:numPr>
          <w:ilvl w:val="0"/>
          <w:numId w:val="58"/>
        </w:numPr>
        <w:autoSpaceDE w:val="0"/>
        <w:autoSpaceDN w:val="0"/>
        <w:adjustRightInd w:val="0"/>
        <w:spacing w:after="120"/>
        <w:contextualSpacing w:val="0"/>
        <w:rPr>
          <w:rFonts w:asciiTheme="majorHAnsi" w:hAnsiTheme="majorHAnsi"/>
        </w:rPr>
      </w:pPr>
      <w:r w:rsidRPr="000E4EA5">
        <w:rPr>
          <w:rFonts w:asciiTheme="majorHAnsi" w:hAnsiTheme="majorHAnsi"/>
        </w:rPr>
        <w:t>Śródroczne oceny klasyfikacyjne z obowiązkowych i dodatkowych zajęć ustalają nauczyciele prowadzący poszczególne zajęcia edukacyjne, stosując zasadę oceny ważonej: podstawą do wystawienia oceny jest iloraz sumy iloczynów ocen i ich wag oraz sumy wykorzystanych wag. Wagi, przyporządkowane poszczególnym formom sprawdzania osiągnięć edukacyjnych uczniów, ustalają przedmiotowe zespoły nauczycieli stosownie do specyfiki przedmiotów nauczania oraz wymagań edukacyjnych</w:t>
      </w:r>
      <w:r w:rsidR="00B656D9" w:rsidRPr="000E4EA5">
        <w:rPr>
          <w:rFonts w:asciiTheme="majorHAnsi" w:hAnsiTheme="majorHAnsi"/>
        </w:rPr>
        <w:t>.</w:t>
      </w:r>
    </w:p>
    <w:p w:rsidR="00B656D9" w:rsidRPr="000E4EA5" w:rsidRDefault="00D97576" w:rsidP="00B656D9">
      <w:pPr>
        <w:pStyle w:val="Akapitzlist"/>
        <w:numPr>
          <w:ilvl w:val="0"/>
          <w:numId w:val="58"/>
        </w:numPr>
        <w:autoSpaceDE w:val="0"/>
        <w:autoSpaceDN w:val="0"/>
        <w:adjustRightInd w:val="0"/>
        <w:spacing w:after="120"/>
        <w:contextualSpacing w:val="0"/>
        <w:rPr>
          <w:rFonts w:asciiTheme="majorHAnsi" w:hAnsiTheme="majorHAnsi"/>
        </w:rPr>
      </w:pPr>
      <w:r w:rsidRPr="000E4EA5">
        <w:rPr>
          <w:rFonts w:asciiTheme="majorHAnsi" w:hAnsiTheme="majorHAnsi"/>
        </w:rPr>
        <w:t>Zasady oceny ważonej nie stosuje się przy wystawianiu śródrocznej klasyfikacyjnej oceny z zajęć wychowania fizycznego i śródrocznej klasyfikacyjnej oceny zachowania.</w:t>
      </w:r>
    </w:p>
    <w:p w:rsidR="00B656D9" w:rsidRPr="000E4EA5" w:rsidRDefault="00D97576" w:rsidP="00B656D9">
      <w:pPr>
        <w:pStyle w:val="Akapitzlist"/>
        <w:numPr>
          <w:ilvl w:val="0"/>
          <w:numId w:val="58"/>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Jeżeli w wyniku klasyfikacji śródrocznej stwierdzono, że poziom osiągnięć edukacyjnych ucznia uniemożliwia lub utrudnia kontynuowanie nauki w klasie programowo wyższej, szkoła w miarę możliwości będzie się starała stworzyć uczniowi szansę uzupełnienia braków.</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Na trzy dni przed śródrocznym klasyfikacyjnym posiedzeniem Rady Pedagogicznej nauczyciele poszczególnych przedmiotów są zobowiązani do wpisania do dziennika elektronicznego ocen śródrocznych</w:t>
      </w:r>
      <w:r w:rsidR="006901B9" w:rsidRPr="000E4EA5">
        <w:rPr>
          <w:rFonts w:asciiTheme="majorHAnsi" w:hAnsiTheme="majorHAnsi"/>
        </w:rPr>
        <w:t>.</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Ustalona przez nauczyciela niedostateczna ocena śródroczna powinna być poprawiona przez ucznia w terminie wyznaczonym przez nauczyciela prowadzącego dany przedmiot.</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Jeśli uczeń nie poprawi niedostatecznej oceny śródrocznej w wyznaczonym przez nauczyciela terminie – może to stanowić podstawę do wystawienia uczniowi niedostatecznej oceny rocznej.</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Klasyfikowanie roczne polega na podsumowaniu osiągnięć edukacyjnych ucznia w danym roku szkolnym z zajęć edukacyjnych określonych w szkolnym planie nauczania. Przy ustalaniu oceny rocznej z zajęć edukacyjnych i zachowania nauczyciel bierze pod uwagę osiągnięcia ucznia w danym roku szkolnym, a w szczególności obie oceny okresowe.</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Oceny klasyfikacyjne roczne ustala się w stopniach według następującej skali określonej w §92 ust 1 z zachowaniem przepisów i zasad określonych w</w:t>
      </w:r>
      <w:r w:rsidR="00EC74C4" w:rsidRPr="000E4EA5">
        <w:rPr>
          <w:rFonts w:asciiTheme="majorHAnsi" w:hAnsiTheme="majorHAnsi"/>
        </w:rPr>
        <w:t xml:space="preserve">§ </w:t>
      </w:r>
      <w:r w:rsidRPr="000E4EA5">
        <w:rPr>
          <w:rFonts w:asciiTheme="majorHAnsi" w:hAnsiTheme="majorHAnsi"/>
        </w:rPr>
        <w:t>14 ust. 4 (zasada oceny ważonej).</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 xml:space="preserve">Roczną ocenę zachowania ustala się zgodnie z §102 według skali określonej w §101. </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Ocena zachowania nie może mieć wpływu na promocję do klasy programowo wyższej lub ukończenie szkoły, z zastrzeżeniem §16 ust. 10(?).</w:t>
      </w:r>
    </w:p>
    <w:p w:rsidR="00B656D9"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Zaliczenia zajęć „Wychowanie do życia w rodzinie” dokonuje nauczyciel prowadzący te zajęcia, przyjmując dwustopniową skalę: uczestniczył(a) lub nie uczestniczył(a).</w:t>
      </w:r>
    </w:p>
    <w:p w:rsidR="00D97576" w:rsidRPr="000E4EA5" w:rsidRDefault="00D97576" w:rsidP="00DF4939">
      <w:pPr>
        <w:pStyle w:val="Akapitzlist"/>
        <w:numPr>
          <w:ilvl w:val="0"/>
          <w:numId w:val="58"/>
        </w:numPr>
        <w:autoSpaceDE w:val="0"/>
        <w:autoSpaceDN w:val="0"/>
        <w:adjustRightInd w:val="0"/>
        <w:spacing w:after="120"/>
        <w:ind w:left="714"/>
        <w:contextualSpacing w:val="0"/>
        <w:rPr>
          <w:rFonts w:asciiTheme="majorHAnsi" w:hAnsiTheme="majorHAnsi"/>
        </w:rPr>
      </w:pPr>
      <w:r w:rsidRPr="000E4EA5">
        <w:rPr>
          <w:rFonts w:asciiTheme="majorHAnsi" w:hAnsiTheme="majorHAnsi"/>
        </w:rPr>
        <w:t xml:space="preserve">Oceny praktyki zawodowej dokonuje kierownik szkolenia praktycznego na podstawie przedłożonej przez ucznia dokumentacji i ocen uzyskanych w miejscu odbywania praktyki.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1) Przyjmuje się skalę oceny praktyk zawodowych zgodnie z §65 ust.1;</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2) Brak zaliczenia obowiązkowej praktyki uniemożliwia promocję do klasy programowo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 wyższej;</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3) W uzasadnionych przypadkach dyrektor szkoły może wyrazić zgodę na warunkową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 promocję i zaliczenie przez ucznia praktyki w czasie wolnym od zajęć lekcyjnych.</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 xml:space="preserve">Laureaci konkursów przedmiotowych o zasięgu wojewódzkim i </w:t>
      </w:r>
      <w:proofErr w:type="spellStart"/>
      <w:r w:rsidRPr="000E4EA5">
        <w:rPr>
          <w:rFonts w:asciiTheme="majorHAnsi" w:hAnsiTheme="majorHAnsi"/>
        </w:rPr>
        <w:t>ponadwojewódzkim</w:t>
      </w:r>
      <w:proofErr w:type="spellEnd"/>
      <w:r w:rsidRPr="000E4EA5">
        <w:rPr>
          <w:rFonts w:asciiTheme="majorHAnsi" w:hAnsiTheme="majorHAnsi"/>
        </w:rPr>
        <w:t xml:space="preserve">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lastRenderedPageBreak/>
        <w:t>Na miesiąc przed rocznym klasyfikacyjnym posiedzeniem rady pedagogicznej nauczyciele prowadzący poszczególne zajęcia edukacyjne i wychowawcy klas informują ucznia o przewidywanej dla niego rocznej ocenie klasyfikacyjnej z zajęć edukacyjnych i ocenie zachowania. Oceny te wpisują do dziennika elektronicznego w</w:t>
      </w:r>
      <w:r w:rsidR="00E84DF7" w:rsidRPr="000E4EA5">
        <w:rPr>
          <w:rFonts w:asciiTheme="majorHAnsi" w:hAnsiTheme="majorHAnsi"/>
        </w:rPr>
        <w:t xml:space="preserve"> pozycji "O</w:t>
      </w:r>
      <w:r w:rsidRPr="000E4EA5">
        <w:rPr>
          <w:rFonts w:asciiTheme="majorHAnsi" w:hAnsiTheme="majorHAnsi"/>
        </w:rPr>
        <w:t>cena przewidywana".</w:t>
      </w:r>
    </w:p>
    <w:p w:rsidR="00E84DF7" w:rsidRPr="000E4EA5" w:rsidRDefault="00E84DF7"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 xml:space="preserve">Na miesiąc przed śródrocznym klasyfikacyjnym posiedzeniem rady pedagogicznej nauczyciele prowadzący </w:t>
      </w:r>
      <w:r w:rsidR="006E413A" w:rsidRPr="000E4EA5">
        <w:rPr>
          <w:rFonts w:asciiTheme="majorHAnsi" w:hAnsiTheme="majorHAnsi"/>
        </w:rPr>
        <w:t>zajęcia</w:t>
      </w:r>
      <w:r w:rsidRPr="000E4EA5">
        <w:rPr>
          <w:rFonts w:asciiTheme="majorHAnsi" w:hAnsiTheme="majorHAnsi"/>
        </w:rPr>
        <w:t xml:space="preserve"> z przedmiotów zawodowych w klasach</w:t>
      </w:r>
      <w:r w:rsidR="006E413A" w:rsidRPr="000E4EA5">
        <w:rPr>
          <w:rFonts w:asciiTheme="majorHAnsi" w:hAnsiTheme="majorHAnsi"/>
        </w:rPr>
        <w:t xml:space="preserve"> programowo najwyższych Technikum informują ucznia o przewidywanych</w:t>
      </w:r>
      <w:r w:rsidRPr="000E4EA5">
        <w:rPr>
          <w:rFonts w:asciiTheme="majorHAnsi" w:hAnsiTheme="majorHAnsi"/>
        </w:rPr>
        <w:t xml:space="preserve"> dla niego </w:t>
      </w:r>
      <w:r w:rsidR="006E413A" w:rsidRPr="000E4EA5">
        <w:rPr>
          <w:rFonts w:asciiTheme="majorHAnsi" w:hAnsiTheme="majorHAnsi"/>
        </w:rPr>
        <w:t>klasyfikacyjnych</w:t>
      </w:r>
      <w:r w:rsidRPr="000E4EA5">
        <w:rPr>
          <w:rFonts w:asciiTheme="majorHAnsi" w:hAnsiTheme="majorHAnsi"/>
        </w:rPr>
        <w:t xml:space="preserve"> </w:t>
      </w:r>
      <w:r w:rsidR="006E413A" w:rsidRPr="000E4EA5">
        <w:rPr>
          <w:rFonts w:asciiTheme="majorHAnsi" w:hAnsiTheme="majorHAnsi"/>
        </w:rPr>
        <w:t>ocenach końcowych z tych przedmiotów.</w:t>
      </w:r>
      <w:r w:rsidRPr="000E4EA5">
        <w:rPr>
          <w:rFonts w:asciiTheme="majorHAnsi" w:hAnsiTheme="majorHAnsi"/>
        </w:rPr>
        <w:t xml:space="preserve"> Oceny te wpisują do dziennika elektronicznego w pozycji "Ocena przewidywana".</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Na miesiąc przed rocznym klasyfikacyjnym posiedzeniem rady pedagogicznej na spotkaniu z rodzicami wychowawca klasy informuje rodziców (prawnych opiekunów) ucznia o przewidywanych dla niego rocznych ocenach klasyfikacyjnych z zajęć edukacyjnych i ocenie zachowania, i odnotowuje ten fakt w dzienniku lekcyjnym.</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W przypadku nieobecności rodziców (prawnych opiekunów) na spotkaniu ma zastosowanie §9 ust.4(?) jednakże, gdy uczeń jest zagrożony co najmniej - dwoma ocenami niedostatecznymi, wychowawca ma obowiązek niezwłocznie zawiadomić o tym rodziców na piśmie korzystając z przyjętego wzoru zawiadomienia.</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Ustalona przez nauczyciela niedostateczna ocena klasyfikacyjna roczna może być zmieniona w wyniku egzaminu poprawkowego, którego procedurę reguluje §21 z zastrzeżeniem §22</w:t>
      </w:r>
      <w:r w:rsidR="00B656D9" w:rsidRPr="000E4EA5">
        <w:rPr>
          <w:rFonts w:asciiTheme="majorHAnsi" w:hAnsiTheme="majorHAnsi"/>
        </w:rPr>
        <w:t>.</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Uczeń lub jego rodzice (prawni opiekunowie) w terminie 2 dni od zakończenia zajęć, mogą zgłosić do dyrektora szkoły zastrzeżenia w przypadku, gdy uznają, że roczna ocena z zajęć edukacyjnych została ustalona niezgodnie z procedurami oceniania.</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W uzasadnionych przypadkach, za zgodą dyrektora szkoły uczeń, który otrzymał ocenę roczną (w tym także niedostateczną) z naruszeniem zasad oceniania i klasyfikowania może zdawać zgodnie z §22 egzamin komisyjny (sprawdzający) w celu ponownego ustalenia oceny.</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Uczeń nieklasyfikowany z jednego lub kilku przedmiotów edukacyjnych nie otrzymuje promocji do klasy wyższej. W przypadku nieklasyfikowania z zajęć edukacyjnych w dokumentacji przebiegu nauczania zamiast oceny wpisuje się „nieklasyfikowany” lub „nieklasyfikowana”.</w:t>
      </w:r>
    </w:p>
    <w:p w:rsidR="00B656D9"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Uczeń, który na posiedzeniu klasyfikacyjnym nie został sklasyfikowany może przystąpić do egzaminu klasyfikacyjnego zgodnie z §20(?).</w:t>
      </w:r>
    </w:p>
    <w:p w:rsidR="00D97576" w:rsidRPr="000E4EA5" w:rsidRDefault="00D97576" w:rsidP="00DF4939">
      <w:pPr>
        <w:pStyle w:val="Akapitzlist"/>
        <w:numPr>
          <w:ilvl w:val="0"/>
          <w:numId w:val="58"/>
        </w:numPr>
        <w:autoSpaceDE w:val="0"/>
        <w:autoSpaceDN w:val="0"/>
        <w:adjustRightInd w:val="0"/>
        <w:spacing w:after="120"/>
        <w:rPr>
          <w:rFonts w:asciiTheme="majorHAnsi" w:hAnsiTheme="majorHAnsi"/>
        </w:rPr>
      </w:pPr>
      <w:r w:rsidRPr="000E4EA5">
        <w:rPr>
          <w:rFonts w:asciiTheme="majorHAnsi" w:hAnsiTheme="majorHAnsi"/>
        </w:rPr>
        <w:t xml:space="preserve">Wychowawca klasy zobowiązany jest przekazać przynajmniej jednemu z rodziców (prawnych opiekunów) ucznia informację o przewidywanej dla niego </w:t>
      </w:r>
      <w:r w:rsidRPr="000E4EA5">
        <w:rPr>
          <w:rFonts w:asciiTheme="majorHAnsi" w:hAnsiTheme="majorHAnsi"/>
          <w:b/>
        </w:rPr>
        <w:t>rocznej ocenie niedostatecznej</w:t>
      </w:r>
      <w:r w:rsidRPr="000E4EA5">
        <w:rPr>
          <w:rFonts w:asciiTheme="majorHAnsi" w:hAnsiTheme="majorHAnsi"/>
        </w:rPr>
        <w:t xml:space="preserve"> podczas indywidualnej rozmowy z wpisem w dzienniku lekcyjnym lub w formie pisemnej. </w:t>
      </w:r>
    </w:p>
    <w:p w:rsidR="00D97576" w:rsidRPr="000E4EA5" w:rsidRDefault="00D97576" w:rsidP="00DF4939">
      <w:pPr>
        <w:pStyle w:val="Akapitzlist"/>
        <w:autoSpaceDE w:val="0"/>
        <w:autoSpaceDN w:val="0"/>
        <w:adjustRightInd w:val="0"/>
        <w:spacing w:after="120"/>
        <w:contextualSpacing w:val="0"/>
        <w:rPr>
          <w:rFonts w:asciiTheme="majorHAnsi" w:hAnsiTheme="majorHAnsi"/>
        </w:rPr>
      </w:pP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97. Tryb i warunki uzyskania wyższej niż przewidywana rocznej oceny z zajęć edukacyjnych</w:t>
      </w:r>
    </w:p>
    <w:p w:rsidR="00D97576" w:rsidRPr="000E4EA5" w:rsidRDefault="00D97576" w:rsidP="009E7BD6">
      <w:pPr>
        <w:pStyle w:val="Akapitzlist"/>
        <w:numPr>
          <w:ilvl w:val="0"/>
          <w:numId w:val="59"/>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Za przewidywaną ocenę roczną przyjmuje się ocenę zaproponowaną przez nauczyciela na miesiąc przed klasyfikacyjnym rocznym posiedzeniem rady pedagogicznej i wpisaną do dziennika elektronicznego w </w:t>
      </w:r>
      <w:r w:rsidR="002433E0" w:rsidRPr="000E4EA5">
        <w:rPr>
          <w:rFonts w:asciiTheme="majorHAnsi" w:hAnsiTheme="majorHAnsi"/>
        </w:rPr>
        <w:t xml:space="preserve">pozycji "Ocena </w:t>
      </w:r>
      <w:r w:rsidR="002433E0" w:rsidRPr="000E4EA5">
        <w:rPr>
          <w:rFonts w:asciiTheme="majorHAnsi" w:hAnsiTheme="majorHAnsi"/>
        </w:rPr>
        <w:lastRenderedPageBreak/>
        <w:t>przewidywana"</w:t>
      </w:r>
      <w:r w:rsidRPr="000E4EA5">
        <w:rPr>
          <w:rFonts w:asciiTheme="majorHAnsi" w:hAnsiTheme="majorHAnsi"/>
        </w:rPr>
        <w:t>.</w:t>
      </w:r>
      <w:r w:rsidR="002433E0" w:rsidRPr="000E4EA5">
        <w:rPr>
          <w:rFonts w:asciiTheme="majorHAnsi" w:hAnsiTheme="majorHAnsi"/>
        </w:rPr>
        <w:t xml:space="preserve"> Dotyczy to także ocen z przedmiotów zawodowych, dla których realizacja podstawy programowej kończy się po pierwszym okresie w klasie programowo najwyższej Technikum.</w:t>
      </w:r>
    </w:p>
    <w:p w:rsidR="00B656D9" w:rsidRPr="000E4EA5" w:rsidRDefault="00D97576" w:rsidP="00B656D9">
      <w:pPr>
        <w:pStyle w:val="Akapitzlist"/>
        <w:numPr>
          <w:ilvl w:val="0"/>
          <w:numId w:val="59"/>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może ubiegać się o podwyższenie przewidywanej oceny tylko o jeden stopień i tylko w przypadku gdy co najmniej połowa uzyskanych przez niego ocen cząstkowych jest równa ocenie, o którą </w:t>
      </w:r>
      <w:r w:rsidR="00B656D9" w:rsidRPr="000E4EA5">
        <w:rPr>
          <w:rFonts w:asciiTheme="majorHAnsi" w:hAnsiTheme="majorHAnsi"/>
        </w:rPr>
        <w:t>się ubiega, lub od niej wyższa.</w:t>
      </w:r>
    </w:p>
    <w:p w:rsidR="00D97576" w:rsidRPr="000E4EA5" w:rsidRDefault="00D97576" w:rsidP="00B656D9">
      <w:pPr>
        <w:pStyle w:val="Akapitzlist"/>
        <w:numPr>
          <w:ilvl w:val="0"/>
          <w:numId w:val="59"/>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Warunki ubiegania się o ocenę wyższą niż przewidywana: </w:t>
      </w:r>
    </w:p>
    <w:p w:rsidR="00D97576" w:rsidRPr="000E4EA5" w:rsidRDefault="00D97576" w:rsidP="009E7BD6">
      <w:pPr>
        <w:numPr>
          <w:ilvl w:val="0"/>
          <w:numId w:val="60"/>
        </w:numPr>
        <w:autoSpaceDE w:val="0"/>
        <w:autoSpaceDN w:val="0"/>
        <w:adjustRightInd w:val="0"/>
        <w:spacing w:after="120"/>
        <w:rPr>
          <w:rFonts w:asciiTheme="majorHAnsi" w:hAnsiTheme="majorHAnsi"/>
        </w:rPr>
      </w:pPr>
      <w:r w:rsidRPr="000E4EA5">
        <w:rPr>
          <w:rFonts w:asciiTheme="majorHAnsi" w:hAnsiTheme="majorHAnsi"/>
        </w:rPr>
        <w:t>frekwencja na zajęciach z danego przedmiotu nie niższa niż 80% (z wyjątkiem długotrwałej choroby);</w:t>
      </w:r>
    </w:p>
    <w:p w:rsidR="00D97576" w:rsidRPr="000E4EA5" w:rsidRDefault="00D97576" w:rsidP="009E7BD6">
      <w:pPr>
        <w:numPr>
          <w:ilvl w:val="0"/>
          <w:numId w:val="60"/>
        </w:numPr>
        <w:autoSpaceDE w:val="0"/>
        <w:autoSpaceDN w:val="0"/>
        <w:adjustRightInd w:val="0"/>
        <w:spacing w:after="120"/>
        <w:rPr>
          <w:rFonts w:asciiTheme="majorHAnsi" w:hAnsiTheme="majorHAnsi"/>
        </w:rPr>
      </w:pPr>
      <w:r w:rsidRPr="000E4EA5">
        <w:rPr>
          <w:rFonts w:asciiTheme="majorHAnsi" w:hAnsiTheme="majorHAnsi"/>
        </w:rPr>
        <w:t xml:space="preserve">usprawiedliwienie wszystkich nieobecności na zajęciach; </w:t>
      </w:r>
    </w:p>
    <w:p w:rsidR="00D97576" w:rsidRPr="000E4EA5" w:rsidRDefault="00D97576" w:rsidP="009E7BD6">
      <w:pPr>
        <w:numPr>
          <w:ilvl w:val="0"/>
          <w:numId w:val="60"/>
        </w:numPr>
        <w:autoSpaceDE w:val="0"/>
        <w:autoSpaceDN w:val="0"/>
        <w:adjustRightInd w:val="0"/>
        <w:spacing w:after="120"/>
        <w:rPr>
          <w:rFonts w:asciiTheme="majorHAnsi" w:hAnsiTheme="majorHAnsi"/>
        </w:rPr>
      </w:pPr>
      <w:r w:rsidRPr="000E4EA5">
        <w:rPr>
          <w:rFonts w:asciiTheme="majorHAnsi" w:hAnsiTheme="majorHAnsi"/>
        </w:rPr>
        <w:t>przystąpienie do wszystkich przewidzianych przez nauczyciela form sprawdzianów i prac pisemnych;</w:t>
      </w:r>
    </w:p>
    <w:p w:rsidR="00D97576" w:rsidRPr="000E4EA5" w:rsidRDefault="00D97576" w:rsidP="009E7BD6">
      <w:pPr>
        <w:numPr>
          <w:ilvl w:val="0"/>
          <w:numId w:val="60"/>
        </w:numPr>
        <w:autoSpaceDE w:val="0"/>
        <w:autoSpaceDN w:val="0"/>
        <w:adjustRightInd w:val="0"/>
        <w:spacing w:after="120"/>
        <w:rPr>
          <w:rFonts w:asciiTheme="majorHAnsi" w:hAnsiTheme="majorHAnsi"/>
        </w:rPr>
      </w:pPr>
      <w:r w:rsidRPr="000E4EA5">
        <w:rPr>
          <w:rFonts w:asciiTheme="majorHAnsi" w:hAnsiTheme="majorHAnsi"/>
        </w:rPr>
        <w:t xml:space="preserve">uzyskanie z wszystkich sprawdzianów i prac pisemnych ocen pozytywnych (wyższych niż ocena niedostateczna), również w trybie poprawy ocen niedostatecznych; </w:t>
      </w:r>
    </w:p>
    <w:p w:rsidR="00D97576" w:rsidRPr="000E4EA5" w:rsidRDefault="00D97576" w:rsidP="009E7BD6">
      <w:pPr>
        <w:numPr>
          <w:ilvl w:val="0"/>
          <w:numId w:val="60"/>
        </w:numPr>
        <w:autoSpaceDE w:val="0"/>
        <w:autoSpaceDN w:val="0"/>
        <w:adjustRightInd w:val="0"/>
        <w:spacing w:after="120"/>
        <w:rPr>
          <w:rFonts w:asciiTheme="majorHAnsi" w:hAnsiTheme="majorHAnsi"/>
        </w:rPr>
      </w:pPr>
      <w:r w:rsidRPr="000E4EA5">
        <w:rPr>
          <w:rFonts w:asciiTheme="majorHAnsi" w:hAnsiTheme="majorHAnsi"/>
        </w:rPr>
        <w:t xml:space="preserve">skorzystanie z wszystkich oferowanych przez nauczyciela form poprawy, w tym konsultacji indywidualnych. </w:t>
      </w:r>
    </w:p>
    <w:p w:rsidR="00D97576" w:rsidRPr="000E4EA5" w:rsidRDefault="00D97576" w:rsidP="009E7BD6">
      <w:pPr>
        <w:pStyle w:val="Akapitzlist"/>
        <w:numPr>
          <w:ilvl w:val="0"/>
          <w:numId w:val="59"/>
        </w:numPr>
        <w:autoSpaceDE w:val="0"/>
        <w:autoSpaceDN w:val="0"/>
        <w:adjustRightInd w:val="0"/>
        <w:spacing w:after="120"/>
        <w:contextualSpacing w:val="0"/>
        <w:rPr>
          <w:rFonts w:asciiTheme="majorHAnsi" w:hAnsiTheme="majorHAnsi"/>
          <w:b/>
          <w:bCs/>
        </w:rPr>
      </w:pPr>
      <w:r w:rsidRPr="000E4EA5">
        <w:rPr>
          <w:rFonts w:asciiTheme="majorHAnsi" w:hAnsiTheme="majorHAnsi"/>
        </w:rPr>
        <w:t>Uczeń przystępuje do poprawy oceny zaproponowanej przez nauczyciela w formie i czasie ustalonym wspólnie z nauczycielem przedmiotu.</w:t>
      </w:r>
    </w:p>
    <w:p w:rsidR="00D97576" w:rsidRPr="000E4EA5" w:rsidRDefault="00D97576" w:rsidP="00DF4939">
      <w:pPr>
        <w:pStyle w:val="Akapitzlist"/>
        <w:autoSpaceDE w:val="0"/>
        <w:autoSpaceDN w:val="0"/>
        <w:adjustRightInd w:val="0"/>
        <w:spacing w:after="120"/>
        <w:contextualSpacing w:val="0"/>
        <w:rPr>
          <w:rFonts w:asciiTheme="majorHAnsi" w:hAnsiTheme="majorHAnsi"/>
          <w:b/>
          <w:bCs/>
        </w:rPr>
      </w:pP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98. Egzamin klasyfikacyjny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Brak klasyfikacji oznacza, że nauczyciel nie mógł ocenić osiągnięć edukacyjnych ucznia z powodu określonej w ust. 1 absencji.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Uczeń, który na klasyfikacyjnym posiedzeniu rady pedagogicznej jest nieklasyfikowany z powodu usprawiedliwionej nieobecności, może zdawać egzamin klasyfikacyjny na pisemny wniosek ucznia lub rodzica (prawnego opiekuna) zaopiniowany przez nauczyciela przedmiotu i wychowawcę. Wniosek należy złożyć w przypadku klasyfikacji śródrocznej do końca I okresu, a przypadku klasyfikacji rocznej – do ostatniego dnia nauki (dotyczy uczniów przeniesionych z innej szkoły, klasy lub realizujących indywidualny program lub tok nauki).</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Na wniosek pełnoletniego ucznia nieklasyfikowanego z powodu nieobecności nieusprawiedliwionej lub jego rodziców (prawnych opiekunów) rada pedagogiczna może wyrazić zgodę na egzamin klasyfikacyjny. Wniosek powinien być złożony na piśmie i zaopiniowany przez nauczyciela przedmiotu i wychowawcę z zachowaniem terminów jak w ust. 3 do ostatniego dnia nauki. W przypadku braku zgody rady pedagogicznej uczeń nie jest promowany do klasy programowo najwyższej lub nie kończy Szkoły. </w:t>
      </w:r>
    </w:p>
    <w:p w:rsidR="00D9674D" w:rsidRPr="000E4EA5" w:rsidRDefault="00D97576" w:rsidP="00DF4939">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 xml:space="preserve"> Termin egzaminu klasyfikacyjnego ustala dyrektor szkoły po uzgodnieniu z uczniem i jego rodzicami (prawnymi opiekunami).</w:t>
      </w:r>
    </w:p>
    <w:p w:rsidR="00D97576" w:rsidRPr="000E4EA5" w:rsidRDefault="00D97576" w:rsidP="00DF4939">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Egzamin klasyfikacyjny przeprowadza się po uzgodnieniu z uczniem i jego rodzicami (prawnymi opiekunami) w następujących terminach: za pierwszy okres najpóźniej do 30 marca, natomiast za drugi okres – nie później niż w dniu poprzedzającym dzień zakończenia rocznych zajęć dydaktyczno-wychowawczych.</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Uczeń, który z przyczyn usprawiedliwionych nie przystąpił do egzaminu klasyfikacyjnego w wyznaczonym terminie, może przystąpić do niego w dodatkowym terminie wyznaczonym przez dyrektora szkoły.</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Uczeń, który z przyczyn nieusprawiedliwionych nie przystąpił w wyznaczonym terminie do egzaminu klasyfikacyjnego śródrocznego, otrzymuje z tych zajęć edukacyjnych ocenę niedostateczną, a w przypadku egzaminu klasyfikacyjnego rocznego – dodatkowo nie otrzymuje promocji lub nie kończy szkoły.</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Egzamin klasyfikacyjny przeprowadza się w formie pisemnej i ustnej a z przedmiotów takich jak: informatyka, zajęcia komputerowe, technologia informacyjna i wychowanie fizyczne, przede wszystkim w formie zadań praktycznych.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Egzamin klasyfikacyjny przeprowadza nauczyciel uczący danego przedmiotu w obecności innego nauczyciela takich samych lub pokrewnych zajęć edukacyjnych, wskazanego przez dyrektora szkoły. W czasie egzaminu klasyfikacyjnego mogą być obecni w charakterze obserwatorów rodzice (prawni opiekunowie) ucznia. W przypadku uczniów, o których mowa w §20 ust. 4 w komisji uczestniczy także dyrektor szkoły albo nauczyciel zajmujący w tej szkole inne stanowisko kierownicze, jako przewodniczący komisji. Przewodniczący uzgadnia z uczniem oraz jego rodzicami (prawnymi opiekunami) liczbę zajęć edukacyjnych, z których uczeń może zdawać egzamin jednego dnia.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Zadania egzaminacyjne ustala nauczyciel – egzaminator. Zadania powinny obejmować swoim zakresem całość zrealizowanego materiału z danego przedmiotu, a ich stopień trudności powinien być różny i odpowiadać wymaganiom na poszczególne oceny określonym w §10.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Egzamin w części ustnej nie powinien trwać dłużej niż 30 minut a w części pisemnej nie dłużej niż 90 minut. W części ustnej uczeń ma 10 minut na przygotowanie się do odpowiedzi. Jeżeli egzamin składa się tylko z części praktycznej powinien trwać maksymalnie 120 minut.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Na podstawie przeprowadzonego egzaminu klasyfikacyjnego, egzaminator ustala ocenę zgodnie ze skalą określoną w §17 ust.2. Uzyskana w ten sposób ocena roczna jest oceną ostateczną z wyjątkiem oceny niedostatecznej, która na wniosek ucznia lub rodzica może zostać poprawiona w drodze egzaminu poprawkowego. Jeżeli egzamin klasyfikacyjny przebiegał niezgodnie z przepisami prawa dotyczącymi trybu ustalania tej oceny uczeń lub jego rodzice (prawni opiekunowie) mogą zgłosić zastrzeżenia do dyrekcji szkoły w terminie 2 dni od daty egzaminu klasyfikacyjnego. Jeśli dyrektor szkoły uzna odwołanie za zasadne wówczas przeprowadza się sprawdzian wiadomości i umiejętności ucznia zgodnie z procedurą przedstawioną w §22. Natomiast uzyskana w wyniku egzaminu klasyfikacyjnego ocena śródroczna jest oceną ostateczną, a uzyskaną w </w:t>
      </w:r>
      <w:r w:rsidRPr="000E4EA5">
        <w:rPr>
          <w:rFonts w:asciiTheme="majorHAnsi" w:hAnsiTheme="majorHAnsi"/>
        </w:rPr>
        <w:lastRenderedPageBreak/>
        <w:t xml:space="preserve">ten sposób ocenę niedostateczną uczeń powinien poprawić zgodnie z §14 ust. 7 – 8. </w:t>
      </w:r>
    </w:p>
    <w:p w:rsidR="00D97576" w:rsidRPr="000E4EA5" w:rsidRDefault="00D97576" w:rsidP="009E7BD6">
      <w:pPr>
        <w:pStyle w:val="Akapitzlist"/>
        <w:numPr>
          <w:ilvl w:val="0"/>
          <w:numId w:val="6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 Z egzaminu klasyfikacyjnego sporządza się protokół, który dołącza się do arkusza ocen klasyfikowanego ucznia. Protokół ten zawiera: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1) skład komisji;</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2) termin egzaminu;</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3) treść pytań (ćwiczeń) egzaminacyjnych;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4) wynik egzaminu. </w:t>
      </w:r>
    </w:p>
    <w:p w:rsidR="00F7417D" w:rsidRPr="000E4EA5" w:rsidRDefault="00D97576" w:rsidP="00F7417D">
      <w:pPr>
        <w:pStyle w:val="Akapitzlist"/>
        <w:numPr>
          <w:ilvl w:val="0"/>
          <w:numId w:val="24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Do protokołu dołącza się pisemne odpowiedzi ucznia i zwięzłą informację o jego ustnych odpowiedziach. </w:t>
      </w:r>
    </w:p>
    <w:p w:rsidR="00F7417D" w:rsidRPr="000E4EA5" w:rsidRDefault="00D97576" w:rsidP="00F7417D">
      <w:pPr>
        <w:pStyle w:val="Akapitzlist"/>
        <w:numPr>
          <w:ilvl w:val="0"/>
          <w:numId w:val="24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Na wniosek rodziców (prawnych opiekunów) ucznia dokumentacja przebiegu egzaminu jest im udostępniana do wglądu bez warunków wstępnych na zasadach określonych w §70 ust. 3 Statutu. </w:t>
      </w:r>
    </w:p>
    <w:p w:rsidR="00D97576" w:rsidRPr="000E4EA5" w:rsidRDefault="00D97576" w:rsidP="00F7417D">
      <w:pPr>
        <w:pStyle w:val="Akapitzlist"/>
        <w:numPr>
          <w:ilvl w:val="0"/>
          <w:numId w:val="24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Dyrektor szkoły może wyznaczyć egzamin klasyfikacyjny uczniowi ubiegającemu się o przyjęcie w tej szkole do klasy bezpośrednio wyższej, niż wynika to z ostatniego świadectwa szkolnego ucznia. W przypadku dokonania przez ucznia zmiany kierunku kształcenia związanej ze zmianą typu szkoły lub profilu nauczania, dyrektor szkoły może zwolnić ucznia z obowiązku składania egzaminów klasyfikacyjnych z tych przedmiotów, w których nie ma różnic programowych, a z których uczeń otrzymał na świadectwie, co najmniej ocenę dopuszczającą. W przypadku wystąpienia różnic programowych, uczeń ma obowiązek zdawania egzaminu klasyfikacyjnego w terminie wyznaczonym przez dyrektora szkoły. </w:t>
      </w:r>
    </w:p>
    <w:p w:rsidR="00D97576" w:rsidRPr="000E4EA5" w:rsidRDefault="00D97576" w:rsidP="00F7417D">
      <w:pPr>
        <w:pStyle w:val="Akapitzlist"/>
        <w:numPr>
          <w:ilvl w:val="0"/>
          <w:numId w:val="240"/>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Ustalone w wyniku egzaminu klasyfikacyjnego oceny niedostateczne (jedna lub dwie) mogą być poprawione przez ucznia zgodnie z procedurą określoną w §21. </w:t>
      </w:r>
    </w:p>
    <w:p w:rsidR="00D97576" w:rsidRPr="000E4EA5" w:rsidRDefault="00D97576" w:rsidP="00F7417D">
      <w:pPr>
        <w:pStyle w:val="Akapitzlist"/>
        <w:numPr>
          <w:ilvl w:val="0"/>
          <w:numId w:val="240"/>
        </w:numPr>
        <w:autoSpaceDE w:val="0"/>
        <w:autoSpaceDN w:val="0"/>
        <w:adjustRightInd w:val="0"/>
        <w:spacing w:after="120"/>
        <w:contextualSpacing w:val="0"/>
        <w:rPr>
          <w:rFonts w:asciiTheme="majorHAnsi" w:hAnsiTheme="majorHAnsi"/>
        </w:rPr>
      </w:pPr>
      <w:r w:rsidRPr="000E4EA5">
        <w:rPr>
          <w:rFonts w:asciiTheme="majorHAnsi" w:hAnsiTheme="majorHAnsi"/>
        </w:rPr>
        <w:t>Dla ucznia, który z powodu usprawiedliwionej nieobecności nie otrzymał oceny klasyfikacyjnej z praktyki zawodowej, szkoła zorganizuje zajęcia u pracodawców umożliwiające uzupełnienie programu praktycznego kształcenia.</w:t>
      </w:r>
    </w:p>
    <w:p w:rsidR="00D97576" w:rsidRPr="000E4EA5" w:rsidRDefault="00D97576" w:rsidP="00F7417D">
      <w:pPr>
        <w:pStyle w:val="Akapitzlist"/>
        <w:numPr>
          <w:ilvl w:val="0"/>
          <w:numId w:val="240"/>
        </w:numPr>
        <w:autoSpaceDE w:val="0"/>
        <w:autoSpaceDN w:val="0"/>
        <w:adjustRightInd w:val="0"/>
        <w:spacing w:after="120"/>
        <w:contextualSpacing w:val="0"/>
        <w:rPr>
          <w:rFonts w:asciiTheme="majorHAnsi" w:hAnsiTheme="majorHAnsi"/>
        </w:rPr>
      </w:pPr>
      <w:r w:rsidRPr="000E4EA5">
        <w:rPr>
          <w:rFonts w:asciiTheme="majorHAnsi" w:hAnsiTheme="majorHAnsi"/>
        </w:rPr>
        <w:t>Uzyskana w wyniku egzaminu klasyfikacyjnego ocena z zajęć edukacyjnych jest ostateczna.</w:t>
      </w:r>
    </w:p>
    <w:p w:rsidR="00D97576" w:rsidRPr="000E4EA5" w:rsidRDefault="00D97576" w:rsidP="00DF4939">
      <w:pPr>
        <w:autoSpaceDE w:val="0"/>
        <w:autoSpaceDN w:val="0"/>
        <w:adjustRightInd w:val="0"/>
        <w:spacing w:after="120"/>
        <w:rPr>
          <w:rFonts w:asciiTheme="majorHAnsi" w:hAnsiTheme="majorHAnsi"/>
          <w:b/>
          <w:bCs/>
        </w:rPr>
      </w:pP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99. Egzamin poprawkowy</w:t>
      </w:r>
      <w:r w:rsidR="00D97576" w:rsidRPr="000E4EA5">
        <w:rPr>
          <w:rFonts w:asciiTheme="majorHAnsi" w:hAnsiTheme="majorHAnsi"/>
        </w:rPr>
        <w:t xml:space="preserve">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Każdy uczeń, który w wyniku rocznej klasyfikacji uzyskał ocenę niedostateczną z jednych lub dwóch obowiązkowych zajęć edukacyjnych, może zdawać egzamin poprawkowy.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Egzamin poprawkowy przeprowadza się na pisemną prośbę ucznia lub jego rodziców (prawnych opiekunów) zgłoszoną do dyrektora szkoły nie później niż przed zakończeniem zajęć dydaktycznych w danym roku szkolnym.</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Egzamin poprawkowy może także zdawać uczeń, który w wyniku egzaminu klasyfikacyjnego otrzymał niedostateczną ocenę roczną. Prośbę o jego przeprowadzenie uczeń obowiązany jest złożyć na piśmie w ciągu 7 dni od dnia przeprowadzenia egzaminu klasyfikacyjnego.</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Jeżeli uczeń lub jego rodzice (prawni opiekunowie) mają zastrzeżenia, co do procedury przeprowadzenia egzaminu poprawkowego zmieniającego roczną ocenę niedostateczną uzyskaną w wyniku egzaminu klasyfikacyjnego mogą zgłosić je do dyrektora szkoły w ciągu 2 dni od dnia przeprowadzenia egzaminu poprawkowego.</w:t>
      </w:r>
    </w:p>
    <w:p w:rsidR="00D97576" w:rsidRPr="000E4EA5" w:rsidRDefault="00D97576" w:rsidP="009E7BD6">
      <w:pPr>
        <w:numPr>
          <w:ilvl w:val="0"/>
          <w:numId w:val="62"/>
        </w:numPr>
        <w:tabs>
          <w:tab w:val="left" w:pos="284"/>
        </w:tabs>
        <w:autoSpaceDE w:val="0"/>
        <w:autoSpaceDN w:val="0"/>
        <w:adjustRightInd w:val="0"/>
        <w:spacing w:after="120"/>
        <w:rPr>
          <w:rFonts w:asciiTheme="majorHAnsi" w:hAnsiTheme="majorHAnsi"/>
        </w:rPr>
      </w:pPr>
      <w:r w:rsidRPr="000E4EA5">
        <w:rPr>
          <w:rFonts w:asciiTheme="majorHAnsi" w:hAnsiTheme="majorHAnsi"/>
        </w:rPr>
        <w:t>Egzamin poprawkowy składa się z części pisemnej i ustnej. Wyjątek stanowią zajęcia, dla których programy nauczania przewidują prowadzenie ćwiczeń, wówczas egzamin ma formę ćwiczeń praktycznych.</w:t>
      </w:r>
    </w:p>
    <w:p w:rsidR="00D97576" w:rsidRPr="000E4EA5" w:rsidRDefault="00D97576" w:rsidP="009E7BD6">
      <w:pPr>
        <w:numPr>
          <w:ilvl w:val="0"/>
          <w:numId w:val="62"/>
        </w:numPr>
        <w:tabs>
          <w:tab w:val="left" w:pos="284"/>
        </w:tabs>
        <w:autoSpaceDE w:val="0"/>
        <w:autoSpaceDN w:val="0"/>
        <w:adjustRightInd w:val="0"/>
        <w:spacing w:after="120"/>
        <w:rPr>
          <w:rFonts w:asciiTheme="majorHAnsi" w:hAnsiTheme="majorHAnsi"/>
        </w:rPr>
      </w:pPr>
      <w:r w:rsidRPr="000E4EA5">
        <w:rPr>
          <w:rFonts w:asciiTheme="majorHAnsi" w:hAnsiTheme="majorHAnsi"/>
        </w:rPr>
        <w:t>Na pisemnej (praktycznej) i/lub ustnej części egzaminu uczeń ma prawo wyboru zestawu pytań.</w:t>
      </w:r>
    </w:p>
    <w:p w:rsidR="00D97576" w:rsidRPr="000E4EA5" w:rsidRDefault="00D97576" w:rsidP="009E7BD6">
      <w:pPr>
        <w:numPr>
          <w:ilvl w:val="0"/>
          <w:numId w:val="62"/>
        </w:numPr>
        <w:tabs>
          <w:tab w:val="left" w:pos="284"/>
        </w:tabs>
        <w:autoSpaceDE w:val="0"/>
        <w:autoSpaceDN w:val="0"/>
        <w:adjustRightInd w:val="0"/>
        <w:spacing w:after="120"/>
        <w:rPr>
          <w:rFonts w:asciiTheme="majorHAnsi" w:hAnsiTheme="majorHAnsi"/>
        </w:rPr>
      </w:pPr>
      <w:r w:rsidRPr="000E4EA5">
        <w:rPr>
          <w:rFonts w:asciiTheme="majorHAnsi" w:hAnsiTheme="majorHAnsi"/>
        </w:rPr>
        <w:t>W jednym dniu uczeń może zdawać egzamin poprawkowy tylko z jednego przedmiotu.</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Egzamin w części ustnej nie powinien trwać dłużej niż 30 minut a w części pisemnej nie dłużej niż 60 minut. W części ustnej uczeń ma 10 minut na przygotowanie się do odpowiedzi. Jeżeli egzamin składa się tylko z części praktycznej powinien trwać maksymalnie 90 minut.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Pytania egzaminacyjne układa egzaminator, a zatwierdza dyrektor szkoły najpóźniej na dzień przed egzaminem poprawkowym. Stopień trudności pytań powinien odpowiadać wymaganiom edukacyjnym, o których mowa w §13 według pełnej skali ocen. W przypadku ucznia, dla którego nauczyciel dostosowywał wymagania edukacyjne do indywidualnych potrzeb psychofizycznych i edukacyjnych ze specjalnymi trudnościami w nauce, pytania egzaminacyjne powinny uwzględniać te dostosowania.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 Termin egzaminu poprawkowego wyznacza dyrektor szkoły do dnia zakończenia rocznych zajęć dydaktyczno wychowawczych. Egzamin poprawkowy przeprowadza się w ostatnim tygodniu ferii letnich.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Egzamin poprawkowy przeprowadza komisja powołana przez dyrektora szkoły w następującym składzie: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1) dyrektor szkoły albo nauczyciel zajmujący inne stanowisko kierownicze – jako </w:t>
      </w:r>
    </w:p>
    <w:p w:rsidR="00D97576" w:rsidRPr="000E4EA5" w:rsidRDefault="00573E2E" w:rsidP="00DF4939">
      <w:pPr>
        <w:autoSpaceDE w:val="0"/>
        <w:autoSpaceDN w:val="0"/>
        <w:adjustRightInd w:val="0"/>
        <w:spacing w:after="120"/>
        <w:rPr>
          <w:rFonts w:asciiTheme="majorHAnsi" w:hAnsiTheme="majorHAnsi"/>
        </w:rPr>
      </w:pPr>
      <w:r w:rsidRPr="000E4EA5">
        <w:rPr>
          <w:rFonts w:asciiTheme="majorHAnsi" w:hAnsiTheme="majorHAnsi"/>
        </w:rPr>
        <w:t xml:space="preserve"> </w:t>
      </w:r>
      <w:r w:rsidR="00D97576" w:rsidRPr="000E4EA5">
        <w:rPr>
          <w:rFonts w:asciiTheme="majorHAnsi" w:hAnsiTheme="majorHAnsi"/>
        </w:rPr>
        <w:t>przewodniczący komisji;</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2) nauczyciel prowadzący dane zajęcia edukacyjne – jako egzaminujący;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3) nauczyciel prowadzący takie same lub pokrewne zajęcia edukacyjne – jako członek </w:t>
      </w:r>
    </w:p>
    <w:p w:rsidR="00D97576" w:rsidRPr="000E4EA5" w:rsidRDefault="00573E2E" w:rsidP="00DF4939">
      <w:pPr>
        <w:autoSpaceDE w:val="0"/>
        <w:autoSpaceDN w:val="0"/>
        <w:adjustRightInd w:val="0"/>
        <w:spacing w:after="120"/>
        <w:rPr>
          <w:rFonts w:asciiTheme="majorHAnsi" w:hAnsiTheme="majorHAnsi"/>
        </w:rPr>
      </w:pPr>
      <w:r w:rsidRPr="000E4EA5">
        <w:rPr>
          <w:rFonts w:asciiTheme="majorHAnsi" w:hAnsiTheme="majorHAnsi"/>
        </w:rPr>
        <w:t xml:space="preserve"> </w:t>
      </w:r>
      <w:r w:rsidR="00D97576" w:rsidRPr="000E4EA5">
        <w:rPr>
          <w:rFonts w:asciiTheme="majorHAnsi" w:hAnsiTheme="majorHAnsi"/>
        </w:rPr>
        <w:t xml:space="preserve">komisji.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Członkami komisji mogą być ponadto bez prawa głosu: wychowawca ucznia, doradca metodyczny (na wniosek egzaminatora) lub przedstawiciel Rady Rodziców (na wniosek rodziców /prawnych opiekunów ucznia).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Nauczyciel, o którym mowa w ust. 11 b., może być zwolniony z udziału w pracy komisji na własną prośbę lub w innych szczególnie uzasadnionych przypadkach. W takim przypadku dyrektor szkoły powołuje jako osobę egzaminującą innego nauczyciela prowadzącego takie same zajęcia edukacyjne (jeżeli nauczyciel ten zatrudniony jest w innej szkole – za zgodą jej dyrektora).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Komisja, o której mowa w ust. 11 może na podstawie egzaminu poprawkowego: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lastRenderedPageBreak/>
        <w:t>1) podwyższyć ocenę w przypadku pozytywnego wyniku egzaminu;</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2) pozostawić stopień ustalony przez nauczyciela w przypadku negatywnego wyniku</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 egzaminu.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 Z przeprowadzonego egzaminu poprawkowego sporządza się protokół zawierający: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1) skład komisji;</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2) termin egzaminu;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3) treść pytań egzaminacyjnych;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4)wynik egzaminu oraz ocenę ustaloną przez komisję. </w:t>
      </w:r>
    </w:p>
    <w:p w:rsidR="00D97576" w:rsidRPr="000E4EA5" w:rsidRDefault="00D97576" w:rsidP="00DF4939">
      <w:pPr>
        <w:pStyle w:val="Akapitzlist"/>
        <w:autoSpaceDE w:val="0"/>
        <w:autoSpaceDN w:val="0"/>
        <w:adjustRightInd w:val="0"/>
        <w:spacing w:after="120"/>
        <w:ind w:left="708"/>
        <w:contextualSpacing w:val="0"/>
        <w:rPr>
          <w:rFonts w:asciiTheme="majorHAnsi" w:hAnsiTheme="majorHAnsi"/>
        </w:rPr>
      </w:pPr>
      <w:r w:rsidRPr="000E4EA5">
        <w:rPr>
          <w:rFonts w:asciiTheme="majorHAnsi" w:hAnsiTheme="majorHAnsi"/>
        </w:rPr>
        <w:t xml:space="preserve">Do protokołu dołącza się pisemne prace ucznia i zwięzłą informacje o ustnych odpowiedziach. Protokół stanowi załącznik do arkusza ocen ucznia. </w:t>
      </w:r>
    </w:p>
    <w:p w:rsidR="00D97576" w:rsidRPr="000E4EA5" w:rsidRDefault="00D97576" w:rsidP="00DF4939">
      <w:pPr>
        <w:pStyle w:val="Akapitzlist"/>
        <w:autoSpaceDE w:val="0"/>
        <w:autoSpaceDN w:val="0"/>
        <w:adjustRightInd w:val="0"/>
        <w:spacing w:after="120"/>
        <w:contextualSpacing w:val="0"/>
        <w:rPr>
          <w:rFonts w:asciiTheme="majorHAnsi" w:hAnsiTheme="majorHAnsi"/>
        </w:rPr>
      </w:pPr>
      <w:r w:rsidRPr="000E4EA5">
        <w:rPr>
          <w:rFonts w:asciiTheme="majorHAnsi" w:hAnsiTheme="majorHAnsi"/>
        </w:rPr>
        <w:t xml:space="preserve">Na wniosek rodziców (prawnych opiekunów) ucznia dokumentacja przebiegu egzaminu jest im udostępniana do wglądu bez warunków wstępnych na zasadach określonych w §70 ust. 3 Statutu.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Uczniowi, który w wyznaczonym terminie nie przystąpił do egzaminu poprawkowego z przyczyn losowych, dyrektor szkoły może wyznaczyć dodatkowy termin, nie później niż do końca września.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Uczeń, który nie zdał egzaminu poprawkowego, nie otrzymuje promocji i może powtarzać klasę.</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Uczeń, który nie zdał egzaminu poprawkowego z jednego przedmiotu może wnioskować o promocję warunkową.</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lub jego rodzice (prawni opiekunowie) mogą zgłosić w terminie 2 dni roboczych od dnia przeprowadzenia egzaminu poprawkowego zastrzeżenia do dyrektora szkoły, jeżeli uznają, że ocena z egzaminu poprawkowego została ustalona niezgodnie z przepisami prawa dotyczącymi trybu ustalania tej oceny.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W przypadku stwierdzenia, że ocena z egzaminu poprawkowego została ustalona niezgodnie z przepisami prawa dotyczącymi trybu ustalania tej oceny, dyrektor szkoły powołuje komisję do przeprowadzenia egzaminu w trybie odwoławczym. Do pracy komisji mają zastosowanie przepisy</w:t>
      </w:r>
      <w:r w:rsidR="00EC74C4" w:rsidRPr="000E4EA5">
        <w:rPr>
          <w:rFonts w:asciiTheme="majorHAnsi" w:hAnsiTheme="majorHAnsi"/>
        </w:rPr>
        <w:t xml:space="preserve">§ </w:t>
      </w:r>
      <w:r w:rsidRPr="000E4EA5">
        <w:rPr>
          <w:rFonts w:asciiTheme="majorHAnsi" w:hAnsiTheme="majorHAnsi"/>
        </w:rPr>
        <w:t xml:space="preserve">22. Ocena ustalona przez komisję jest ostateczna. Przy powtórnym egzaminie poprawkowym stosuje się odpowiednio przepisy ust. 5 – 11. </w:t>
      </w:r>
    </w:p>
    <w:p w:rsidR="00D97576" w:rsidRPr="000E4EA5" w:rsidRDefault="00D97576" w:rsidP="009E7BD6">
      <w:pPr>
        <w:pStyle w:val="Akapitzlist"/>
        <w:numPr>
          <w:ilvl w:val="0"/>
          <w:numId w:val="62"/>
        </w:numPr>
        <w:autoSpaceDE w:val="0"/>
        <w:autoSpaceDN w:val="0"/>
        <w:adjustRightInd w:val="0"/>
        <w:spacing w:after="120"/>
        <w:contextualSpacing w:val="0"/>
        <w:rPr>
          <w:rFonts w:asciiTheme="majorHAnsi" w:hAnsiTheme="majorHAnsi"/>
        </w:rPr>
      </w:pPr>
      <w:r w:rsidRPr="000E4EA5">
        <w:rPr>
          <w:rFonts w:asciiTheme="majorHAnsi" w:hAnsiTheme="majorHAnsi"/>
        </w:rPr>
        <w:t>Od oceny ustalonej w wyniku powtórnego egzaminu poprawkowego odwołanie nie przysługuje. Ocena ustalona przez komisję jest ostateczna.</w:t>
      </w:r>
    </w:p>
    <w:p w:rsidR="00D97576" w:rsidRPr="000E4EA5" w:rsidRDefault="00D97576" w:rsidP="00DF4939">
      <w:pPr>
        <w:autoSpaceDE w:val="0"/>
        <w:autoSpaceDN w:val="0"/>
        <w:adjustRightInd w:val="0"/>
        <w:spacing w:after="120"/>
        <w:rPr>
          <w:rFonts w:asciiTheme="majorHAnsi" w:hAnsiTheme="majorHAnsi"/>
          <w:strike/>
        </w:rPr>
      </w:pPr>
    </w:p>
    <w:p w:rsidR="00D97576" w:rsidRPr="000E4EA5" w:rsidRDefault="00EC74C4" w:rsidP="00DF4939">
      <w:pPr>
        <w:autoSpaceDE w:val="0"/>
        <w:autoSpaceDN w:val="0"/>
        <w:adjustRightInd w:val="0"/>
        <w:spacing w:after="120"/>
        <w:ind w:left="357"/>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100. </w:t>
      </w:r>
      <w:r w:rsidR="00D97576" w:rsidRPr="000E4EA5">
        <w:rPr>
          <w:rFonts w:asciiTheme="majorHAnsi" w:hAnsiTheme="majorHAnsi"/>
          <w:b/>
        </w:rPr>
        <w:t>S</w:t>
      </w:r>
      <w:r w:rsidR="00D97576" w:rsidRPr="000E4EA5">
        <w:rPr>
          <w:rFonts w:asciiTheme="majorHAnsi" w:hAnsiTheme="majorHAnsi"/>
          <w:b/>
          <w:bCs/>
        </w:rPr>
        <w:t xml:space="preserve">prawdzian wiadomości i umiejętności w trybie odwoławczym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na piśmie w terminie do 2dni po zakończeniu zajęć dydaktyczno-wychowawczych i muszą być umotywowane.</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lastRenderedPageBreak/>
        <w:t xml:space="preserve">W wyniku postępowania w trybie odwoławczym może być także zmieniona roczna ocena klasyfikacyjna zachowania, jeżeli była ustalona niezgodnie z przepisami prawa (§ 15).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W skład komisji wchodzą: </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1) dyrektor szkoły albo nauczyciel zajmujący w tej szkole inne stanowisko kierownicze – jako Przewodniczący;</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2) nauczyciel prowadzący dane zajęcia edukacyjne;</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3) dwóch nauczycieli z danej lub innej szkoły tego samego typu prowadzący takie same</w:t>
      </w:r>
    </w:p>
    <w:p w:rsidR="00D97576" w:rsidRPr="000E4EA5" w:rsidRDefault="00D97576" w:rsidP="00DF4939">
      <w:pPr>
        <w:pStyle w:val="Akapitzlist"/>
        <w:autoSpaceDE w:val="0"/>
        <w:autoSpaceDN w:val="0"/>
        <w:adjustRightInd w:val="0"/>
        <w:spacing w:after="120"/>
        <w:ind w:left="0"/>
        <w:contextualSpacing w:val="0"/>
        <w:rPr>
          <w:rFonts w:asciiTheme="majorHAnsi" w:hAnsiTheme="majorHAnsi"/>
        </w:rPr>
      </w:pPr>
      <w:r w:rsidRPr="000E4EA5">
        <w:rPr>
          <w:rFonts w:asciiTheme="majorHAnsi" w:hAnsiTheme="majorHAnsi"/>
        </w:rPr>
        <w:t xml:space="preserve"> zajęcia edukacyjne.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Nauczyciel prowadzący zajęcia może być zwolniony z udziału w pracy komisji na własną prośbę lub w innych uzasadnionych przypadkach. Wówczas dyrektor szkoły powołuje do komisji innego nauczyciela prowadzącego takie same zajęcia edukacyjne z własnej szkoły lub innej szkoły w porozumieniu z dyrektorem tej szkoły.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W wyniku egzaminu komisyjnego komisja może: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1) podwyższyć ocenę w przypadku pozytywnego wyniku egzaminu; </w:t>
      </w:r>
    </w:p>
    <w:p w:rsidR="00D97576" w:rsidRPr="000E4EA5" w:rsidRDefault="00D97576" w:rsidP="00DF4939">
      <w:pPr>
        <w:autoSpaceDE w:val="0"/>
        <w:autoSpaceDN w:val="0"/>
        <w:adjustRightInd w:val="0"/>
        <w:spacing w:after="120"/>
        <w:rPr>
          <w:rFonts w:asciiTheme="majorHAnsi" w:hAnsiTheme="majorHAnsi"/>
        </w:rPr>
      </w:pPr>
      <w:r w:rsidRPr="000E4EA5">
        <w:rPr>
          <w:rFonts w:asciiTheme="majorHAnsi" w:hAnsiTheme="majorHAnsi"/>
        </w:rPr>
        <w:t xml:space="preserve">2) pozostawić ocenę ustaloną przez nauczyciela w przypadku negatywnego wyniku egzaminu.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Do przeprowadzania egzaminu w trybie odwoławczym stosuje się odpowiednio</w:t>
      </w:r>
      <w:r w:rsidR="00EC74C4" w:rsidRPr="000E4EA5">
        <w:rPr>
          <w:rFonts w:asciiTheme="majorHAnsi" w:hAnsiTheme="majorHAnsi"/>
        </w:rPr>
        <w:t xml:space="preserve">§ </w:t>
      </w:r>
      <w:r w:rsidRPr="000E4EA5">
        <w:rPr>
          <w:rFonts w:asciiTheme="majorHAnsi" w:hAnsiTheme="majorHAnsi"/>
        </w:rPr>
        <w:t xml:space="preserve">21 ust. 6 - 9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Ocena uzyskana w wyniku egzaminu w trybie odwoławczym jest ostateczna. </w:t>
      </w:r>
    </w:p>
    <w:p w:rsidR="00D97576" w:rsidRPr="000E4EA5" w:rsidRDefault="00D97576" w:rsidP="009E7BD6">
      <w:pPr>
        <w:pStyle w:val="Akapitzlist"/>
        <w:numPr>
          <w:ilvl w:val="0"/>
          <w:numId w:val="63"/>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Z prac komisji sporządza się protokół zawierający: skład komisji, termin sprawdzianu, zadania sprawdzające, wynik sprawdzianu oraz ustaloną ocenę. Protokół stanowi załącznik do arkusza ocen ucznia. </w:t>
      </w:r>
    </w:p>
    <w:p w:rsidR="00D97576" w:rsidRPr="000E4EA5" w:rsidRDefault="00D97576" w:rsidP="00DF4939">
      <w:pPr>
        <w:autoSpaceDE w:val="0"/>
        <w:autoSpaceDN w:val="0"/>
        <w:adjustRightInd w:val="0"/>
        <w:spacing w:after="120"/>
        <w:ind w:left="357"/>
        <w:rPr>
          <w:rFonts w:asciiTheme="majorHAnsi" w:hAnsiTheme="majorHAnsi"/>
        </w:rPr>
      </w:pPr>
      <w:r w:rsidRPr="000E4EA5">
        <w:rPr>
          <w:rFonts w:asciiTheme="majorHAnsi" w:hAnsiTheme="majorHAnsi"/>
        </w:rPr>
        <w:t>10. Na wniosek rodziców (prawnych opiekunów) ucznia dokumentacja przebiegu</w:t>
      </w:r>
    </w:p>
    <w:p w:rsidR="00D97576" w:rsidRPr="000E4EA5" w:rsidRDefault="00573E2E" w:rsidP="00DF4939">
      <w:pPr>
        <w:autoSpaceDE w:val="0"/>
        <w:autoSpaceDN w:val="0"/>
        <w:adjustRightInd w:val="0"/>
        <w:spacing w:after="120"/>
        <w:ind w:left="357"/>
        <w:rPr>
          <w:rFonts w:asciiTheme="majorHAnsi" w:hAnsiTheme="majorHAnsi"/>
        </w:rPr>
      </w:pPr>
      <w:r w:rsidRPr="000E4EA5">
        <w:rPr>
          <w:rFonts w:asciiTheme="majorHAnsi" w:hAnsiTheme="majorHAnsi"/>
        </w:rPr>
        <w:t xml:space="preserve"> </w:t>
      </w:r>
      <w:r w:rsidR="00D97576" w:rsidRPr="000E4EA5">
        <w:rPr>
          <w:rFonts w:asciiTheme="majorHAnsi" w:hAnsiTheme="majorHAnsi"/>
        </w:rPr>
        <w:t xml:space="preserve">egzaminu jest im udostępniana do wglądu bez warunków wstępnych na zasadach </w:t>
      </w:r>
    </w:p>
    <w:p w:rsidR="00D97576" w:rsidRPr="000E4EA5" w:rsidRDefault="00573E2E" w:rsidP="00DF4939">
      <w:pPr>
        <w:autoSpaceDE w:val="0"/>
        <w:autoSpaceDN w:val="0"/>
        <w:adjustRightInd w:val="0"/>
        <w:spacing w:after="120"/>
        <w:ind w:left="357"/>
        <w:rPr>
          <w:rFonts w:asciiTheme="majorHAnsi" w:hAnsiTheme="majorHAnsi"/>
        </w:rPr>
      </w:pPr>
      <w:r w:rsidRPr="000E4EA5">
        <w:rPr>
          <w:rFonts w:asciiTheme="majorHAnsi" w:hAnsiTheme="majorHAnsi"/>
        </w:rPr>
        <w:t xml:space="preserve"> </w:t>
      </w:r>
      <w:r w:rsidR="00D97576" w:rsidRPr="000E4EA5">
        <w:rPr>
          <w:rFonts w:asciiTheme="majorHAnsi" w:hAnsiTheme="majorHAnsi"/>
        </w:rPr>
        <w:t xml:space="preserve">określonych w §70 ust. 3 Statutu „Zespołu”. </w:t>
      </w:r>
    </w:p>
    <w:p w:rsidR="00D97576" w:rsidRPr="000E4EA5" w:rsidRDefault="00D97576" w:rsidP="00F7417D">
      <w:pPr>
        <w:pStyle w:val="Akapitzlist"/>
        <w:numPr>
          <w:ilvl w:val="0"/>
          <w:numId w:val="224"/>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Do protokołu, o którym mowa w ust. 11, dołącza się pisemne prace ucznia i zwięzłą informację o ustnych odpowiedziach ucznia. </w:t>
      </w:r>
    </w:p>
    <w:p w:rsidR="00D97576" w:rsidRPr="000E4EA5" w:rsidRDefault="00D97576" w:rsidP="00F7417D">
      <w:pPr>
        <w:pStyle w:val="Akapitzlist"/>
        <w:numPr>
          <w:ilvl w:val="0"/>
          <w:numId w:val="224"/>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Uczeń, który z przyczyn usprawiedliwionych nie przystąpił do sprawdzianu, o którym mowa w ust. 5, w wyznaczonym terminie, może przystąpić do niego w dodatkowym terminie, wyznaczonym przez Dyrektora Szkoły. </w:t>
      </w:r>
    </w:p>
    <w:p w:rsidR="00D97576" w:rsidRPr="000E4EA5" w:rsidRDefault="00D97576" w:rsidP="00F7417D">
      <w:pPr>
        <w:pStyle w:val="Akapitzlist"/>
        <w:numPr>
          <w:ilvl w:val="0"/>
          <w:numId w:val="224"/>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Przepisy 1 - 13 stosuje się odpowiednio w przypadku rocznej oceny klasyfikacyjnej z zajęć edukacyjnych uzyskanej w wyniku egzaminu poprawkowego.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101. Ocena zachowania</w:t>
      </w:r>
      <w:r w:rsidR="00D97576" w:rsidRPr="000E4EA5">
        <w:rPr>
          <w:rFonts w:asciiTheme="majorHAnsi" w:hAnsiTheme="majorHAnsi"/>
        </w:rPr>
        <w:t xml:space="preserve"> </w:t>
      </w:r>
    </w:p>
    <w:p w:rsidR="00D97576" w:rsidRPr="000E4EA5" w:rsidRDefault="00D97576" w:rsidP="009E7BD6">
      <w:pPr>
        <w:pStyle w:val="Akapitzlist"/>
        <w:numPr>
          <w:ilvl w:val="3"/>
          <w:numId w:val="64"/>
        </w:numPr>
        <w:autoSpaceDE w:val="0"/>
        <w:autoSpaceDN w:val="0"/>
        <w:adjustRightInd w:val="0"/>
        <w:spacing w:after="120"/>
        <w:ind w:left="720"/>
        <w:contextualSpacing w:val="0"/>
        <w:rPr>
          <w:rFonts w:asciiTheme="majorHAnsi" w:hAnsiTheme="majorHAnsi"/>
        </w:rPr>
      </w:pPr>
      <w:r w:rsidRPr="000E4EA5">
        <w:rPr>
          <w:rFonts w:asciiTheme="majorHAnsi" w:hAnsiTheme="majorHAnsi"/>
        </w:rPr>
        <w:lastRenderedPageBreak/>
        <w:t>Ocenianie zachowania ucznia polega na rozpoznawaniu przez wychowawcę klasy, nauczycieli oraz uczniów danej klasy stopnia respektowania przez ucznia zasad współżycia społecznego, norm etycznych oraz szkolnych przepisów porządkowych.</w:t>
      </w:r>
    </w:p>
    <w:p w:rsidR="00D97576" w:rsidRPr="000E4EA5" w:rsidRDefault="00D97576" w:rsidP="009E7BD6">
      <w:pPr>
        <w:pStyle w:val="Akapitzlist"/>
        <w:numPr>
          <w:ilvl w:val="3"/>
          <w:numId w:val="64"/>
        </w:numPr>
        <w:autoSpaceDE w:val="0"/>
        <w:autoSpaceDN w:val="0"/>
        <w:adjustRightInd w:val="0"/>
        <w:spacing w:after="120"/>
        <w:ind w:left="720"/>
        <w:contextualSpacing w:val="0"/>
        <w:rPr>
          <w:rFonts w:asciiTheme="majorHAnsi" w:hAnsiTheme="majorHAnsi"/>
        </w:rPr>
      </w:pPr>
      <w:r w:rsidRPr="000E4EA5">
        <w:rPr>
          <w:rFonts w:asciiTheme="majorHAnsi" w:hAnsiTheme="majorHAnsi"/>
        </w:rPr>
        <w:t xml:space="preserve">Wychowawca klasy na początku roku szkolnego informuje uczniów oraz ich rodziców (prawnych opiekunów) o warunkach i sposobie oraz kryteriach oceniania zachowania oraz o warunkach i trybie uzyskania wyższej niż przewidywana rocznej oceny klasyfikacyjnej zachowania. </w:t>
      </w:r>
    </w:p>
    <w:p w:rsidR="00D97576" w:rsidRPr="000E4EA5" w:rsidRDefault="00D97576" w:rsidP="009E7BD6">
      <w:pPr>
        <w:pStyle w:val="Akapitzlist"/>
        <w:numPr>
          <w:ilvl w:val="3"/>
          <w:numId w:val="64"/>
        </w:numPr>
        <w:autoSpaceDE w:val="0"/>
        <w:autoSpaceDN w:val="0"/>
        <w:adjustRightInd w:val="0"/>
        <w:spacing w:after="120"/>
        <w:ind w:left="720"/>
        <w:contextualSpacing w:val="0"/>
        <w:rPr>
          <w:rFonts w:asciiTheme="majorHAnsi" w:hAnsiTheme="majorHAnsi"/>
        </w:rPr>
      </w:pPr>
      <w:r w:rsidRPr="000E4EA5">
        <w:rPr>
          <w:rFonts w:asciiTheme="majorHAnsi" w:hAnsiTheme="majorHAnsi"/>
        </w:rPr>
        <w:t>Śródroczną i roczną ocenę zachowania ucznia ustala wychowawca klasy po zasięgnięciu opinii nauczycieli, uczniów danej klasy oraz ocenianego ucznia.</w:t>
      </w:r>
    </w:p>
    <w:p w:rsidR="00D97576" w:rsidRPr="000E4EA5" w:rsidRDefault="00D97576" w:rsidP="009E7BD6">
      <w:pPr>
        <w:pStyle w:val="Akapitzlist"/>
        <w:numPr>
          <w:ilvl w:val="3"/>
          <w:numId w:val="64"/>
        </w:numPr>
        <w:autoSpaceDE w:val="0"/>
        <w:autoSpaceDN w:val="0"/>
        <w:adjustRightInd w:val="0"/>
        <w:spacing w:after="120"/>
        <w:ind w:left="720"/>
        <w:contextualSpacing w:val="0"/>
        <w:rPr>
          <w:rFonts w:asciiTheme="majorHAnsi" w:hAnsiTheme="majorHAnsi"/>
        </w:rPr>
      </w:pPr>
      <w:r w:rsidRPr="000E4EA5">
        <w:rPr>
          <w:rFonts w:asciiTheme="majorHAnsi" w:hAnsiTheme="majorHAnsi"/>
        </w:rPr>
        <w:t xml:space="preserve">Śródroczna i roczna ocena zachowania uwzględnia w szczególności: </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wywiązywanie się z obowiązków ucznia;</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postępowanie zgodne z dobrem społeczności szkolnej;</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dbałość o honor i tradycje szkoły;</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dbałość o piękno mowy ojczystej;</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dbałość o bezpieczeństwo i zdrowie własne oraz innych osób;</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godne, kulturalne zachowanie się w szkole i poza nią;</w:t>
      </w:r>
    </w:p>
    <w:p w:rsidR="00D97576" w:rsidRPr="000E4EA5" w:rsidRDefault="00D97576" w:rsidP="009E7BD6">
      <w:pPr>
        <w:numPr>
          <w:ilvl w:val="0"/>
          <w:numId w:val="65"/>
        </w:numPr>
        <w:autoSpaceDE w:val="0"/>
        <w:autoSpaceDN w:val="0"/>
        <w:adjustRightInd w:val="0"/>
        <w:spacing w:after="120"/>
        <w:rPr>
          <w:rFonts w:asciiTheme="majorHAnsi" w:hAnsiTheme="majorHAnsi"/>
        </w:rPr>
      </w:pPr>
      <w:r w:rsidRPr="000E4EA5">
        <w:rPr>
          <w:rFonts w:asciiTheme="majorHAnsi" w:hAnsiTheme="majorHAnsi"/>
        </w:rPr>
        <w:t>okazywanie szacunku innym osobom.</w:t>
      </w:r>
    </w:p>
    <w:p w:rsidR="00D97576" w:rsidRPr="000E4EA5" w:rsidRDefault="00D97576" w:rsidP="009E7BD6">
      <w:pPr>
        <w:pStyle w:val="Akapitzlist"/>
        <w:numPr>
          <w:ilvl w:val="3"/>
          <w:numId w:val="64"/>
        </w:numPr>
        <w:autoSpaceDE w:val="0"/>
        <w:autoSpaceDN w:val="0"/>
        <w:adjustRightInd w:val="0"/>
        <w:spacing w:after="120"/>
        <w:ind w:left="720"/>
        <w:contextualSpacing w:val="0"/>
        <w:rPr>
          <w:rFonts w:asciiTheme="majorHAnsi" w:hAnsiTheme="majorHAnsi"/>
        </w:rPr>
      </w:pPr>
      <w:r w:rsidRPr="000E4EA5">
        <w:rPr>
          <w:rFonts w:asciiTheme="majorHAnsi" w:hAnsiTheme="majorHAnsi"/>
        </w:rPr>
        <w:t xml:space="preserve">Śródroczną i roczną ocenę zachowania ustala się według następującej skali, z podanymi skrótami: </w:t>
      </w:r>
    </w:p>
    <w:p w:rsidR="00D97576" w:rsidRPr="000E4EA5" w:rsidRDefault="00D97576" w:rsidP="00F7417D">
      <w:pPr>
        <w:pStyle w:val="Akapitzlist"/>
        <w:numPr>
          <w:ilvl w:val="0"/>
          <w:numId w:val="12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wzorowe - </w:t>
      </w:r>
      <w:proofErr w:type="spellStart"/>
      <w:r w:rsidRPr="000E4EA5">
        <w:rPr>
          <w:rFonts w:asciiTheme="majorHAnsi" w:hAnsiTheme="majorHAnsi"/>
        </w:rPr>
        <w:t>wz</w:t>
      </w:r>
      <w:proofErr w:type="spellEnd"/>
      <w:r w:rsidRPr="000E4EA5">
        <w:rPr>
          <w:rFonts w:asciiTheme="majorHAnsi" w:hAnsiTheme="majorHAnsi"/>
        </w:rPr>
        <w:t>;</w:t>
      </w:r>
    </w:p>
    <w:p w:rsidR="00D97576" w:rsidRPr="000E4EA5" w:rsidRDefault="00D97576" w:rsidP="00F7417D">
      <w:pPr>
        <w:pStyle w:val="Akapitzlist"/>
        <w:numPr>
          <w:ilvl w:val="0"/>
          <w:numId w:val="12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bardzo dobre - </w:t>
      </w:r>
      <w:proofErr w:type="spellStart"/>
      <w:r w:rsidRPr="000E4EA5">
        <w:rPr>
          <w:rFonts w:asciiTheme="majorHAnsi" w:hAnsiTheme="majorHAnsi"/>
        </w:rPr>
        <w:t>bdb</w:t>
      </w:r>
      <w:proofErr w:type="spellEnd"/>
      <w:r w:rsidRPr="000E4EA5">
        <w:rPr>
          <w:rFonts w:asciiTheme="majorHAnsi" w:hAnsiTheme="majorHAnsi"/>
        </w:rPr>
        <w:t>;</w:t>
      </w:r>
    </w:p>
    <w:p w:rsidR="00D97576" w:rsidRPr="000E4EA5" w:rsidRDefault="00D97576" w:rsidP="00F7417D">
      <w:pPr>
        <w:pStyle w:val="Akapitzlist"/>
        <w:numPr>
          <w:ilvl w:val="0"/>
          <w:numId w:val="12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dobre - </w:t>
      </w:r>
      <w:proofErr w:type="spellStart"/>
      <w:r w:rsidRPr="000E4EA5">
        <w:rPr>
          <w:rFonts w:asciiTheme="majorHAnsi" w:hAnsiTheme="majorHAnsi"/>
        </w:rPr>
        <w:t>db</w:t>
      </w:r>
      <w:proofErr w:type="spellEnd"/>
      <w:r w:rsidRPr="000E4EA5">
        <w:rPr>
          <w:rFonts w:asciiTheme="majorHAnsi" w:hAnsiTheme="majorHAnsi"/>
        </w:rPr>
        <w:t>;</w:t>
      </w:r>
    </w:p>
    <w:p w:rsidR="00D97576" w:rsidRPr="000E4EA5" w:rsidRDefault="00D97576" w:rsidP="00F7417D">
      <w:pPr>
        <w:pStyle w:val="Akapitzlist"/>
        <w:numPr>
          <w:ilvl w:val="0"/>
          <w:numId w:val="12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poprawne - </w:t>
      </w:r>
      <w:proofErr w:type="spellStart"/>
      <w:r w:rsidRPr="000E4EA5">
        <w:rPr>
          <w:rFonts w:asciiTheme="majorHAnsi" w:hAnsiTheme="majorHAnsi"/>
        </w:rPr>
        <w:t>popr</w:t>
      </w:r>
      <w:proofErr w:type="spellEnd"/>
      <w:r w:rsidRPr="000E4EA5">
        <w:rPr>
          <w:rFonts w:asciiTheme="majorHAnsi" w:hAnsiTheme="majorHAnsi"/>
        </w:rPr>
        <w:t>;</w:t>
      </w:r>
    </w:p>
    <w:p w:rsidR="00D97576" w:rsidRPr="000E4EA5" w:rsidRDefault="00D97576" w:rsidP="00F7417D">
      <w:pPr>
        <w:pStyle w:val="Akapitzlist"/>
        <w:numPr>
          <w:ilvl w:val="0"/>
          <w:numId w:val="12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nieodpowiednie - </w:t>
      </w:r>
      <w:proofErr w:type="spellStart"/>
      <w:r w:rsidRPr="000E4EA5">
        <w:rPr>
          <w:rFonts w:asciiTheme="majorHAnsi" w:hAnsiTheme="majorHAnsi"/>
        </w:rPr>
        <w:t>ndp</w:t>
      </w:r>
      <w:proofErr w:type="spellEnd"/>
      <w:r w:rsidRPr="000E4EA5">
        <w:rPr>
          <w:rFonts w:asciiTheme="majorHAnsi" w:hAnsiTheme="majorHAnsi"/>
        </w:rPr>
        <w:t>;</w:t>
      </w:r>
    </w:p>
    <w:p w:rsidR="00D97576" w:rsidRPr="000E4EA5" w:rsidRDefault="00D97576" w:rsidP="00F7417D">
      <w:pPr>
        <w:pStyle w:val="Akapitzlist"/>
        <w:numPr>
          <w:ilvl w:val="0"/>
          <w:numId w:val="12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naganne - </w:t>
      </w:r>
      <w:proofErr w:type="spellStart"/>
      <w:r w:rsidRPr="000E4EA5">
        <w:rPr>
          <w:rFonts w:asciiTheme="majorHAnsi" w:hAnsiTheme="majorHAnsi"/>
        </w:rPr>
        <w:t>ng</w:t>
      </w:r>
      <w:proofErr w:type="spellEnd"/>
      <w:r w:rsidRPr="000E4EA5">
        <w:rPr>
          <w:rFonts w:asciiTheme="majorHAnsi" w:hAnsiTheme="majorHAnsi"/>
        </w:rPr>
        <w:t>.</w:t>
      </w:r>
    </w:p>
    <w:p w:rsidR="00D97576" w:rsidRPr="000E4EA5" w:rsidRDefault="00D97576" w:rsidP="009E7BD6">
      <w:pPr>
        <w:pStyle w:val="Akapitzlist"/>
        <w:numPr>
          <w:ilvl w:val="0"/>
          <w:numId w:val="66"/>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2 dni od dnia zakończenia zajęć dydaktyczno-wychowawczych. </w:t>
      </w:r>
    </w:p>
    <w:p w:rsidR="00D97576" w:rsidRPr="000E4EA5" w:rsidRDefault="00D97576" w:rsidP="009E7BD6">
      <w:pPr>
        <w:pStyle w:val="Akapitzlist"/>
        <w:numPr>
          <w:ilvl w:val="0"/>
          <w:numId w:val="66"/>
        </w:numPr>
        <w:autoSpaceDE w:val="0"/>
        <w:autoSpaceDN w:val="0"/>
        <w:adjustRightInd w:val="0"/>
        <w:spacing w:after="120"/>
        <w:contextualSpacing w:val="0"/>
        <w:rPr>
          <w:rFonts w:asciiTheme="majorHAnsi" w:hAnsiTheme="majorHAnsi"/>
        </w:rPr>
      </w:pPr>
      <w:r w:rsidRPr="000E4EA5">
        <w:rPr>
          <w:rFonts w:asciiTheme="majorHAnsi" w:hAnsiTheme="majorHAnsi"/>
        </w:rPr>
        <w:t>Dyrektor szkoły w przypadku stwierdzenia, że roczna ocena klasyfikacyjna zachowania została ustalona niezgodnie z przepisami prawa dotyczącymi trybu ustalania tej oceny, powołuje komisję, która ustala roczną ocenę klasyfikacyjną w drodze głosowania zwykłą większością głosów, w przypadku równej liczby głosów decyduje głos przewodniczącego komisji.</w:t>
      </w:r>
    </w:p>
    <w:p w:rsidR="00D97576" w:rsidRPr="000E4EA5" w:rsidRDefault="00D97576" w:rsidP="009E7BD6">
      <w:pPr>
        <w:pStyle w:val="Akapitzlist"/>
        <w:numPr>
          <w:ilvl w:val="0"/>
          <w:numId w:val="66"/>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W skład komisji, o której mowa w ust. 7 wchodzą: </w:t>
      </w:r>
    </w:p>
    <w:p w:rsidR="00D97576" w:rsidRPr="000E4EA5" w:rsidRDefault="00D97576" w:rsidP="00F7417D">
      <w:pPr>
        <w:pStyle w:val="Akapitzlist"/>
        <w:numPr>
          <w:ilvl w:val="0"/>
          <w:numId w:val="124"/>
        </w:numPr>
        <w:autoSpaceDE w:val="0"/>
        <w:autoSpaceDN w:val="0"/>
        <w:adjustRightInd w:val="0"/>
        <w:spacing w:after="120"/>
        <w:contextualSpacing w:val="0"/>
        <w:rPr>
          <w:rFonts w:asciiTheme="majorHAnsi" w:hAnsiTheme="majorHAnsi"/>
        </w:rPr>
      </w:pPr>
      <w:r w:rsidRPr="000E4EA5">
        <w:rPr>
          <w:rFonts w:asciiTheme="majorHAnsi" w:hAnsiTheme="majorHAnsi"/>
        </w:rPr>
        <w:t>dyrektor szkoły albo nauczyciel zajmujący w szkole stanowisko kierownicze - jako przewodniczący komisji;</w:t>
      </w:r>
    </w:p>
    <w:p w:rsidR="00D97576" w:rsidRPr="000E4EA5" w:rsidRDefault="00D97576" w:rsidP="00F7417D">
      <w:pPr>
        <w:pStyle w:val="Akapitzlist"/>
        <w:numPr>
          <w:ilvl w:val="0"/>
          <w:numId w:val="124"/>
        </w:numPr>
        <w:autoSpaceDE w:val="0"/>
        <w:autoSpaceDN w:val="0"/>
        <w:adjustRightInd w:val="0"/>
        <w:spacing w:after="120"/>
        <w:contextualSpacing w:val="0"/>
        <w:rPr>
          <w:rFonts w:asciiTheme="majorHAnsi" w:hAnsiTheme="majorHAnsi"/>
        </w:rPr>
      </w:pPr>
      <w:r w:rsidRPr="000E4EA5">
        <w:rPr>
          <w:rFonts w:asciiTheme="majorHAnsi" w:hAnsiTheme="majorHAnsi"/>
        </w:rPr>
        <w:t>wychowawca klasy;</w:t>
      </w:r>
    </w:p>
    <w:p w:rsidR="00D97576" w:rsidRPr="000E4EA5" w:rsidRDefault="00D97576" w:rsidP="00F7417D">
      <w:pPr>
        <w:pStyle w:val="Akapitzlist"/>
        <w:numPr>
          <w:ilvl w:val="0"/>
          <w:numId w:val="124"/>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wskazany przez dyrektora szkoły nauczyciel prowadzący zajęcia edukacyjne w danej klasie;</w:t>
      </w:r>
    </w:p>
    <w:p w:rsidR="00D97576" w:rsidRPr="000E4EA5" w:rsidRDefault="00D97576" w:rsidP="00F7417D">
      <w:pPr>
        <w:pStyle w:val="Akapitzlist"/>
        <w:numPr>
          <w:ilvl w:val="0"/>
          <w:numId w:val="124"/>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pedagog szkolny; </w:t>
      </w:r>
    </w:p>
    <w:p w:rsidR="00D97576" w:rsidRPr="000E4EA5" w:rsidRDefault="00D97576" w:rsidP="00F7417D">
      <w:pPr>
        <w:pStyle w:val="Akapitzlist"/>
        <w:numPr>
          <w:ilvl w:val="0"/>
          <w:numId w:val="124"/>
        </w:numPr>
        <w:autoSpaceDE w:val="0"/>
        <w:autoSpaceDN w:val="0"/>
        <w:adjustRightInd w:val="0"/>
        <w:spacing w:after="120"/>
        <w:contextualSpacing w:val="0"/>
        <w:rPr>
          <w:rFonts w:asciiTheme="majorHAnsi" w:hAnsiTheme="majorHAnsi"/>
        </w:rPr>
      </w:pPr>
      <w:r w:rsidRPr="000E4EA5">
        <w:rPr>
          <w:rFonts w:asciiTheme="majorHAnsi" w:hAnsiTheme="majorHAnsi"/>
        </w:rPr>
        <w:t>przedstawiciel Samorządu Uczniowskiego;</w:t>
      </w:r>
    </w:p>
    <w:p w:rsidR="00D97576" w:rsidRPr="000E4EA5" w:rsidRDefault="00D97576" w:rsidP="00F7417D">
      <w:pPr>
        <w:pStyle w:val="Akapitzlist"/>
        <w:numPr>
          <w:ilvl w:val="0"/>
          <w:numId w:val="124"/>
        </w:numPr>
        <w:autoSpaceDE w:val="0"/>
        <w:autoSpaceDN w:val="0"/>
        <w:adjustRightInd w:val="0"/>
        <w:spacing w:after="120"/>
        <w:contextualSpacing w:val="0"/>
        <w:rPr>
          <w:rFonts w:asciiTheme="majorHAnsi" w:hAnsiTheme="majorHAnsi"/>
        </w:rPr>
      </w:pPr>
      <w:r w:rsidRPr="000E4EA5">
        <w:rPr>
          <w:rFonts w:asciiTheme="majorHAnsi" w:hAnsiTheme="majorHAnsi"/>
        </w:rPr>
        <w:t>przedstawiciel Rady Rodziców.</w:t>
      </w:r>
    </w:p>
    <w:p w:rsidR="00D97576" w:rsidRPr="000E4EA5" w:rsidRDefault="00D97576" w:rsidP="009E7BD6">
      <w:pPr>
        <w:pStyle w:val="Akapitzlist"/>
        <w:numPr>
          <w:ilvl w:val="0"/>
          <w:numId w:val="66"/>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Komisja ustala roczną ocenę zachowania w ciągu 5 dni od daty wniesienia zastrzeżeń w drodze głosowania zwykłą większością głosów, a w przypadku równej liczby głosów decyduje głos przewodniczącego komisji. Ustalona przez komisję roczna ocena klasyfikacyjna zachowania jest ostateczna i nie może być niższa od wcześniej ustalonej oceny. </w:t>
      </w:r>
    </w:p>
    <w:p w:rsidR="00D97576" w:rsidRPr="000E4EA5" w:rsidRDefault="00D97576" w:rsidP="009E7BD6">
      <w:pPr>
        <w:pStyle w:val="Akapitzlist"/>
        <w:numPr>
          <w:ilvl w:val="0"/>
          <w:numId w:val="66"/>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Z prac komisji sporządza się protokół zawierający w szczególności: </w:t>
      </w:r>
    </w:p>
    <w:p w:rsidR="00D97576" w:rsidRPr="000E4EA5" w:rsidRDefault="00D97576" w:rsidP="00F7417D">
      <w:pPr>
        <w:pStyle w:val="Akapitzlist"/>
        <w:numPr>
          <w:ilvl w:val="0"/>
          <w:numId w:val="126"/>
        </w:numPr>
        <w:autoSpaceDE w:val="0"/>
        <w:autoSpaceDN w:val="0"/>
        <w:adjustRightInd w:val="0"/>
        <w:spacing w:after="120"/>
        <w:contextualSpacing w:val="0"/>
        <w:rPr>
          <w:rFonts w:asciiTheme="majorHAnsi" w:hAnsiTheme="majorHAnsi"/>
        </w:rPr>
      </w:pPr>
      <w:r w:rsidRPr="000E4EA5">
        <w:rPr>
          <w:rFonts w:asciiTheme="majorHAnsi" w:hAnsiTheme="majorHAnsi"/>
        </w:rPr>
        <w:t>skład komisji;</w:t>
      </w:r>
    </w:p>
    <w:p w:rsidR="00D97576" w:rsidRPr="000E4EA5" w:rsidRDefault="00D97576" w:rsidP="00F7417D">
      <w:pPr>
        <w:pStyle w:val="Akapitzlist"/>
        <w:numPr>
          <w:ilvl w:val="0"/>
          <w:numId w:val="126"/>
        </w:numPr>
        <w:autoSpaceDE w:val="0"/>
        <w:autoSpaceDN w:val="0"/>
        <w:adjustRightInd w:val="0"/>
        <w:spacing w:after="120"/>
        <w:contextualSpacing w:val="0"/>
        <w:rPr>
          <w:rFonts w:asciiTheme="majorHAnsi" w:hAnsiTheme="majorHAnsi"/>
        </w:rPr>
      </w:pPr>
      <w:r w:rsidRPr="000E4EA5">
        <w:rPr>
          <w:rFonts w:asciiTheme="majorHAnsi" w:hAnsiTheme="majorHAnsi"/>
        </w:rPr>
        <w:t>termin posiedzenia komisji;</w:t>
      </w:r>
    </w:p>
    <w:p w:rsidR="00D97576" w:rsidRPr="000E4EA5" w:rsidRDefault="00D97576" w:rsidP="00F7417D">
      <w:pPr>
        <w:pStyle w:val="Akapitzlist"/>
        <w:numPr>
          <w:ilvl w:val="0"/>
          <w:numId w:val="126"/>
        </w:numPr>
        <w:autoSpaceDE w:val="0"/>
        <w:autoSpaceDN w:val="0"/>
        <w:adjustRightInd w:val="0"/>
        <w:spacing w:after="120"/>
        <w:contextualSpacing w:val="0"/>
        <w:rPr>
          <w:rFonts w:asciiTheme="majorHAnsi" w:hAnsiTheme="majorHAnsi"/>
        </w:rPr>
      </w:pPr>
      <w:r w:rsidRPr="000E4EA5">
        <w:rPr>
          <w:rFonts w:asciiTheme="majorHAnsi" w:hAnsiTheme="majorHAnsi"/>
        </w:rPr>
        <w:t>wynik głosowania;</w:t>
      </w:r>
    </w:p>
    <w:p w:rsidR="00D97576" w:rsidRPr="000E4EA5" w:rsidRDefault="00D97576" w:rsidP="00F7417D">
      <w:pPr>
        <w:pStyle w:val="Akapitzlist"/>
        <w:numPr>
          <w:ilvl w:val="0"/>
          <w:numId w:val="126"/>
        </w:numPr>
        <w:autoSpaceDE w:val="0"/>
        <w:autoSpaceDN w:val="0"/>
        <w:adjustRightInd w:val="0"/>
        <w:spacing w:after="120"/>
        <w:contextualSpacing w:val="0"/>
        <w:rPr>
          <w:rFonts w:asciiTheme="majorHAnsi" w:hAnsiTheme="majorHAnsi"/>
        </w:rPr>
      </w:pPr>
      <w:r w:rsidRPr="000E4EA5">
        <w:rPr>
          <w:rFonts w:asciiTheme="majorHAnsi" w:hAnsiTheme="majorHAnsi"/>
        </w:rPr>
        <w:t>ustaloną ocenę zachowania wraz z uzasadnieniem.</w:t>
      </w:r>
    </w:p>
    <w:p w:rsidR="00D97576" w:rsidRPr="000E4EA5" w:rsidRDefault="00D97576" w:rsidP="009E7BD6">
      <w:pPr>
        <w:pStyle w:val="Akapitzlist"/>
        <w:numPr>
          <w:ilvl w:val="0"/>
          <w:numId w:val="66"/>
        </w:numPr>
        <w:autoSpaceDE w:val="0"/>
        <w:autoSpaceDN w:val="0"/>
        <w:adjustRightInd w:val="0"/>
        <w:spacing w:after="120"/>
        <w:contextualSpacing w:val="0"/>
        <w:rPr>
          <w:rFonts w:asciiTheme="majorHAnsi" w:hAnsiTheme="majorHAnsi"/>
        </w:rPr>
      </w:pPr>
      <w:r w:rsidRPr="000E4EA5">
        <w:rPr>
          <w:rFonts w:asciiTheme="majorHAnsi" w:hAnsiTheme="majorHAnsi"/>
        </w:rPr>
        <w:t>Ocena klasyfikacyjna zachowania nie może mieć wpływu na oceny z zajęć edukacyjnych, promocję do klasy programowo wyższej lub ukończenie szkoły, z zastrzeżeniem ust. 12.</w:t>
      </w:r>
    </w:p>
    <w:p w:rsidR="00D97576" w:rsidRPr="000E4EA5" w:rsidRDefault="00D97576" w:rsidP="009E7BD6">
      <w:pPr>
        <w:pStyle w:val="Akapitzlist"/>
        <w:numPr>
          <w:ilvl w:val="0"/>
          <w:numId w:val="66"/>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Rada pedagogiczna, na wniosek wychowawcy lub innego nauczyciela może podjąć uchwałę o niepromowaniu do klasy programowo wyższej lub o nie ukończeniu Szkoły przez ucznia, któremu w danej szkole co najmniej dwa razy z rzędu ustalono naganną roczną ocenę zachowania.</w:t>
      </w:r>
    </w:p>
    <w:p w:rsidR="00D97576" w:rsidRPr="000E4EA5" w:rsidRDefault="00D97576" w:rsidP="00DF4939">
      <w:pPr>
        <w:pStyle w:val="Akapitzlist"/>
        <w:autoSpaceDE w:val="0"/>
        <w:autoSpaceDN w:val="0"/>
        <w:adjustRightInd w:val="0"/>
        <w:spacing w:after="120"/>
        <w:ind w:left="714"/>
        <w:contextualSpacing w:val="0"/>
        <w:rPr>
          <w:rFonts w:asciiTheme="majorHAnsi" w:hAnsiTheme="majorHAnsi"/>
        </w:rPr>
      </w:pPr>
    </w:p>
    <w:p w:rsidR="00D97576" w:rsidRPr="000E4EA5" w:rsidRDefault="00D97576" w:rsidP="00DF4939">
      <w:pPr>
        <w:autoSpaceDE w:val="0"/>
        <w:autoSpaceDN w:val="0"/>
        <w:adjustRightInd w:val="0"/>
        <w:spacing w:after="120"/>
        <w:ind w:left="360"/>
        <w:rPr>
          <w:rFonts w:asciiTheme="majorHAnsi" w:hAnsiTheme="majorHAnsi"/>
        </w:rPr>
      </w:pPr>
      <w:r w:rsidRPr="000E4EA5">
        <w:rPr>
          <w:rFonts w:asciiTheme="majorHAnsi" w:hAnsiTheme="majorHAnsi"/>
          <w:b/>
          <w:bCs/>
        </w:rPr>
        <w:t>§ 102. Kryteria ustalania poszczególnych ocen zachowania (NOWE)</w:t>
      </w:r>
    </w:p>
    <w:p w:rsidR="00D97576" w:rsidRPr="000E4EA5" w:rsidRDefault="00D97576" w:rsidP="00F7417D">
      <w:pPr>
        <w:pStyle w:val="Akapitzlist"/>
        <w:numPr>
          <w:ilvl w:val="0"/>
          <w:numId w:val="127"/>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może otrzymać </w:t>
      </w:r>
      <w:r w:rsidRPr="000E4EA5">
        <w:rPr>
          <w:rFonts w:asciiTheme="majorHAnsi" w:hAnsiTheme="majorHAnsi"/>
          <w:b/>
        </w:rPr>
        <w:t>wzorową</w:t>
      </w:r>
      <w:r w:rsidRPr="000E4EA5">
        <w:rPr>
          <w:rFonts w:asciiTheme="majorHAnsi" w:hAnsiTheme="majorHAnsi"/>
        </w:rPr>
        <w:t xml:space="preserve"> ocenę zachowania, jeżeli:</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nie ma nieusprawiedliwionych nieobecności na zajęciach;</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aktywnie uczestniczy w zajęciach szkolnych lub pozaszkolnych kół zainteresowań lub w innej formie rozwija swoje uzdolnienia lub osiąga dobre i bardzo dobre wyniki w nauce;</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jest uczciwy, zawsze reaguje na dostrzeżone przejawy zła, szanuje mienie szkolne i własność prywatną, chętnie pomaga kolegom, wykazuje dużą aktywność w działaniach na rzecz szkoły i środowiska, zawsze dotrzymuje ustalonych terminów, rzetelnie wywiązuje się z powierzonych oraz dobrowolnie podejmowanych zadań;</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chętnie i aktywnie uczestniczy w organizowaniu i przygotowywaniu szkolnych uroczystości i imprez okolicznościowych, wykazuje szacunek dla narodowych i szkolnych symboli, zawsze przestrzega zasad ceremoniału szkolnego;</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prezentuje wysoką kulturę słowa, wykazuje wysoką dbałość o poprawne używanie języka ojczystego;</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przestrzega zasad bezpieczeństwa i prawidłowo reaguje na występujące zagrożenia oraz niewłaściwe zachowanie innych;</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lastRenderedPageBreak/>
        <w:t>prezentuje wysoką kulturę osobistą, jest życzliwy w stosunku do otoczenia, dba o swój wygląd, jest zawsze czysty i stosownie ubrany, przestrzega wszystkie szkolne przepisy i ustalenia, o zachowaniu ucznia nie ma uwag negatywnych;</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okazuje szacunek innym osobom odpowiednio do ich wieku i funkcji, prawidłowo reaguje na niewłaściwe zachowanie innych uczniów w tym zakresie.</w:t>
      </w:r>
    </w:p>
    <w:p w:rsidR="00D97576" w:rsidRPr="000E4EA5" w:rsidRDefault="00D97576" w:rsidP="00F7417D">
      <w:pPr>
        <w:pStyle w:val="Akapitzlist"/>
        <w:numPr>
          <w:ilvl w:val="0"/>
          <w:numId w:val="127"/>
        </w:numPr>
        <w:autoSpaceDE w:val="0"/>
        <w:autoSpaceDN w:val="0"/>
        <w:adjustRightInd w:val="0"/>
        <w:spacing w:before="240" w:after="120"/>
        <w:ind w:left="714" w:hanging="357"/>
        <w:contextualSpacing w:val="0"/>
        <w:rPr>
          <w:rFonts w:asciiTheme="majorHAnsi" w:hAnsiTheme="majorHAnsi"/>
        </w:rPr>
      </w:pPr>
      <w:r w:rsidRPr="000E4EA5">
        <w:rPr>
          <w:rFonts w:asciiTheme="majorHAnsi" w:hAnsiTheme="majorHAnsi"/>
        </w:rPr>
        <w:t xml:space="preserve">Uczeń może otrzymać </w:t>
      </w:r>
      <w:r w:rsidRPr="000E4EA5">
        <w:rPr>
          <w:rFonts w:asciiTheme="majorHAnsi" w:hAnsiTheme="majorHAnsi"/>
          <w:b/>
        </w:rPr>
        <w:t>bardzo dobrą</w:t>
      </w:r>
      <w:r w:rsidRPr="000E4EA5">
        <w:rPr>
          <w:rFonts w:asciiTheme="majorHAnsi" w:hAnsiTheme="majorHAnsi"/>
        </w:rPr>
        <w:t xml:space="preserve"> ocenę zachowania, jeżeli:</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opuścił bez usprawiedliwienia do 5 godzin zajęć lekcyjnych w okresie;</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uczestniczy w zajęciach szkolnych kół zainteresowań lub w innej formie rozwija swoje uzdolnienia i/lub osiąga dobre wyniki w nauce;</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postępuje uczciwie, reaguje na dostrzeżone przejawy zła, szanuje mienie szkolne i prywatne, nie uchyla się od pomocy kolegom, angażuje się w pracę na rzecz szkoły, zwykle dotrzymuje ustalonych terminów, wykonuje powierzone mu zadania, czasami podejmuje dobrowolne zobowiązania, które stara się wykonać terminowo i solidnie;</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czynnie uczestniczy w szkolnych uroczystościach i imprezach okolicznościowych, wykazuje należny szacunek dla szkolnych i narodowych symboli, stosuje się do zasad ceremoniału szkolnego;</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zachowuje kulturę słowa, dba o poprawność językową swoich wypowiedzi;</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przestrzega zasad bezpieczeństwa i prawidłowo reaguje na występujące zagrożenia;</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zachowuje się kulturalnie, jest życzliwie usposobiony do otoczenia, nie ma zastrzeżeń do jego higieny i wyglądu zewnętrznego, o zachowaniu ucznia nie ma uwag negatywnych;</w:t>
      </w:r>
    </w:p>
    <w:p w:rsidR="00D97576" w:rsidRPr="000E4EA5" w:rsidRDefault="00D97576" w:rsidP="00F7417D">
      <w:pPr>
        <w:pStyle w:val="Akapitzlist"/>
        <w:numPr>
          <w:ilvl w:val="1"/>
          <w:numId w:val="128"/>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szanuje godność osobistą innych osób, wykazuje szacunek dla innych odpowiednio do wieku i pełnionej funkcji.</w:t>
      </w:r>
    </w:p>
    <w:p w:rsidR="00D97576" w:rsidRPr="000E4EA5" w:rsidRDefault="00D97576" w:rsidP="00F7417D">
      <w:pPr>
        <w:pStyle w:val="Akapitzlist"/>
        <w:numPr>
          <w:ilvl w:val="0"/>
          <w:numId w:val="127"/>
        </w:numPr>
        <w:autoSpaceDE w:val="0"/>
        <w:autoSpaceDN w:val="0"/>
        <w:adjustRightInd w:val="0"/>
        <w:spacing w:before="240" w:after="120"/>
        <w:ind w:left="714" w:hanging="357"/>
        <w:contextualSpacing w:val="0"/>
        <w:rPr>
          <w:rFonts w:asciiTheme="majorHAnsi" w:hAnsiTheme="majorHAnsi"/>
        </w:rPr>
      </w:pPr>
      <w:r w:rsidRPr="000E4EA5">
        <w:rPr>
          <w:rFonts w:asciiTheme="majorHAnsi" w:hAnsiTheme="majorHAnsi"/>
        </w:rPr>
        <w:t xml:space="preserve">Uczeń może otrzymać </w:t>
      </w:r>
      <w:r w:rsidRPr="000E4EA5">
        <w:rPr>
          <w:rFonts w:asciiTheme="majorHAnsi" w:hAnsiTheme="majorHAnsi"/>
          <w:b/>
        </w:rPr>
        <w:t>dobrą</w:t>
      </w:r>
      <w:r w:rsidRPr="000E4EA5">
        <w:rPr>
          <w:rFonts w:asciiTheme="majorHAnsi" w:hAnsiTheme="majorHAnsi"/>
        </w:rPr>
        <w:t xml:space="preserve"> ocenę zachowania, jeżeli:</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opuścił bez usprawiedliwienia od 6 do 10 godzin zajęć lekcyjnych w okresie;</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sporadycznie uczestniczy w zajęciach szkolnych kół zainteresowań lub samodzielnie uzupełnia wiedzę zdobywaną podczas zajęć i/lub osiąga przeciętne i dobre wyniki w nauce;</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jednokrotnie postąpił niezgodnie z zasadami uczciwości lub naraził na nieznaczny uszczerbek mienie szkolne albo prywatne, unika prac na rzecz szkoły, zdarzyło mu się nie dotrzymać ustalonego terminu lub niezbyt dobrze wywiązał się z powierzonych mu zadań, rzadko podejmuje dobrowolne zobowiązania, jednokrotnie zlekceważył obowiązki dyżurnego lub „ściągał” na sprawdzianie;</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biernie uczestniczy w szkolnych uroczystościach i imprezach okolicznościowych, rzadko podejmuje działania na rzecz kultywowania szkolnych tradycji, nie zawsze przestrzega zasad ceremoniału szkolnego;</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zachowuje kulturę słowa, ale jego wypowiedzi bywają niedbałe i językowo niepoprawne;</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stara się postępować zgodnie z zasadami bezpieczeństwa i pozytywnie reaguje na zwrócenie mu uwagi;</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lastRenderedPageBreak/>
        <w:t>zwykle zachowuje się kulturalnie, ale pojawiły się nieliczne uwagi o nieprzestrzeganiu przez niego szkolnych przepisów porządkowych, negatywne uwagi o jego zachowaniu lub higienie i wyglądzie zewnętrznym;</w:t>
      </w:r>
    </w:p>
    <w:p w:rsidR="00D97576" w:rsidRPr="000E4EA5" w:rsidRDefault="00D97576" w:rsidP="00F7417D">
      <w:pPr>
        <w:pStyle w:val="Akapitzlist"/>
        <w:numPr>
          <w:ilvl w:val="1"/>
          <w:numId w:val="127"/>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zazwyczaj szanuje godność osobistą innych osób, a na uwagi o swym sporadycznie niewłaściwym zachowaniu w tym zakresie reaguje pozytywnie.</w:t>
      </w:r>
    </w:p>
    <w:p w:rsidR="00D97576" w:rsidRPr="000E4EA5" w:rsidRDefault="00D97576" w:rsidP="00F7417D">
      <w:pPr>
        <w:pStyle w:val="Akapitzlist"/>
        <w:numPr>
          <w:ilvl w:val="0"/>
          <w:numId w:val="127"/>
        </w:numPr>
        <w:autoSpaceDE w:val="0"/>
        <w:autoSpaceDN w:val="0"/>
        <w:adjustRightInd w:val="0"/>
        <w:spacing w:before="240" w:after="120"/>
        <w:ind w:left="714" w:hanging="357"/>
        <w:contextualSpacing w:val="0"/>
        <w:rPr>
          <w:rFonts w:asciiTheme="majorHAnsi" w:hAnsiTheme="majorHAnsi"/>
        </w:rPr>
      </w:pPr>
      <w:r w:rsidRPr="000E4EA5">
        <w:rPr>
          <w:rFonts w:asciiTheme="majorHAnsi" w:hAnsiTheme="majorHAnsi"/>
        </w:rPr>
        <w:t xml:space="preserve">Uczeń może otrzymać </w:t>
      </w:r>
      <w:r w:rsidRPr="000E4EA5">
        <w:rPr>
          <w:rFonts w:asciiTheme="majorHAnsi" w:hAnsiTheme="majorHAnsi"/>
          <w:b/>
        </w:rPr>
        <w:t>poprawną</w:t>
      </w:r>
      <w:r w:rsidRPr="000E4EA5">
        <w:rPr>
          <w:rFonts w:asciiTheme="majorHAnsi" w:hAnsiTheme="majorHAnsi"/>
        </w:rPr>
        <w:t xml:space="preserve"> ocenę zachowania, jeżeli:</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opuścił bez usprawiedliwienia od 11 do 15 godzin zajęć lekcyjnych w okresie;</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sporadycznie uczestniczy w zajęciach szkolnych kół zainteresowań lub samodzielnie uzupełnia wiedzę zdobywaną podczas zajęć i/lub osiąga przeciętne;</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kilkakrotnie postąpił niezgodnie z zasadami uczciwości lub nie zareagował na ewidentny przejaw zła, naraził na nieznaczny uszczerbek mienie szkolne albo prywatne, unika prac na rzecz szkoły, kilkakrotnie nie dotrzymał ustalonego terminu lub niezbyt dobrze wywiązał się z powierzonych mu zadań, rzadko podejmuje dobrowolne zobowiązania, jednokrotnie zlekceważył obowiązki dyżurnego lub „ściągał” na sprawdzianie;</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uczeń biernie uczestniczy w szkolnych uroczystościach i imprezach okolicznościowych, rzadko podejmuje działania na rzecz kultywowania i rozwoju szkolnych tradycji, nie zawsze przestrzega zasady ceremoniału szkolnego;</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zwykle zachowuje kulturę słowa, ale zdarzyło mu się użyć niekulturalnego słownictwa, jego wypowiedzi bywają niedbałe i językowo niepoprawne;</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zwykle postępuje zgodnie z zasadami bezpieczeństwa i pozytywnie reaguje na zwrócenie mu uwagi;</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zdarzyło się, że zachował się niekulturalnie lub nie przestrzegał szkolnych przepisów porządkowych, lub pojawiły się negatywne uwagi o jego zachowaniu lub higienie i wyglądzie zewnętrznym;</w:t>
      </w:r>
    </w:p>
    <w:p w:rsidR="00D97576" w:rsidRPr="000E4EA5" w:rsidRDefault="00D97576" w:rsidP="00F7417D">
      <w:pPr>
        <w:pStyle w:val="Akapitzlist"/>
        <w:numPr>
          <w:ilvl w:val="1"/>
          <w:numId w:val="129"/>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kilkakrotnie zachował się sprzecznie z zasadą poszanowania godności osobistej innych osób, ale na uwagi o swym zachowaniu zareagował pozytywnie;</w:t>
      </w:r>
    </w:p>
    <w:p w:rsidR="00D97576" w:rsidRPr="000E4EA5" w:rsidRDefault="00D97576" w:rsidP="00F7417D">
      <w:pPr>
        <w:pStyle w:val="Akapitzlist"/>
        <w:numPr>
          <w:ilvl w:val="0"/>
          <w:numId w:val="127"/>
        </w:numPr>
        <w:autoSpaceDE w:val="0"/>
        <w:autoSpaceDN w:val="0"/>
        <w:adjustRightInd w:val="0"/>
        <w:spacing w:before="240" w:after="120"/>
        <w:ind w:left="714" w:hanging="357"/>
        <w:contextualSpacing w:val="0"/>
        <w:rPr>
          <w:rFonts w:asciiTheme="majorHAnsi" w:hAnsiTheme="majorHAnsi"/>
        </w:rPr>
      </w:pPr>
      <w:r w:rsidRPr="000E4EA5">
        <w:rPr>
          <w:rFonts w:asciiTheme="majorHAnsi" w:hAnsiTheme="majorHAnsi"/>
        </w:rPr>
        <w:t xml:space="preserve">Uczeń może otrzymać </w:t>
      </w:r>
      <w:r w:rsidRPr="000E4EA5">
        <w:rPr>
          <w:rFonts w:asciiTheme="majorHAnsi" w:hAnsiTheme="majorHAnsi"/>
          <w:b/>
        </w:rPr>
        <w:t>nieodpowiednią</w:t>
      </w:r>
      <w:r w:rsidRPr="000E4EA5">
        <w:rPr>
          <w:rFonts w:asciiTheme="majorHAnsi" w:hAnsiTheme="majorHAnsi"/>
        </w:rPr>
        <w:t xml:space="preserve"> ocenę zachowania, jeżeli:</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opuścił bez usprawiedliwienia od 16 do 20 godzin zajęć lekcyjnych w okresie;</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nie jest zainteresowany samorozwojem, satysfakcjonuje go uzyskiwanie przeciętnych wyników w nauce;</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często nie przestrzega zasad uczciwości, zwykle nie reaguje na przejawy zła, niechętnie pomaga kolegom, często unika pracy na rzecz szkoły, podpowiada podczas odpowiedzi lub na sprawdzianach, często nie dotrzymuje ustalonych terminów lub niechętnie i niezbyt starannie wykonuje powierzone mu zadania, pracuje niesystematycznie i niechętnie podejmuje dobrowolne zobowiązania, lekceważy obowiązki dyżurnego, kilkakrotnie „ściągał” na sprawdzianach;</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niechętnie uczestniczy w szkolnych uroczystościach i imprezach okolicznościowych, wykazuje postawę obojętną w stosunku do szkolnych i narodowych tradycji i symboli oraz do ceremoniału szkolnego;</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lastRenderedPageBreak/>
        <w:t>czasami używa wulgaryzmów w rozmowach, często wypowiada się niedbale;</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swym zachowaniem czasami stwarza zagrożenie lub często lekceważy niebezpieczeństwo i nie zawsze prawidłowo reaguje na zwrócenie mu uwagi;</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często zachowuje się niekulturalnie, jego zachowanie jest krytykowane przez innych, na krytykę swego zachowania uczeń rzadko reaguje poprawnie, często postępuje niezgodnie ze szkolnymi przepisami porządkowymi lub trzeba przypominać mu o potrzebie dbałości o higienę i odpowiedni strój oraz wygląd zewnętrzny;</w:t>
      </w:r>
    </w:p>
    <w:p w:rsidR="00D97576" w:rsidRPr="000E4EA5" w:rsidRDefault="00D97576" w:rsidP="00F7417D">
      <w:pPr>
        <w:pStyle w:val="Akapitzlist"/>
        <w:numPr>
          <w:ilvl w:val="1"/>
          <w:numId w:val="127"/>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czasami nie szanuje godności osobistej innych i nie wykazuje szacunku dla innych osób, stara się jednak zmienić swoje postępowanie.</w:t>
      </w:r>
    </w:p>
    <w:p w:rsidR="00D97576" w:rsidRPr="000E4EA5" w:rsidRDefault="00D97576" w:rsidP="00F7417D">
      <w:pPr>
        <w:pStyle w:val="Akapitzlist"/>
        <w:numPr>
          <w:ilvl w:val="0"/>
          <w:numId w:val="127"/>
        </w:numPr>
        <w:autoSpaceDE w:val="0"/>
        <w:autoSpaceDN w:val="0"/>
        <w:adjustRightInd w:val="0"/>
        <w:spacing w:before="240" w:after="120"/>
        <w:contextualSpacing w:val="0"/>
        <w:rPr>
          <w:rFonts w:asciiTheme="majorHAnsi" w:hAnsiTheme="majorHAnsi"/>
        </w:rPr>
      </w:pPr>
      <w:r w:rsidRPr="000E4EA5">
        <w:rPr>
          <w:rFonts w:asciiTheme="majorHAnsi" w:hAnsiTheme="majorHAnsi"/>
        </w:rPr>
        <w:t xml:space="preserve">Uczeń może otrzymać </w:t>
      </w:r>
      <w:r w:rsidRPr="000E4EA5">
        <w:rPr>
          <w:rFonts w:asciiTheme="majorHAnsi" w:hAnsiTheme="majorHAnsi"/>
          <w:b/>
        </w:rPr>
        <w:t>naganną</w:t>
      </w:r>
      <w:r w:rsidRPr="000E4EA5">
        <w:rPr>
          <w:rFonts w:asciiTheme="majorHAnsi" w:hAnsiTheme="majorHAnsi"/>
        </w:rPr>
        <w:t xml:space="preserve"> ocenę zachowania, jeżeli:</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opuścił bez usprawiedliwienia powyżej 20 godzin zajęć lekcyjnych w okresie;</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nie jest zainteresowany samorozwojem ani uzyskiwaniem choćby przeciętnych wyników w nauce;</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zwykle postępuje nieuczciwie, jest obojętny wobec przejawów zła, nie szanuje mienia szkolnego i własności prywatnej, odmawia podejmowania jakichkolwiek działań na rzecz społeczności szkolnej, „ściąga” w czasie sprawdzianów, nie dotrzymuje ustalonych terminów, nie wykonuje powierzonych mu zadań, nie podejmuje dobrowolnych zobowiązań, kilkakrotnie zlekceważył obowiązki dyżurnego;</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nie uczestniczy w szkolnych uroczystościach i imprezach okolicznościowych, w stosunku do narodowych i szkolnych tradycji i symboli oraz do ceremoniału szkolnego wykazuje postawę lekceważącą;</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często używa wulgaryzmów, nie dba o kulturę słowa i poprawność językową swoich wypowiedzi;</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uczeń nie przestrzega zasad bezpieczeństwa i nie zmienia swojej postawy mimo zwracania mu uwagi lub swoim niewłaściwym zachowaniem spowodował wypadek;</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zwykle zachowuje się niekulturalnie, jest nietaktowny, agresywny, upominany nie stara się zmienić swego zachowania lub zwykle postępuje niezgodnie ze szkolnymi przepisami porządkowymi lub nie dba o higienę i nie reaguje na uwagi ze strony otoczenia lub otrzymał naganę dyrektora albo wychowawcy klasy;</w:t>
      </w:r>
    </w:p>
    <w:p w:rsidR="00D97576" w:rsidRPr="000E4EA5" w:rsidRDefault="00D97576" w:rsidP="00F7417D">
      <w:pPr>
        <w:pStyle w:val="Akapitzlist"/>
        <w:numPr>
          <w:ilvl w:val="1"/>
          <w:numId w:val="130"/>
        </w:numPr>
        <w:autoSpaceDE w:val="0"/>
        <w:autoSpaceDN w:val="0"/>
        <w:adjustRightInd w:val="0"/>
        <w:spacing w:before="240" w:after="120"/>
        <w:ind w:left="357" w:hanging="357"/>
        <w:contextualSpacing w:val="0"/>
        <w:rPr>
          <w:rFonts w:asciiTheme="majorHAnsi" w:hAnsiTheme="majorHAnsi"/>
        </w:rPr>
      </w:pPr>
      <w:r w:rsidRPr="000E4EA5">
        <w:rPr>
          <w:rFonts w:asciiTheme="majorHAnsi" w:hAnsiTheme="majorHAnsi"/>
        </w:rPr>
        <w:t>zwykle nie szanuje godności osobistej innych osób, nie reaguje na krytyczne uwagi o swym zachowaniu i nie widzi potrzeby jego zmiany lub brał udział w bójce lub ją sprowokował.</w:t>
      </w:r>
    </w:p>
    <w:p w:rsidR="00D97576" w:rsidRPr="000E4EA5" w:rsidRDefault="00D97576" w:rsidP="00F7417D">
      <w:pPr>
        <w:pStyle w:val="Akapitzlist"/>
        <w:numPr>
          <w:ilvl w:val="0"/>
          <w:numId w:val="127"/>
        </w:numPr>
        <w:autoSpaceDE w:val="0"/>
        <w:autoSpaceDN w:val="0"/>
        <w:adjustRightInd w:val="0"/>
        <w:spacing w:before="240" w:after="120"/>
        <w:ind w:left="714" w:hanging="357"/>
        <w:contextualSpacing w:val="0"/>
        <w:rPr>
          <w:rFonts w:asciiTheme="majorHAnsi" w:hAnsiTheme="majorHAnsi"/>
        </w:rPr>
      </w:pPr>
      <w:r w:rsidRPr="000E4EA5">
        <w:rPr>
          <w:rFonts w:asciiTheme="majorHAnsi" w:hAnsiTheme="majorHAnsi"/>
        </w:rPr>
        <w:t xml:space="preserve">Uczeń może otrzymać daną ocenę (ust. 2 - 6) jeżeli spełnia przynajmniej pięć przypisanych do tej oceny kryteriów oraz kryterium opisane w </w:t>
      </w:r>
      <w:proofErr w:type="spellStart"/>
      <w:r w:rsidRPr="000E4EA5">
        <w:rPr>
          <w:rFonts w:asciiTheme="majorHAnsi" w:hAnsiTheme="majorHAnsi"/>
        </w:rPr>
        <w:t>pkt</w:t>
      </w:r>
      <w:proofErr w:type="spellEnd"/>
      <w:r w:rsidRPr="000E4EA5">
        <w:rPr>
          <w:rFonts w:asciiTheme="majorHAnsi" w:hAnsiTheme="majorHAnsi"/>
        </w:rPr>
        <w:t xml:space="preserve"> 1. Zasada ta nie dotyczy oceny wzorowej, którą może otrzymać uczeń spełniający wszystkie podane kryteria (ust.1).</w:t>
      </w:r>
    </w:p>
    <w:p w:rsidR="00D97576" w:rsidRPr="000E4EA5" w:rsidRDefault="00D97576" w:rsidP="00F7417D">
      <w:pPr>
        <w:pStyle w:val="Akapitzlist"/>
        <w:numPr>
          <w:ilvl w:val="0"/>
          <w:numId w:val="12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lastRenderedPageBreak/>
        <w:t>Ustalając śródroczną ocenę zachowania wychowawca klasy bierze pod uwagę zachowanie ucznia w pierwszym okresie nauki.</w:t>
      </w:r>
    </w:p>
    <w:p w:rsidR="00D97576" w:rsidRPr="000E4EA5" w:rsidRDefault="00D97576" w:rsidP="00F7417D">
      <w:pPr>
        <w:pStyle w:val="Akapitzlist"/>
        <w:numPr>
          <w:ilvl w:val="0"/>
          <w:numId w:val="127"/>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Ustalając roczną ocenę zachowania wychowawca klasy bierze pod uwagę zachowanie ucznia w całym roku szkolnym.</w:t>
      </w:r>
    </w:p>
    <w:p w:rsidR="00D97576" w:rsidRPr="000E4EA5" w:rsidRDefault="00D97576" w:rsidP="00DF4939">
      <w:pPr>
        <w:pStyle w:val="Akapitzlist"/>
        <w:autoSpaceDE w:val="0"/>
        <w:autoSpaceDN w:val="0"/>
        <w:adjustRightInd w:val="0"/>
        <w:spacing w:after="120"/>
        <w:ind w:left="714"/>
        <w:contextualSpacing w:val="0"/>
        <w:rPr>
          <w:rFonts w:asciiTheme="majorHAnsi" w:hAnsiTheme="majorHAnsi"/>
        </w:rPr>
      </w:pPr>
    </w:p>
    <w:p w:rsidR="00D97576" w:rsidRPr="000E4EA5" w:rsidRDefault="00D97576" w:rsidP="00DF4939">
      <w:pPr>
        <w:autoSpaceDE w:val="0"/>
        <w:autoSpaceDN w:val="0"/>
        <w:adjustRightInd w:val="0"/>
        <w:spacing w:after="120"/>
        <w:ind w:left="357"/>
        <w:rPr>
          <w:rFonts w:asciiTheme="majorHAnsi" w:hAnsiTheme="majorHAnsi"/>
        </w:rPr>
      </w:pPr>
      <w:r w:rsidRPr="000E4EA5">
        <w:rPr>
          <w:rFonts w:asciiTheme="majorHAnsi" w:hAnsiTheme="majorHAnsi"/>
          <w:b/>
          <w:bCs/>
        </w:rPr>
        <w:t>§ 103.</w:t>
      </w:r>
      <w:r w:rsidRPr="000E4EA5">
        <w:rPr>
          <w:rFonts w:asciiTheme="majorHAnsi" w:hAnsiTheme="majorHAnsi"/>
          <w:bCs/>
        </w:rPr>
        <w:t>1.</w:t>
      </w:r>
      <w:r w:rsidRPr="000E4EA5">
        <w:rPr>
          <w:rFonts w:asciiTheme="majorHAnsi" w:hAnsiTheme="majorHAnsi"/>
        </w:rPr>
        <w:t xml:space="preserve"> Uczeń otrzymuje ocenę zachowania obniżoną </w:t>
      </w:r>
      <w:r w:rsidRPr="000E4EA5">
        <w:rPr>
          <w:rFonts w:asciiTheme="majorHAnsi" w:hAnsiTheme="majorHAnsi"/>
          <w:b/>
        </w:rPr>
        <w:t>o jeden stopień</w:t>
      </w:r>
      <w:r w:rsidRPr="000E4EA5">
        <w:rPr>
          <w:rFonts w:asciiTheme="majorHAnsi" w:hAnsiTheme="majorHAnsi"/>
        </w:rPr>
        <w:t xml:space="preserve"> w stosunku do oceny ustalonej według przepisów </w:t>
      </w:r>
      <w:r w:rsidRPr="000E4EA5">
        <w:rPr>
          <w:rFonts w:asciiTheme="majorHAnsi" w:hAnsiTheme="majorHAnsi"/>
          <w:b/>
          <w:bCs/>
        </w:rPr>
        <w:t>§</w:t>
      </w:r>
      <w:r w:rsidRPr="000E4EA5">
        <w:rPr>
          <w:rFonts w:asciiTheme="majorHAnsi" w:hAnsiTheme="majorHAnsi"/>
          <w:bCs/>
        </w:rPr>
        <w:t>102</w:t>
      </w:r>
      <w:r w:rsidRPr="000E4EA5">
        <w:rPr>
          <w:rFonts w:asciiTheme="majorHAnsi" w:hAnsiTheme="majorHAnsi"/>
        </w:rPr>
        <w:t xml:space="preserve"> jeżeli:</w:t>
      </w:r>
    </w:p>
    <w:p w:rsidR="00D97576" w:rsidRPr="000E4EA5" w:rsidRDefault="00D97576" w:rsidP="00F7417D">
      <w:pPr>
        <w:pStyle w:val="Akapitzlist"/>
        <w:numPr>
          <w:ilvl w:val="0"/>
          <w:numId w:val="13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opuścił w okresie bez usprawiedliwienia od 25 do 35 godzin zajęć lekcyjnych; </w:t>
      </w:r>
    </w:p>
    <w:p w:rsidR="00D97576" w:rsidRPr="000E4EA5" w:rsidRDefault="00D97576" w:rsidP="00F7417D">
      <w:pPr>
        <w:pStyle w:val="Akapitzlist"/>
        <w:numPr>
          <w:ilvl w:val="0"/>
          <w:numId w:val="131"/>
        </w:numPr>
        <w:autoSpaceDE w:val="0"/>
        <w:autoSpaceDN w:val="0"/>
        <w:adjustRightInd w:val="0"/>
        <w:spacing w:after="120"/>
        <w:contextualSpacing w:val="0"/>
        <w:rPr>
          <w:rFonts w:asciiTheme="majorHAnsi" w:hAnsiTheme="majorHAnsi"/>
        </w:rPr>
      </w:pPr>
      <w:r w:rsidRPr="000E4EA5">
        <w:rPr>
          <w:rFonts w:asciiTheme="majorHAnsi" w:hAnsiTheme="majorHAnsi"/>
        </w:rPr>
        <w:t>lub złamał zasady korzystania z telefonu komórkowego w szkole;</w:t>
      </w:r>
    </w:p>
    <w:p w:rsidR="00D97576" w:rsidRPr="000E4EA5" w:rsidRDefault="00D97576" w:rsidP="00F7417D">
      <w:pPr>
        <w:pStyle w:val="Akapitzlist"/>
        <w:numPr>
          <w:ilvl w:val="0"/>
          <w:numId w:val="13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lub złamał przepisy odnośnie stroju szkolnego; </w:t>
      </w:r>
    </w:p>
    <w:p w:rsidR="00D97576" w:rsidRPr="000E4EA5" w:rsidRDefault="00D97576" w:rsidP="00F7417D">
      <w:pPr>
        <w:pStyle w:val="Akapitzlist"/>
        <w:numPr>
          <w:ilvl w:val="0"/>
          <w:numId w:val="131"/>
        </w:numPr>
        <w:autoSpaceDE w:val="0"/>
        <w:autoSpaceDN w:val="0"/>
        <w:adjustRightInd w:val="0"/>
        <w:spacing w:after="120"/>
        <w:contextualSpacing w:val="0"/>
        <w:rPr>
          <w:rFonts w:asciiTheme="majorHAnsi" w:hAnsiTheme="majorHAnsi"/>
        </w:rPr>
      </w:pPr>
      <w:r w:rsidRPr="000E4EA5">
        <w:rPr>
          <w:rFonts w:asciiTheme="majorHAnsi" w:hAnsiTheme="majorHAnsi"/>
        </w:rPr>
        <w:t>jeżeli zostanie mu udowodnione dokonanie plagiatu z Internetu lub cudzej pracy, lub korzystał z niedozwolonych pomocy w czasie sprawdzianu.</w:t>
      </w:r>
    </w:p>
    <w:p w:rsidR="00D97576" w:rsidRPr="000E4EA5" w:rsidRDefault="00D97576" w:rsidP="00F7417D">
      <w:pPr>
        <w:pStyle w:val="Akapitzlist"/>
        <w:numPr>
          <w:ilvl w:val="0"/>
          <w:numId w:val="13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otrzymuje ocenę zachowania obniżoną </w:t>
      </w:r>
      <w:r w:rsidRPr="000E4EA5">
        <w:rPr>
          <w:rFonts w:asciiTheme="majorHAnsi" w:hAnsiTheme="majorHAnsi"/>
          <w:b/>
        </w:rPr>
        <w:t xml:space="preserve">o dwa stopnie </w:t>
      </w:r>
      <w:r w:rsidRPr="000E4EA5">
        <w:rPr>
          <w:rFonts w:asciiTheme="majorHAnsi" w:hAnsiTheme="majorHAnsi"/>
        </w:rPr>
        <w:t>w stosunku do oceny ustalonej według przepisów §102 jeżeli:</w:t>
      </w:r>
    </w:p>
    <w:p w:rsidR="00D97576" w:rsidRPr="000E4EA5" w:rsidRDefault="00D97576" w:rsidP="00F7417D">
      <w:pPr>
        <w:pStyle w:val="Akapitzlist"/>
        <w:numPr>
          <w:ilvl w:val="1"/>
          <w:numId w:val="132"/>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 xml:space="preserve">opuścił w okresie bez usprawiedliwienia od 36 do 60 godzin zajęć lekcyjnych; </w:t>
      </w:r>
    </w:p>
    <w:p w:rsidR="00D97576" w:rsidRPr="000E4EA5" w:rsidRDefault="00D97576" w:rsidP="00F7417D">
      <w:pPr>
        <w:pStyle w:val="Akapitzlist"/>
        <w:numPr>
          <w:ilvl w:val="1"/>
          <w:numId w:val="132"/>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 xml:space="preserve">lub ponownie złamał przepisy odnośnie stroju szkolnego; </w:t>
      </w:r>
    </w:p>
    <w:p w:rsidR="00D97576" w:rsidRPr="000E4EA5" w:rsidRDefault="00D97576" w:rsidP="00F7417D">
      <w:pPr>
        <w:pStyle w:val="Akapitzlist"/>
        <w:numPr>
          <w:ilvl w:val="1"/>
          <w:numId w:val="132"/>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lub ponownie złamał zasady używania telefonu komórkowego w szkole.</w:t>
      </w:r>
    </w:p>
    <w:p w:rsidR="00D97576" w:rsidRPr="000E4EA5" w:rsidRDefault="00D97576" w:rsidP="00F7417D">
      <w:pPr>
        <w:pStyle w:val="Akapitzlist"/>
        <w:numPr>
          <w:ilvl w:val="0"/>
          <w:numId w:val="13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otrzymuje ocenę zachowania obniżoną </w:t>
      </w:r>
      <w:r w:rsidRPr="000E4EA5">
        <w:rPr>
          <w:rFonts w:asciiTheme="majorHAnsi" w:hAnsiTheme="majorHAnsi"/>
          <w:b/>
        </w:rPr>
        <w:t xml:space="preserve">o trzy lub więcej stopni </w:t>
      </w:r>
      <w:r w:rsidRPr="000E4EA5">
        <w:rPr>
          <w:rFonts w:asciiTheme="majorHAnsi" w:hAnsiTheme="majorHAnsi"/>
        </w:rPr>
        <w:t>(do oceny nagannej włącznie) w stosunku do oceny ustalonej według przepisów §102 jeżeli:</w:t>
      </w:r>
    </w:p>
    <w:p w:rsidR="00D97576" w:rsidRPr="000E4EA5" w:rsidRDefault="00D97576" w:rsidP="00F7417D">
      <w:pPr>
        <w:pStyle w:val="Akapitzlist"/>
        <w:numPr>
          <w:ilvl w:val="1"/>
          <w:numId w:val="133"/>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 xml:space="preserve">opuścił w okresie bez usprawiedliwienia powyżej 60 godzin zajęć lekcyjnych; </w:t>
      </w:r>
    </w:p>
    <w:p w:rsidR="00D97576" w:rsidRPr="000E4EA5" w:rsidRDefault="00D97576" w:rsidP="00F7417D">
      <w:pPr>
        <w:pStyle w:val="Akapitzlist"/>
        <w:numPr>
          <w:ilvl w:val="1"/>
          <w:numId w:val="133"/>
        </w:numPr>
        <w:autoSpaceDE w:val="0"/>
        <w:autoSpaceDN w:val="0"/>
        <w:adjustRightInd w:val="0"/>
        <w:spacing w:after="120"/>
        <w:ind w:left="357" w:hanging="357"/>
        <w:contextualSpacing w:val="0"/>
        <w:rPr>
          <w:rFonts w:asciiTheme="majorHAnsi" w:hAnsiTheme="majorHAnsi"/>
        </w:rPr>
      </w:pPr>
      <w:r w:rsidRPr="000E4EA5">
        <w:rPr>
          <w:rFonts w:asciiTheme="majorHAnsi" w:hAnsiTheme="majorHAnsi"/>
        </w:rPr>
        <w:t xml:space="preserve">lub notorycznie łamie przepisy odnośnie stroju szkolnego lub zasady używania telefonu komórkowego w szkole. </w:t>
      </w:r>
    </w:p>
    <w:p w:rsidR="00D97576" w:rsidRPr="000E4EA5" w:rsidRDefault="00D97576" w:rsidP="00F7417D">
      <w:pPr>
        <w:pStyle w:val="Akapitzlist"/>
        <w:numPr>
          <w:ilvl w:val="0"/>
          <w:numId w:val="134"/>
        </w:numPr>
        <w:spacing w:before="120" w:after="120"/>
        <w:ind w:left="714" w:hanging="357"/>
        <w:contextualSpacing w:val="0"/>
        <w:rPr>
          <w:rFonts w:asciiTheme="majorHAnsi" w:hAnsiTheme="majorHAnsi"/>
        </w:rPr>
      </w:pPr>
      <w:r w:rsidRPr="000E4EA5">
        <w:rPr>
          <w:rFonts w:asciiTheme="majorHAnsi" w:hAnsiTheme="majorHAnsi"/>
        </w:rPr>
        <w:t>Wychowawca klasy może:</w:t>
      </w:r>
    </w:p>
    <w:p w:rsidR="00D97576" w:rsidRPr="000E4EA5" w:rsidRDefault="00D97576" w:rsidP="00F7417D">
      <w:pPr>
        <w:pStyle w:val="Akapitzlist"/>
        <w:numPr>
          <w:ilvl w:val="1"/>
          <w:numId w:val="134"/>
        </w:numPr>
        <w:spacing w:before="120" w:after="120"/>
        <w:ind w:left="357" w:hanging="357"/>
        <w:contextualSpacing w:val="0"/>
        <w:rPr>
          <w:rFonts w:asciiTheme="majorHAnsi" w:hAnsiTheme="majorHAnsi"/>
        </w:rPr>
      </w:pPr>
      <w:r w:rsidRPr="000E4EA5">
        <w:rPr>
          <w:rFonts w:asciiTheme="majorHAnsi" w:hAnsiTheme="majorHAnsi"/>
        </w:rPr>
        <w:t>obniżyć ocenę zachowania ucznia o jeden stopień po uwzględnieniu negatywnych uwag o jego zachowaniu od innych nauczycieli, pracowników szkoły lub uczniów;</w:t>
      </w:r>
    </w:p>
    <w:p w:rsidR="00D97576" w:rsidRPr="000E4EA5" w:rsidRDefault="00D97576" w:rsidP="00F7417D">
      <w:pPr>
        <w:pStyle w:val="Akapitzlist"/>
        <w:numPr>
          <w:ilvl w:val="1"/>
          <w:numId w:val="134"/>
        </w:numPr>
        <w:spacing w:before="120" w:after="120"/>
        <w:ind w:left="357" w:hanging="357"/>
        <w:contextualSpacing w:val="0"/>
        <w:rPr>
          <w:rFonts w:asciiTheme="majorHAnsi" w:hAnsiTheme="majorHAnsi"/>
        </w:rPr>
      </w:pPr>
      <w:r w:rsidRPr="000E4EA5">
        <w:rPr>
          <w:rFonts w:asciiTheme="majorHAnsi" w:hAnsiTheme="majorHAnsi"/>
        </w:rPr>
        <w:t xml:space="preserve">obniżyć ocenę zachowania o jeden stopień, jeżeli uczeń często spóźnia się na zajęcia i w dzienniku lekcyjnym odnotowano powyżej 15 spóźnień ucznia w okresie; </w:t>
      </w:r>
    </w:p>
    <w:p w:rsidR="00D97576" w:rsidRPr="000E4EA5" w:rsidRDefault="00D97576" w:rsidP="00F7417D">
      <w:pPr>
        <w:pStyle w:val="Akapitzlist"/>
        <w:numPr>
          <w:ilvl w:val="1"/>
          <w:numId w:val="134"/>
        </w:numPr>
        <w:spacing w:before="120" w:after="120"/>
        <w:ind w:left="357" w:hanging="357"/>
        <w:contextualSpacing w:val="0"/>
        <w:rPr>
          <w:rFonts w:asciiTheme="majorHAnsi" w:hAnsiTheme="majorHAnsi"/>
        </w:rPr>
      </w:pPr>
      <w:r w:rsidRPr="000E4EA5">
        <w:rPr>
          <w:rFonts w:asciiTheme="majorHAnsi" w:hAnsiTheme="majorHAnsi"/>
        </w:rPr>
        <w:t>podnieść o jeden stopień roczną ocenę zachowania uczniowi, który uzyskał roczną frekwencję co najmniej 95%.</w:t>
      </w:r>
    </w:p>
    <w:p w:rsidR="00D97576" w:rsidRPr="000E4EA5" w:rsidRDefault="00D97576" w:rsidP="00F7417D">
      <w:pPr>
        <w:pStyle w:val="Akapitzlist"/>
        <w:numPr>
          <w:ilvl w:val="0"/>
          <w:numId w:val="134"/>
        </w:numPr>
        <w:spacing w:before="120" w:after="120"/>
        <w:contextualSpacing w:val="0"/>
        <w:rPr>
          <w:rFonts w:asciiTheme="majorHAnsi" w:hAnsiTheme="majorHAnsi"/>
        </w:rPr>
      </w:pPr>
      <w:r w:rsidRPr="000E4EA5">
        <w:rPr>
          <w:rFonts w:asciiTheme="majorHAnsi" w:hAnsiTheme="majorHAnsi"/>
        </w:rPr>
        <w:t>Niezależnie od oceny uzyskanej zgodnie z §102 i §103 uczeń, który jednokrotnie palił papierosy lub był pod wpływem alkoholu lub narkotyków w szkole lub na szkolnej imprezie lub wycieczce otrzymuje nieodpowiednią ocenę zachowania. Jeżeli sytuacja powtórzyła się uczeń otrzymuje naganną ocenę zachowania.</w:t>
      </w:r>
    </w:p>
    <w:p w:rsidR="00D97576" w:rsidRPr="000E4EA5" w:rsidRDefault="00D97576" w:rsidP="00F7417D">
      <w:pPr>
        <w:pStyle w:val="Akapitzlist"/>
        <w:numPr>
          <w:ilvl w:val="0"/>
          <w:numId w:val="134"/>
        </w:numPr>
        <w:spacing w:before="120" w:after="120"/>
        <w:contextualSpacing w:val="0"/>
        <w:rPr>
          <w:rFonts w:asciiTheme="majorHAnsi" w:hAnsiTheme="majorHAnsi"/>
        </w:rPr>
      </w:pPr>
      <w:r w:rsidRPr="000E4EA5">
        <w:rPr>
          <w:rFonts w:asciiTheme="majorHAnsi" w:hAnsiTheme="majorHAnsi"/>
        </w:rPr>
        <w:t>Uczeń, który w sposób rażący naruszył Statut Szkoły może decyzją dyrektora szkoły otrzymać ocenę zachowania nieodpowiednią lub naganną pomimo spełniania kryteriów na wyższą ocenę.</w:t>
      </w:r>
    </w:p>
    <w:p w:rsidR="00D97576" w:rsidRPr="000E4EA5" w:rsidRDefault="00D97576" w:rsidP="00DF4939">
      <w:pPr>
        <w:pStyle w:val="Akapitzlist"/>
        <w:spacing w:before="120" w:after="120"/>
        <w:contextualSpacing w:val="0"/>
        <w:rPr>
          <w:rFonts w:asciiTheme="majorHAnsi" w:hAnsiTheme="majorHAnsi"/>
        </w:rPr>
      </w:pPr>
    </w:p>
    <w:p w:rsidR="00D97576" w:rsidRPr="000E4EA5" w:rsidRDefault="00EC74C4" w:rsidP="00DF4939">
      <w:pPr>
        <w:spacing w:after="120"/>
        <w:ind w:left="357"/>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102. Zasady przeprowadzania egzaminów zewnętrznych</w:t>
      </w:r>
    </w:p>
    <w:p w:rsidR="00D97576" w:rsidRPr="000E4EA5" w:rsidRDefault="00D97576" w:rsidP="009E7BD6">
      <w:pPr>
        <w:pStyle w:val="Akapitzlist"/>
        <w:numPr>
          <w:ilvl w:val="0"/>
          <w:numId w:val="67"/>
        </w:numPr>
        <w:spacing w:after="120"/>
        <w:ind w:left="714" w:hanging="357"/>
        <w:contextualSpacing w:val="0"/>
        <w:rPr>
          <w:rFonts w:asciiTheme="majorHAnsi" w:hAnsiTheme="majorHAnsi"/>
        </w:rPr>
      </w:pPr>
      <w:r w:rsidRPr="000E4EA5">
        <w:rPr>
          <w:rFonts w:asciiTheme="majorHAnsi" w:hAnsiTheme="majorHAnsi"/>
        </w:rPr>
        <w:lastRenderedPageBreak/>
        <w:t>Dla absolwentów szkoły przeprowadza się w szkole egzamin maturalny, według zasad określonych w Rozporządzeniu Ministra Edukacji Narodowej w sprawie warunków i sposobu oceniania, klasyfikowania i promowania uczniów i słuchaczy oraz przeprowadzania sprawdzianów i egzaminów w szkołach publicznych.</w:t>
      </w:r>
    </w:p>
    <w:p w:rsidR="00D97576" w:rsidRPr="000E4EA5" w:rsidRDefault="00D97576" w:rsidP="009E7BD6">
      <w:pPr>
        <w:pStyle w:val="Akapitzlist"/>
        <w:numPr>
          <w:ilvl w:val="0"/>
          <w:numId w:val="67"/>
        </w:numPr>
        <w:spacing w:after="120"/>
        <w:ind w:left="714" w:hanging="357"/>
        <w:contextualSpacing w:val="0"/>
        <w:rPr>
          <w:rFonts w:asciiTheme="majorHAnsi" w:hAnsiTheme="majorHAnsi"/>
        </w:rPr>
      </w:pPr>
      <w:r w:rsidRPr="000E4EA5">
        <w:rPr>
          <w:rFonts w:asciiTheme="majorHAnsi" w:hAnsiTheme="majorHAnsi"/>
        </w:rPr>
        <w:t>Procedury dotyczące przygotowania i przebiegu egzaminu maturalnego określa na dany rok szkolny Centralna Komisja Egzaminacyjna. Na ich podstawie opracowywana jest wewnątrzszkolna instrukcja przygotowania i organizacji egzaminu maturalnego.</w:t>
      </w:r>
    </w:p>
    <w:p w:rsidR="00D97576" w:rsidRPr="000E4EA5" w:rsidRDefault="00D97576" w:rsidP="009E7BD6">
      <w:pPr>
        <w:pStyle w:val="Akapitzlist"/>
        <w:numPr>
          <w:ilvl w:val="0"/>
          <w:numId w:val="67"/>
        </w:numPr>
        <w:spacing w:after="120"/>
        <w:ind w:left="714" w:hanging="357"/>
        <w:contextualSpacing w:val="0"/>
        <w:rPr>
          <w:rFonts w:asciiTheme="majorHAnsi" w:hAnsiTheme="majorHAnsi"/>
        </w:rPr>
      </w:pPr>
      <w:r w:rsidRPr="000E4EA5">
        <w:rPr>
          <w:rFonts w:asciiTheme="majorHAnsi" w:hAnsiTheme="majorHAnsi"/>
        </w:rPr>
        <w:t>Dla absolwentów i uczniów technikum przeprowadza się egzaminy potwierdzające kwalifikacje zawodowe i kwalifikacje w zawodzie, według zasad określonych w Rozporządzeniu Ministra Edukacji Narodowej w sprawie warunków i sposobu oceniania, klasyfikowania i promowania uczniów i słuchaczy oraz przeprowadzania sprawdzianów i egzaminów w szkołach publicznych.</w:t>
      </w:r>
    </w:p>
    <w:p w:rsidR="00D97576" w:rsidRPr="000E4EA5" w:rsidRDefault="00D97576" w:rsidP="00DF4939">
      <w:pPr>
        <w:spacing w:after="120"/>
        <w:rPr>
          <w:rFonts w:asciiTheme="majorHAnsi" w:hAnsiTheme="majorHAnsi"/>
        </w:rPr>
      </w:pPr>
    </w:p>
    <w:p w:rsidR="00D97576" w:rsidRPr="000E4EA5" w:rsidRDefault="00D97576" w:rsidP="00DF4939">
      <w:pPr>
        <w:pStyle w:val="Nagwek2"/>
        <w:spacing w:after="120"/>
        <w:ind w:left="0"/>
        <w:jc w:val="left"/>
        <w:rPr>
          <w:rFonts w:asciiTheme="majorHAnsi" w:hAnsiTheme="majorHAnsi"/>
          <w:b/>
          <w:bCs/>
          <w:sz w:val="24"/>
          <w:szCs w:val="24"/>
        </w:rPr>
      </w:pPr>
    </w:p>
    <w:p w:rsidR="00D97576" w:rsidRPr="000E4EA5" w:rsidRDefault="00D97576" w:rsidP="00DF4939">
      <w:pPr>
        <w:pStyle w:val="Nagwek2"/>
        <w:spacing w:after="120"/>
        <w:ind w:left="0"/>
        <w:jc w:val="left"/>
        <w:rPr>
          <w:rFonts w:asciiTheme="majorHAnsi" w:hAnsiTheme="majorHAnsi"/>
          <w:b/>
          <w:bCs/>
          <w:sz w:val="24"/>
          <w:szCs w:val="24"/>
        </w:rPr>
      </w:pPr>
      <w:bookmarkStart w:id="25" w:name="_Toc428293066"/>
      <w:r w:rsidRPr="000E4EA5">
        <w:rPr>
          <w:rFonts w:asciiTheme="majorHAnsi" w:hAnsiTheme="majorHAnsi"/>
          <w:b/>
          <w:bCs/>
          <w:sz w:val="24"/>
          <w:szCs w:val="24"/>
        </w:rPr>
        <w:t>ROZDZIAŁ 2</w:t>
      </w:r>
      <w:bookmarkEnd w:id="25"/>
    </w:p>
    <w:p w:rsidR="00D97576" w:rsidRPr="000E4EA5" w:rsidRDefault="00D97576" w:rsidP="00DF4939">
      <w:pPr>
        <w:pStyle w:val="Nagwek2"/>
        <w:spacing w:after="120"/>
        <w:ind w:left="0"/>
        <w:rPr>
          <w:rFonts w:asciiTheme="majorHAnsi" w:hAnsiTheme="majorHAnsi"/>
          <w:b/>
          <w:sz w:val="24"/>
          <w:szCs w:val="24"/>
        </w:rPr>
      </w:pPr>
      <w:bookmarkStart w:id="26" w:name="_Toc428293067"/>
      <w:r w:rsidRPr="000E4EA5">
        <w:rPr>
          <w:rFonts w:asciiTheme="majorHAnsi" w:hAnsiTheme="majorHAnsi"/>
          <w:b/>
          <w:sz w:val="24"/>
          <w:szCs w:val="24"/>
        </w:rPr>
        <w:t>Promowanie i ukończenie Szkoły</w:t>
      </w:r>
      <w:bookmarkEnd w:id="26"/>
    </w:p>
    <w:p w:rsidR="00D97576" w:rsidRPr="000E4EA5" w:rsidRDefault="00D97576" w:rsidP="00DF4939">
      <w:pPr>
        <w:spacing w:after="120"/>
        <w:rPr>
          <w:rFonts w:asciiTheme="majorHAnsi" w:hAnsiTheme="majorHAnsi"/>
        </w:rPr>
      </w:pP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103. </w:t>
      </w:r>
      <w:r w:rsidR="00D97576" w:rsidRPr="000E4EA5">
        <w:rPr>
          <w:rFonts w:asciiTheme="majorHAnsi" w:hAnsiTheme="majorHAnsi"/>
          <w:bCs/>
        </w:rPr>
        <w:t>1.</w:t>
      </w:r>
      <w:r w:rsidR="00D97576" w:rsidRPr="000E4EA5">
        <w:rPr>
          <w:rFonts w:asciiTheme="majorHAnsi" w:hAnsiTheme="majorHAnsi"/>
          <w:b/>
          <w:bCs/>
        </w:rPr>
        <w:t xml:space="preserve"> </w:t>
      </w:r>
      <w:r w:rsidR="00D97576" w:rsidRPr="000E4EA5">
        <w:rPr>
          <w:rFonts w:asciiTheme="majorHAnsi" w:hAnsiTheme="majorHAnsi"/>
        </w:rPr>
        <w:t>Uczeń otrzymuje promocję do klasy programowo wyższej, jeżeli ze wszystkich obowiązkowych zajęć edukacyjnych określonych w szkolnym planie nauczania uzyskał klasyfikacyjne roczne oceny wyższe od stopnia niedostatecznego.</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Uczeń, który nie spełnił warunków określonych w ust. 1, nie otrzymuje promocji do klasy programowo wyższej i może powtarzać klasę.</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 xml:space="preserve">Uczeń może być za zgodą dyrektora szkoły promowany warunkowo w przypadku nie zaliczenia praktyki zawodowej w związku z usprawiedliwioną nieobecnością w miejscu odbywania praktyki. </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O promowaniu do klasy programowo wyższej lub ukończeniu szkoły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Uczeń, który w wyniku klasyfikacji rocznej uzyskał z zajęć edukacyjnych średnią ocen co najmniej 4,75 oraz co najmniej bardzo dobrą ocenę zachowania, otrzymuje promocję do klasy programowo wyższej z wyróżnieniem.</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 xml:space="preserve">Uczeń kończy szkołę, jeżeli w wyniku klasyfikacji rocznej, na którą składają się roczne oceny klasyfikacyjne z zajęć edukacyjnych uzyskane w klasie programowo </w:t>
      </w:r>
      <w:r w:rsidRPr="000E4EA5">
        <w:rPr>
          <w:rFonts w:asciiTheme="majorHAnsi" w:hAnsiTheme="majorHAnsi"/>
        </w:rPr>
        <w:lastRenderedPageBreak/>
        <w:t>najwyższej oraz roczne oceny klasyfikacyjne z obowiązkowych zajęć edukacyjnych, których realizacja zakończyła się w klasach programowo niższych, uzyskał oceny klasyfikacyjne wyższe od oceny niedostatecznej.</w:t>
      </w:r>
    </w:p>
    <w:p w:rsidR="00D97576" w:rsidRPr="000E4EA5" w:rsidRDefault="00D97576" w:rsidP="00F7417D">
      <w:pPr>
        <w:numPr>
          <w:ilvl w:val="0"/>
          <w:numId w:val="122"/>
        </w:numPr>
        <w:autoSpaceDE w:val="0"/>
        <w:autoSpaceDN w:val="0"/>
        <w:adjustRightInd w:val="0"/>
        <w:spacing w:after="120"/>
        <w:rPr>
          <w:rFonts w:asciiTheme="majorHAnsi" w:hAnsiTheme="majorHAnsi"/>
        </w:rPr>
      </w:pPr>
      <w:r w:rsidRPr="000E4EA5">
        <w:rPr>
          <w:rFonts w:asciiTheme="majorHAnsi" w:hAnsiTheme="majorHAnsi"/>
        </w:rPr>
        <w:t xml:space="preserve">Uczeń kończy Szkołę z wyróżnieniem, jeżeli w wyniku klasyfikacji końcowej uzyskał z zajęć edukacyjnych średnią ocen co najmniej 4,75 oraz co najmniej bardzo dobrą ocenę zachowania. </w:t>
      </w:r>
    </w:p>
    <w:p w:rsidR="00D97576" w:rsidRPr="000E4EA5" w:rsidRDefault="00D97576" w:rsidP="00F7417D">
      <w:pPr>
        <w:numPr>
          <w:ilvl w:val="0"/>
          <w:numId w:val="122"/>
        </w:numPr>
        <w:spacing w:after="120" w:line="276" w:lineRule="auto"/>
        <w:rPr>
          <w:rFonts w:asciiTheme="majorHAnsi" w:hAnsiTheme="majorHAnsi"/>
        </w:rPr>
      </w:pPr>
      <w:r w:rsidRPr="000E4EA5">
        <w:rPr>
          <w:rFonts w:asciiTheme="majorHAnsi" w:hAnsiTheme="majorHAnsi"/>
        </w:rPr>
        <w:t>„Złoty Medal Ucznia” lub medal „Złoty Absolwent” wraz z wpisem do „Złotej Księgi” najlepszych uczniów szkoły otrzymują laureaci ogólnopolskich szczebli turniejów, konkursów, olimpiad, a także uczniowie lub absolwenci osiągający średnią ocen co najmniej 5,0 oraz co najmniej bardzo dobrą ocenę zachowania.</w:t>
      </w:r>
    </w:p>
    <w:p w:rsidR="00D97576" w:rsidRPr="000E4EA5" w:rsidRDefault="00D97576" w:rsidP="00DF4939">
      <w:pPr>
        <w:spacing w:after="120" w:line="276" w:lineRule="auto"/>
        <w:ind w:left="360"/>
        <w:rPr>
          <w:rFonts w:asciiTheme="majorHAnsi" w:hAnsiTheme="majorHAnsi"/>
        </w:rPr>
      </w:pPr>
    </w:p>
    <w:p w:rsidR="00D97576" w:rsidRPr="000E4EA5" w:rsidRDefault="00EC74C4" w:rsidP="00DF4939">
      <w:pPr>
        <w:autoSpaceDE w:val="0"/>
        <w:autoSpaceDN w:val="0"/>
        <w:adjustRightInd w:val="0"/>
        <w:spacing w:after="120"/>
        <w:ind w:left="644" w:hanging="284"/>
        <w:rPr>
          <w:rFonts w:asciiTheme="majorHAnsi" w:hAnsiTheme="majorHAnsi"/>
          <w:b/>
          <w:bCs/>
        </w:rPr>
      </w:pPr>
      <w:bookmarkStart w:id="27" w:name="_Toc129342661"/>
      <w:r w:rsidRPr="000E4EA5">
        <w:rPr>
          <w:rFonts w:asciiTheme="majorHAnsi" w:hAnsiTheme="majorHAnsi"/>
          <w:b/>
          <w:bCs/>
        </w:rPr>
        <w:t xml:space="preserve">§ </w:t>
      </w:r>
      <w:r w:rsidR="00D97576" w:rsidRPr="000E4EA5">
        <w:rPr>
          <w:rFonts w:asciiTheme="majorHAnsi" w:hAnsiTheme="majorHAnsi"/>
          <w:b/>
          <w:bCs/>
        </w:rPr>
        <w:t>104. Świadectwa szkolne</w:t>
      </w:r>
      <w:bookmarkEnd w:id="27"/>
      <w:r w:rsidR="00D97576" w:rsidRPr="000E4EA5">
        <w:rPr>
          <w:rFonts w:asciiTheme="majorHAnsi" w:hAnsiTheme="majorHAnsi"/>
          <w:b/>
          <w:bCs/>
        </w:rPr>
        <w:t xml:space="preserve"> i inne druki szkolne</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Uczeń który otrzymał promocję do klasy programowo wyższej z wyróżnieniem, otrzymuje świadectwo szkolne promocyjne potwierdzające uzyskanie promocji z wyróżnieniem.</w:t>
      </w:r>
    </w:p>
    <w:p w:rsidR="00D97576" w:rsidRPr="000E4EA5" w:rsidRDefault="00D97576" w:rsidP="009E7BD6">
      <w:pPr>
        <w:numPr>
          <w:ilvl w:val="0"/>
          <w:numId w:val="68"/>
        </w:numPr>
        <w:tabs>
          <w:tab w:val="num" w:pos="900"/>
        </w:tabs>
        <w:spacing w:after="120"/>
        <w:rPr>
          <w:rFonts w:asciiTheme="majorHAnsi" w:hAnsiTheme="majorHAnsi"/>
        </w:rPr>
      </w:pPr>
      <w:r w:rsidRPr="000E4EA5">
        <w:rPr>
          <w:rFonts w:asciiTheme="majorHAnsi" w:hAnsiTheme="majorHAnsi"/>
        </w:rPr>
        <w:t>Do szczególnych osiągnięć ucznia, wpisywanych na świadectwo szkolne zalicza się osiągnięcia określone przez Świętokrzyskiego Kuratora Oświaty oraz:</w:t>
      </w:r>
    </w:p>
    <w:p w:rsidR="00D97576" w:rsidRPr="000E4EA5" w:rsidRDefault="00D97576" w:rsidP="009E7BD6">
      <w:pPr>
        <w:numPr>
          <w:ilvl w:val="0"/>
          <w:numId w:val="69"/>
        </w:numPr>
        <w:spacing w:after="120"/>
        <w:rPr>
          <w:rFonts w:asciiTheme="majorHAnsi" w:hAnsiTheme="majorHAnsi"/>
        </w:rPr>
      </w:pPr>
      <w:r w:rsidRPr="000E4EA5">
        <w:rPr>
          <w:rFonts w:asciiTheme="majorHAnsi" w:hAnsiTheme="majorHAnsi"/>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D97576" w:rsidRPr="000E4EA5" w:rsidRDefault="00D97576" w:rsidP="009E7BD6">
      <w:pPr>
        <w:numPr>
          <w:ilvl w:val="0"/>
          <w:numId w:val="69"/>
        </w:numPr>
        <w:spacing w:after="120"/>
        <w:rPr>
          <w:rFonts w:asciiTheme="majorHAnsi" w:hAnsiTheme="majorHAnsi"/>
        </w:rPr>
      </w:pPr>
      <w:r w:rsidRPr="000E4EA5">
        <w:rPr>
          <w:rFonts w:asciiTheme="majorHAnsi" w:hAnsiTheme="majorHAnsi"/>
        </w:rPr>
        <w:t>osiągnięcia w aktywności na rzecz innych ludzi, zwłaszcza w formie wolontariatu lub środowiska szkolnego.</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Uczeń szkoły, który ukończył daną szkołę, otrzymuje świadectwo ukończenia szkoły.</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Absolwent szkoły, przystępujący bezpośrednio po jej ukończeniu do egzaminu dojrzałości, otrzymuje – w przypadku złożenia tego egzaminu – świadectwo dojrzałości. Absolwent Szkoły może przystąpić do egzaminu potwierdzającego kwalifikacje zawodowe lub kwalifikacje w zawodzie.</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Szkoła, na wniosek ucznia lub rodzica wydaje zaświadczenie dotyczące przebiegu nauczania.</w:t>
      </w:r>
    </w:p>
    <w:p w:rsidR="00D97576" w:rsidRPr="000E4EA5" w:rsidRDefault="00D97576" w:rsidP="009E7BD6">
      <w:pPr>
        <w:numPr>
          <w:ilvl w:val="0"/>
          <w:numId w:val="68"/>
        </w:numPr>
        <w:spacing w:after="120"/>
        <w:rPr>
          <w:rFonts w:asciiTheme="majorHAnsi" w:hAnsiTheme="majorHAnsi"/>
          <w:i/>
        </w:rPr>
      </w:pPr>
      <w:r w:rsidRPr="000E4EA5">
        <w:rPr>
          <w:rFonts w:asciiTheme="majorHAnsi" w:hAnsiTheme="majorHAnsi"/>
        </w:rPr>
        <w:t>Każdy uczeń szkoły otrzymuje legitymację szkolną, której wzór i rodzaj określają odrębne przepisy. Ważność legitymacji szkolnej potwierdza się w kolejnym roku szkolnym przez umieszczenie daty ważności i pieczęci urzędowej szkoły.</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Świadectwa, zaświadczenia, legitymacje szkolne i legitymacje szkolne są drukami ścisłego zarachowania.</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lastRenderedPageBreak/>
        <w:t xml:space="preserve">Szkoła prowadzi imienną ewidencję wydanych legitymacji, świadectw ukończenia szkoły, świadectw dojrzałości i aneksów do tych świadectw oraz zaświadczeń. </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Świadectwa szkolne promocyjne, świadectwa ukończenia szkoły i zaświadczenia dotyczące przebiegu nauczania szkoła wydaje na podstawie dokumentacji przebiegu nauczania prowadzonej przez szkołę.</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Na świadectwach promocyjnych można dokonywać sprostowań błędów przez skreślenie kolorem czerwonym nieprawidłowego zapisu i czytelne wpisanie kolorem czerwonym nad skreślonymi wyrazami właściwych danych. Na końcu dokumentu umieszcza się adnotację „dokonano sprostowania” oraz czytelny podpis dyrektora szkoły lub upoważnionej przez niego osoby oraz datę i pieczęć urzędową.</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 xml:space="preserve">Nie dokonuje się sprostowań na świadectwach ukończenia szkoły, świadectwach dojrzałości, zaświadczeniach. Dokumenty, o których mowa podlegają wymianie. </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W przypadku utraty oryginału świadectwa, odpisu, świadectwa dojrzałości, zaświadczenia uczeń lub absolwent może wystąpić odpowiednio do dyrektora szkoły, komisji okręgowej lub kuratora oświaty z pisemnym wnioskiem o wydanie duplikatu.</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Za wydanie duplikatu świadectwa pobiera się opłatę w wysokości równej kwocie opłaty skarbowej od legalizacji dokumentu. Opłatę wnosi się na rachunek bankowy wskazany przez dyrektora szkoły.</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Za wydanie duplikatu legitymacji pobiera się opłatę w wysokości równej kwocie opłaty skarbowej od poświadczenia własnoręczności podpisu. Opłatę wnosi się na rachunek bankowy wskazany przez dyrektora szkoły.</w:t>
      </w:r>
    </w:p>
    <w:p w:rsidR="00D97576" w:rsidRPr="000E4EA5" w:rsidRDefault="00D97576" w:rsidP="009E7BD6">
      <w:pPr>
        <w:numPr>
          <w:ilvl w:val="0"/>
          <w:numId w:val="68"/>
        </w:numPr>
        <w:spacing w:after="120"/>
        <w:rPr>
          <w:rFonts w:asciiTheme="majorHAnsi" w:hAnsiTheme="majorHAnsi"/>
        </w:rPr>
      </w:pPr>
      <w:r w:rsidRPr="000E4EA5">
        <w:rPr>
          <w:rFonts w:asciiTheme="majorHAnsi" w:hAnsiTheme="majorHAnsi"/>
        </w:rPr>
        <w:t>Szkoła nie pobiera opłat za sprostowanie świadectwa szkolnego.</w:t>
      </w:r>
    </w:p>
    <w:p w:rsidR="00D97576" w:rsidRPr="000E4EA5" w:rsidRDefault="00D97576" w:rsidP="00DF4939">
      <w:pPr>
        <w:spacing w:after="120" w:line="276" w:lineRule="auto"/>
        <w:rPr>
          <w:rFonts w:asciiTheme="majorHAnsi" w:hAnsiTheme="majorHAnsi"/>
        </w:rPr>
      </w:pPr>
      <w:r w:rsidRPr="000E4EA5">
        <w:rPr>
          <w:rFonts w:asciiTheme="majorHAnsi" w:hAnsiTheme="majorHAnsi"/>
        </w:rPr>
        <w:br w:type="page"/>
      </w:r>
    </w:p>
    <w:p w:rsidR="00D97576" w:rsidRPr="000E4EA5" w:rsidRDefault="00D97576" w:rsidP="00DF4939">
      <w:pPr>
        <w:pStyle w:val="Nagwek2"/>
        <w:shd w:val="clear" w:color="auto" w:fill="FFFFFF"/>
        <w:spacing w:after="120"/>
        <w:ind w:left="0"/>
        <w:jc w:val="left"/>
        <w:rPr>
          <w:rFonts w:asciiTheme="majorHAnsi" w:hAnsiTheme="majorHAnsi"/>
          <w:b/>
          <w:bCs/>
          <w:sz w:val="24"/>
          <w:szCs w:val="24"/>
        </w:rPr>
      </w:pPr>
      <w:bookmarkStart w:id="28" w:name="_Toc428293068"/>
      <w:r w:rsidRPr="000E4EA5">
        <w:rPr>
          <w:rFonts w:asciiTheme="majorHAnsi" w:hAnsiTheme="majorHAnsi"/>
          <w:b/>
          <w:bCs/>
          <w:sz w:val="24"/>
          <w:szCs w:val="24"/>
        </w:rPr>
        <w:lastRenderedPageBreak/>
        <w:t>DZIAŁ VI</w:t>
      </w:r>
      <w:bookmarkEnd w:id="28"/>
    </w:p>
    <w:p w:rsidR="00D97576" w:rsidRPr="000E4EA5" w:rsidRDefault="00D97576" w:rsidP="00DF4939">
      <w:pPr>
        <w:pStyle w:val="Nagwek2"/>
        <w:shd w:val="clear" w:color="auto" w:fill="FFFFFF"/>
        <w:spacing w:after="120"/>
        <w:ind w:left="0"/>
        <w:jc w:val="left"/>
        <w:rPr>
          <w:rFonts w:asciiTheme="majorHAnsi" w:hAnsiTheme="majorHAnsi"/>
          <w:b/>
          <w:bCs/>
          <w:sz w:val="24"/>
          <w:szCs w:val="24"/>
        </w:rPr>
      </w:pPr>
      <w:bookmarkStart w:id="29" w:name="_Toc428293069"/>
      <w:r w:rsidRPr="000E4EA5">
        <w:rPr>
          <w:rFonts w:asciiTheme="majorHAnsi" w:hAnsiTheme="majorHAnsi"/>
          <w:b/>
          <w:bCs/>
          <w:sz w:val="24"/>
          <w:szCs w:val="24"/>
        </w:rPr>
        <w:t>ROZDZIAŁ 1</w:t>
      </w:r>
      <w:bookmarkEnd w:id="29"/>
    </w:p>
    <w:p w:rsidR="00D97576" w:rsidRPr="000E4EA5" w:rsidRDefault="00D97576" w:rsidP="00DF4939">
      <w:pPr>
        <w:pStyle w:val="Nagwek2"/>
        <w:shd w:val="clear" w:color="auto" w:fill="FFFFFF"/>
        <w:spacing w:after="120"/>
        <w:ind w:left="0"/>
        <w:jc w:val="left"/>
        <w:rPr>
          <w:rFonts w:asciiTheme="majorHAnsi" w:hAnsiTheme="majorHAnsi"/>
          <w:b/>
          <w:bCs/>
          <w:sz w:val="24"/>
          <w:szCs w:val="24"/>
        </w:rPr>
      </w:pPr>
      <w:bookmarkStart w:id="30" w:name="_Toc428293070"/>
      <w:r w:rsidRPr="000E4EA5">
        <w:rPr>
          <w:rFonts w:asciiTheme="majorHAnsi" w:hAnsiTheme="majorHAnsi"/>
          <w:b/>
          <w:bCs/>
          <w:sz w:val="24"/>
          <w:szCs w:val="24"/>
        </w:rPr>
        <w:t>Nauczyciele i inni pracownicy szkoły</w:t>
      </w:r>
      <w:bookmarkEnd w:id="30"/>
    </w:p>
    <w:p w:rsidR="00D97576" w:rsidRPr="000E4EA5" w:rsidRDefault="00D97576" w:rsidP="00DF4939">
      <w:pPr>
        <w:spacing w:after="120"/>
        <w:rPr>
          <w:rFonts w:asciiTheme="majorHAnsi" w:hAnsiTheme="majorHAnsi"/>
        </w:rPr>
      </w:pPr>
    </w:p>
    <w:p w:rsidR="00D97576" w:rsidRPr="000E4EA5" w:rsidRDefault="00EC74C4" w:rsidP="00DF4939">
      <w:pPr>
        <w:spacing w:after="120"/>
        <w:ind w:left="426"/>
        <w:rPr>
          <w:rFonts w:asciiTheme="majorHAnsi" w:hAnsiTheme="majorHAnsi"/>
          <w:b/>
        </w:rPr>
      </w:pPr>
      <w:r w:rsidRPr="000E4EA5">
        <w:rPr>
          <w:rFonts w:asciiTheme="majorHAnsi" w:hAnsiTheme="majorHAnsi"/>
          <w:b/>
        </w:rPr>
        <w:t xml:space="preserve">§ </w:t>
      </w:r>
      <w:r w:rsidR="00D97576" w:rsidRPr="000E4EA5">
        <w:rPr>
          <w:rFonts w:asciiTheme="majorHAnsi" w:hAnsiTheme="majorHAnsi"/>
          <w:b/>
        </w:rPr>
        <w:t>105. Zadania nauczycieli</w:t>
      </w:r>
    </w:p>
    <w:p w:rsidR="00D97576" w:rsidRPr="000E4EA5" w:rsidRDefault="00D97576" w:rsidP="009E7BD6">
      <w:pPr>
        <w:numPr>
          <w:ilvl w:val="0"/>
          <w:numId w:val="70"/>
        </w:numPr>
        <w:spacing w:after="120"/>
        <w:rPr>
          <w:rFonts w:asciiTheme="majorHAnsi" w:hAnsiTheme="majorHAnsi"/>
        </w:rPr>
      </w:pPr>
      <w:r w:rsidRPr="000E4EA5">
        <w:rPr>
          <w:rFonts w:asciiTheme="majorHAnsi" w:hAnsiTheme="majorHAnsi"/>
        </w:rPr>
        <w:t>Nauczyciel prowadzi pracę dydaktyczno – wychowawczą i opiekuńczą oraz odpowiada za jakość i wyniki tej pracy oraz bezpieczeństwo powierzonych jego opiece uczniów.</w:t>
      </w:r>
    </w:p>
    <w:p w:rsidR="00D97576" w:rsidRPr="000E4EA5" w:rsidRDefault="00D97576" w:rsidP="009E7BD6">
      <w:pPr>
        <w:numPr>
          <w:ilvl w:val="0"/>
          <w:numId w:val="70"/>
        </w:numPr>
        <w:spacing w:after="120"/>
        <w:rPr>
          <w:rFonts w:asciiTheme="majorHAnsi" w:hAnsiTheme="majorHAnsi"/>
        </w:rPr>
      </w:pPr>
      <w:r w:rsidRPr="000E4EA5">
        <w:rPr>
          <w:rFonts w:asciiTheme="majorHAnsi" w:hAnsiTheme="majorHAnsi"/>
          <w:b/>
        </w:rPr>
        <w:t xml:space="preserve"> </w:t>
      </w:r>
      <w:r w:rsidRPr="000E4EA5">
        <w:rPr>
          <w:rFonts w:asciiTheme="majorHAnsi" w:hAnsiTheme="majorHAnsi"/>
        </w:rPr>
        <w:t xml:space="preserve">Do obowiązków nauczycieli należy w szczególności: </w:t>
      </w:r>
    </w:p>
    <w:p w:rsidR="00D97576" w:rsidRPr="000E4EA5" w:rsidRDefault="00D97576" w:rsidP="00DF4939">
      <w:pPr>
        <w:spacing w:after="120"/>
        <w:rPr>
          <w:rFonts w:asciiTheme="majorHAnsi" w:hAnsiTheme="majorHAnsi"/>
        </w:rPr>
      </w:pP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dbałość o życie, zdrowie i bezpieczeństwo uczniów podczas zajęć organizowanych przez szkołę;</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kształcenie i wychowywanie młodzieży w umiłowaniu Ojczyzny, w poszanowaniu Konstytucji Rzeczypospolitej Polskiej, w atmosferze wolności sumienia i szacunku dla każdego człowieka;</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dbanie o kształtowanie u uczniów postaw moralnych i obywatelskich zgodnie z ideą demokracji, pokoju i przyjaźni między ludźmi różnych narodów, ras i światopoglądów;</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rozpoznawanie możliwości psychofizycznych oraz indywidualnych potrzeb rozwojowych, a w szczególności rozpoznawanie przyczyn niepowodzeń szkolnych, rozpoznawanie i rozwijanie predyspozycji i uzdolnień ucznia;</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prowadzenie zindywidualizowanej pracy z uczniem o specjalnych potrzebach, na obowiązkowych i dodatkowych zajęciach;</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dostosowanie wymagań edukacyjnych z nauczanego przedmiotu (zajęć) do indywidualnych potrzeb psychofizycznych i edukacyjnych ucznia, u którego stwierdzono zaburzenia i odchylenia rozwojowe lub specyficzne trudności w uczeniu się potwierdzone opinią publicznej j, w tym poradni specjalistycznej;</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bezstronne, rzetelne, systematyczne i sprawiedliwe ocenianie wiedzy i umiejętności uczniów, ujawnianie i uzasadnianie oceny, informowanie rodziców o zagrożeniu oceną niedostateczną według formy ustalonej w</w:t>
      </w:r>
      <w:r w:rsidR="00EC74C4" w:rsidRPr="000E4EA5">
        <w:rPr>
          <w:rFonts w:asciiTheme="majorHAnsi" w:hAnsiTheme="majorHAnsi"/>
        </w:rPr>
        <w:t xml:space="preserve">§ </w:t>
      </w:r>
      <w:r w:rsidRPr="000E4EA5">
        <w:rPr>
          <w:rFonts w:asciiTheme="majorHAnsi" w:hAnsiTheme="majorHAnsi"/>
        </w:rPr>
        <w:t>96 ust. 8 i 9 i </w:t>
      </w:r>
      <w:r w:rsidRPr="000E4EA5">
        <w:rPr>
          <w:rFonts w:asciiTheme="majorHAnsi" w:hAnsiTheme="majorHAnsi"/>
          <w:i/>
        </w:rPr>
        <w:t>Szkolnym Systemie Oceniania</w:t>
      </w:r>
      <w:r w:rsidRPr="000E4EA5">
        <w:rPr>
          <w:rFonts w:asciiTheme="majorHAnsi" w:hAnsiTheme="majorHAnsi"/>
        </w:rPr>
        <w:t>;</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lastRenderedPageBreak/>
        <w:t>wspieranie rozwoju psychofizycznego uczniów, ich zdolności i zainteresowań, m.in. poprzez pomoc w rozwijaniu szczególnych uzdolnień i zainteresowań przygotowanie do udziału w konkursach, olimpiadach przedmiotowych, zawodach;</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udzielanie pomocy w przezwyciężaniu niepowodzeń szkolnych uczniów, rozpoznanie możliwości i potrzeb ucznia w porozumieniu z wychowawcą;</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współpraca z wychowawcą i samorządem klasowym;</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indywidualne kontakty z rodzicami (prawnymi opiekunami) uczniów;</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ODN, OKE lub inne instytucje w porozumieniu z dyrekcją szkoły zgodnie ze szkolnym planem WDN;</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aktywny udział w życiu szkoły: uczestnictwo w uroczystościach i imprezach organizowanych przez Szkołę, opieka nad uczniami skupionymi w organizacji, kole przedmiotowym, kole zainteresowań lub innej formie organizacyjnej;</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przestrzeganie dyscypliny pracy: aktywne pełnienie dyżuru przez całą przerwę międzylekcyjną, natychmiastowe informowanie dyrekcji o nieobecności w pracy, punktualne rozpoczynanie i kończenie zajęć oraz innych zapisów Kodeksu pracy;</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prawidłowe prowadzenie dokumentacji pedagogicznej, terminowe dokonywanie prawidłowych wpisów do dziennika, arkuszy ocen i innych dokumentów</w:t>
      </w:r>
      <w:r w:rsidR="00EC74C4" w:rsidRPr="000E4EA5">
        <w:rPr>
          <w:rFonts w:asciiTheme="majorHAnsi" w:hAnsiTheme="majorHAnsi"/>
        </w:rPr>
        <w:t>;</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kierowanie się w swoich działaniach dobrem ucznia, a także poszanowanie godności osobistej ucznia;</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przestrzeganie tajemnicy służbowej i ochrona danych osobowych uczniów i rodziców (prawnych opiekunów);</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przestrzeganie zasad współżycia społecznego i dbanie o właściwe relacje pracownicze;</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dokonanie wyboru podręczników i programu nauczania lub opracowanie własnego programu nauczania i zapoznanie z nimi uczniów i rodziców, po uprzednim przedstawieniu ich do zaopiniowania przez radę pedagogiczną;</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uczestniczenie w przeprowadzaniu części ustnej egzaminu maturalnego;</w:t>
      </w:r>
    </w:p>
    <w:p w:rsidR="00D97576" w:rsidRPr="000E4EA5" w:rsidRDefault="00D97576" w:rsidP="009E7BD6">
      <w:pPr>
        <w:numPr>
          <w:ilvl w:val="0"/>
          <w:numId w:val="8"/>
        </w:numPr>
        <w:tabs>
          <w:tab w:val="left" w:pos="709"/>
        </w:tabs>
        <w:spacing w:after="120"/>
        <w:rPr>
          <w:rFonts w:asciiTheme="majorHAnsi" w:hAnsiTheme="majorHAnsi"/>
        </w:rPr>
      </w:pPr>
      <w:r w:rsidRPr="000E4EA5">
        <w:rPr>
          <w:rFonts w:asciiTheme="majorHAnsi" w:hAnsiTheme="majorHAnsi"/>
        </w:rPr>
        <w:t>uczestniczenie w przeprowadzaniu w ostatnim roku nauki egzaminu potwierdzającego kwalifikacje zawodowe i egzaminu maturalnego.</w:t>
      </w:r>
    </w:p>
    <w:p w:rsidR="00D97576" w:rsidRPr="000E4EA5" w:rsidRDefault="00D97576" w:rsidP="009E7BD6">
      <w:pPr>
        <w:pStyle w:val="Akapitzlist"/>
        <w:numPr>
          <w:ilvl w:val="0"/>
          <w:numId w:val="71"/>
        </w:numPr>
        <w:tabs>
          <w:tab w:val="left" w:pos="0"/>
        </w:tabs>
        <w:spacing w:after="120"/>
        <w:contextualSpacing w:val="0"/>
        <w:rPr>
          <w:rFonts w:asciiTheme="majorHAnsi" w:hAnsiTheme="majorHAnsi"/>
        </w:rPr>
      </w:pPr>
      <w:r w:rsidRPr="000E4EA5">
        <w:rPr>
          <w:rFonts w:asciiTheme="majorHAnsi" w:hAnsiTheme="majorHAnsi"/>
        </w:rPr>
        <w:t>W ramach czasu pracy (40 godz./tyg.) oraz ustalonego wynagrodzenia nauczyciel obowiązany jest realizować:</w:t>
      </w:r>
    </w:p>
    <w:p w:rsidR="00D97576" w:rsidRPr="000E4EA5" w:rsidRDefault="00D97576" w:rsidP="009E7BD6">
      <w:pPr>
        <w:numPr>
          <w:ilvl w:val="0"/>
          <w:numId w:val="72"/>
        </w:numPr>
        <w:spacing w:after="120"/>
        <w:rPr>
          <w:rFonts w:asciiTheme="majorHAnsi" w:hAnsiTheme="majorHAnsi"/>
        </w:rPr>
      </w:pPr>
      <w:r w:rsidRPr="000E4EA5">
        <w:rPr>
          <w:rFonts w:asciiTheme="majorHAnsi" w:hAnsiTheme="majorHAnsi"/>
        </w:rPr>
        <w:t>zajęcia dydaktyczne, wychowawcze i opiekuńcze, prowadzone bezpośrednio z uczniami lub wychowankami albo na ich rzecz, w wymiarze określonym przepisami dla danego stanowiska;</w:t>
      </w:r>
    </w:p>
    <w:p w:rsidR="00D97576" w:rsidRPr="000E4EA5" w:rsidRDefault="00D97576" w:rsidP="009E7BD6">
      <w:pPr>
        <w:numPr>
          <w:ilvl w:val="0"/>
          <w:numId w:val="72"/>
        </w:numPr>
        <w:spacing w:after="120"/>
        <w:rPr>
          <w:rFonts w:asciiTheme="majorHAnsi" w:hAnsiTheme="majorHAnsi"/>
        </w:rPr>
      </w:pPr>
      <w:r w:rsidRPr="000E4EA5">
        <w:rPr>
          <w:rFonts w:asciiTheme="majorHAnsi" w:hAnsiTheme="majorHAnsi"/>
        </w:rPr>
        <w:t xml:space="preserve">inne zajęcia i czynności wynikające z zadań statutowych szkoły, w tym zajęcia opiekuńcze i wychowawcze uwzględniające potrzeby i zainteresowania uczniów; </w:t>
      </w:r>
    </w:p>
    <w:p w:rsidR="00D97576" w:rsidRPr="000E4EA5" w:rsidRDefault="00D97576" w:rsidP="009E7BD6">
      <w:pPr>
        <w:pStyle w:val="Akapitzlist"/>
        <w:numPr>
          <w:ilvl w:val="0"/>
          <w:numId w:val="72"/>
        </w:numPr>
        <w:tabs>
          <w:tab w:val="left" w:pos="142"/>
          <w:tab w:val="left" w:pos="567"/>
        </w:tabs>
        <w:spacing w:after="120"/>
        <w:contextualSpacing w:val="0"/>
        <w:rPr>
          <w:rFonts w:asciiTheme="majorHAnsi" w:hAnsiTheme="majorHAnsi"/>
        </w:rPr>
      </w:pPr>
      <w:r w:rsidRPr="000E4EA5">
        <w:rPr>
          <w:rFonts w:asciiTheme="majorHAnsi" w:hAnsiTheme="majorHAnsi"/>
        </w:rPr>
        <w:t>zajęcia i czynności związane z przygotowaniem się do zajęć, samokształceniem i doskonaleniem zawodowym.</w:t>
      </w:r>
    </w:p>
    <w:p w:rsidR="00D97576" w:rsidRPr="000E4EA5" w:rsidRDefault="00D97576" w:rsidP="00DF4939">
      <w:pPr>
        <w:spacing w:after="120"/>
        <w:rPr>
          <w:rFonts w:asciiTheme="majorHAnsi" w:hAnsiTheme="majorHAnsi"/>
          <w:b/>
        </w:rPr>
      </w:pPr>
    </w:p>
    <w:p w:rsidR="00D97576" w:rsidRPr="000E4EA5" w:rsidRDefault="00D97576" w:rsidP="00DF4939">
      <w:pPr>
        <w:spacing w:after="120"/>
        <w:ind w:left="644"/>
        <w:rPr>
          <w:rFonts w:asciiTheme="majorHAnsi" w:hAnsiTheme="majorHAnsi"/>
        </w:rPr>
      </w:pPr>
      <w:r w:rsidRPr="000E4EA5">
        <w:rPr>
          <w:rFonts w:asciiTheme="majorHAnsi" w:hAnsiTheme="majorHAnsi"/>
        </w:rPr>
        <w:lastRenderedPageBreak/>
        <w:t>4. Nauczyciel jest obowiązany rejestrować i rozliczać w okresach tygodniowych odpowiednio w dziennikach lekcyjnych lub w dziennikach zajęć działania wymienione w ust. 1 i 2.</w:t>
      </w:r>
    </w:p>
    <w:p w:rsidR="00D97576" w:rsidRPr="000E4EA5" w:rsidRDefault="00D97576" w:rsidP="00DF4939">
      <w:pPr>
        <w:spacing w:after="120"/>
        <w:ind w:left="540"/>
        <w:rPr>
          <w:rFonts w:asciiTheme="majorHAnsi" w:hAnsiTheme="majorHAnsi"/>
        </w:rPr>
      </w:pPr>
    </w:p>
    <w:p w:rsidR="00D97576" w:rsidRPr="000E4EA5" w:rsidRDefault="00EC74C4" w:rsidP="00DF4939">
      <w:pPr>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106. Zadania wychowawców klas</w:t>
      </w:r>
    </w:p>
    <w:p w:rsidR="00D97576" w:rsidRPr="000E4EA5" w:rsidRDefault="00D97576" w:rsidP="00F7417D">
      <w:pPr>
        <w:pStyle w:val="Akapitzlist"/>
        <w:numPr>
          <w:ilvl w:val="0"/>
          <w:numId w:val="73"/>
        </w:numPr>
        <w:spacing w:after="120"/>
        <w:contextualSpacing w:val="0"/>
        <w:rPr>
          <w:rFonts w:asciiTheme="majorHAnsi" w:hAnsiTheme="majorHAnsi"/>
        </w:rPr>
      </w:pPr>
      <w:r w:rsidRPr="000E4EA5">
        <w:rPr>
          <w:rFonts w:asciiTheme="majorHAnsi" w:hAnsiTheme="majorHAnsi"/>
        </w:rPr>
        <w:t xml:space="preserve">Zadaniem wychowawcy klasy jest sprawowanie opieki wychowawczej nad uczniami, a w szczególności: </w:t>
      </w:r>
    </w:p>
    <w:p w:rsidR="00D97576" w:rsidRPr="000E4EA5" w:rsidRDefault="00D97576" w:rsidP="00F7417D">
      <w:pPr>
        <w:numPr>
          <w:ilvl w:val="0"/>
          <w:numId w:val="74"/>
        </w:numPr>
        <w:spacing w:after="120"/>
        <w:rPr>
          <w:rFonts w:asciiTheme="majorHAnsi" w:hAnsiTheme="majorHAnsi"/>
        </w:rPr>
      </w:pPr>
      <w:r w:rsidRPr="000E4EA5">
        <w:rPr>
          <w:rFonts w:asciiTheme="majorHAnsi" w:hAnsiTheme="majorHAnsi"/>
        </w:rPr>
        <w:t>tworzenie warunków wspomagających rozwój ucznia, proces jego uczenia się oraz przygotowanie do życia w rodzinie i społeczeństwie;</w:t>
      </w:r>
    </w:p>
    <w:p w:rsidR="00D97576" w:rsidRPr="000E4EA5" w:rsidRDefault="00D97576" w:rsidP="00F7417D">
      <w:pPr>
        <w:numPr>
          <w:ilvl w:val="0"/>
          <w:numId w:val="74"/>
        </w:numPr>
        <w:spacing w:after="120"/>
        <w:rPr>
          <w:rFonts w:asciiTheme="majorHAnsi" w:hAnsiTheme="majorHAnsi"/>
        </w:rPr>
      </w:pPr>
      <w:r w:rsidRPr="000E4EA5">
        <w:rPr>
          <w:rFonts w:asciiTheme="majorHAnsi" w:hAnsiTheme="majorHAnsi"/>
        </w:rPr>
        <w:t>inspirowanie i wspomaganie działań zespołowych uczniów;</w:t>
      </w:r>
    </w:p>
    <w:p w:rsidR="00D97576" w:rsidRPr="000E4EA5" w:rsidRDefault="00D97576" w:rsidP="00F7417D">
      <w:pPr>
        <w:numPr>
          <w:ilvl w:val="0"/>
          <w:numId w:val="74"/>
        </w:numPr>
        <w:spacing w:after="120"/>
        <w:rPr>
          <w:rFonts w:asciiTheme="majorHAnsi" w:hAnsiTheme="majorHAnsi"/>
        </w:rPr>
      </w:pPr>
      <w:r w:rsidRPr="000E4EA5">
        <w:rPr>
          <w:rFonts w:asciiTheme="majorHAnsi" w:hAnsiTheme="majorHAnsi"/>
        </w:rPr>
        <w:t>podejmowanie działań umożliwiających rozwiązywanie konfliktów w zespole uczniów pomiędzy uczniami a innymi członkami społeczności szkolnej.</w:t>
      </w:r>
    </w:p>
    <w:p w:rsidR="00D97576" w:rsidRPr="000E4EA5" w:rsidRDefault="00D97576" w:rsidP="00F7417D">
      <w:pPr>
        <w:numPr>
          <w:ilvl w:val="0"/>
          <w:numId w:val="73"/>
        </w:numPr>
        <w:tabs>
          <w:tab w:val="left" w:pos="360"/>
        </w:tabs>
        <w:spacing w:after="120"/>
        <w:rPr>
          <w:rFonts w:asciiTheme="majorHAnsi" w:hAnsiTheme="majorHAnsi"/>
        </w:rPr>
      </w:pPr>
      <w:r w:rsidRPr="000E4EA5">
        <w:rPr>
          <w:rFonts w:asciiTheme="majorHAnsi" w:hAnsiTheme="majorHAnsi"/>
        </w:rPr>
        <w:t xml:space="preserve">Wychowawca realizuje zadania poprzez: </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bliższe poznanie uczniów, ich stanu zdrowia, cech osobowościowych, warunków rodzinnych i bytowych, ich potrzeb i oczekiwań;</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rozpoznawanie i diagnozowanie możliwości psychofizycznych oraz indywidualnych potrzeb rozwojowych wychowanków;</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wnioskowanie o objęcie wychowanka pomocą psychologiczno-pedagogiczną;</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tworzenie środowiska zapewniającego wychowankom prawidłowy rozwój fizyczny i psychiczny, opiekę wychowawczą oraz atmosferę bezpieczeństwa i zaufania;</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ułatwianie adaptacji w środowisku rówieśniczym oraz pomoc w rozwiązywaniu konfliktów z rówieśnikami;</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pomoc w rozwiązywaniu napięć powstałych na tle konfliktów rodzinnych, niepowodzeń szkolnych spowodowanych trudnościami w nauce;</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organizowanie życia codziennego wychowanków w szkole, wdrażanie ich do współpracy i współdziałania z nauczycielami i wychowawcą;</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realizację planu zajęć do dyspozycji wychowawcy;</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czuwanie nad organizacją i przebiegiem pracy uczniów w klasie oraz nad wymiarem i rozkładem prac zadawanych im do samodzielnego wykonania w domu;</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utrzymywanie systematycznego kontaktu z nauczycielami uczącymi w powierzonej mu klasie w celu ustalenia zróżnicowanych wymagań wobec uczniów i sposobu udzielania im pomocy w nauce;</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 xml:space="preserve">rozwijanie pozytywnej motywacji uczenia się, wdrażanie efektywnych technik uczenia się; </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 xml:space="preserve"> wdrażanie uczniów do wysiłku, rzetelnej pracy, cierpliwości, pokonywania trudności, odporności na niepowodzenia, porządku i punktualności, do prawidłowego i efektywnego organizowania sobie pracy;</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w:t>
      </w:r>
      <w:r w:rsidRPr="000E4EA5">
        <w:rPr>
          <w:rFonts w:asciiTheme="majorHAnsi" w:hAnsiTheme="majorHAnsi"/>
        </w:rPr>
        <w:lastRenderedPageBreak/>
        <w:t>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olimpiadach, zawodach, ich działalnością w kołach i organizacjach;</w:t>
      </w:r>
    </w:p>
    <w:p w:rsidR="00D97576" w:rsidRPr="000E4EA5" w:rsidRDefault="00D97576" w:rsidP="00F7417D">
      <w:pPr>
        <w:numPr>
          <w:ilvl w:val="0"/>
          <w:numId w:val="75"/>
        </w:numPr>
        <w:tabs>
          <w:tab w:val="left" w:pos="900"/>
          <w:tab w:val="left" w:pos="1260"/>
        </w:tabs>
        <w:spacing w:after="120"/>
        <w:rPr>
          <w:rFonts w:asciiTheme="majorHAnsi" w:hAnsiTheme="majorHAnsi"/>
        </w:rPr>
      </w:pPr>
      <w:r w:rsidRPr="000E4EA5">
        <w:rPr>
          <w:rFonts w:asciiTheme="majorHAnsi" w:hAnsiTheme="majorHAnsi"/>
        </w:rPr>
        <w:t xml:space="preserve"> tworzenie poprawnych relacji interpersonalnych opartych na życzliwości i zaufaniu, m.in. poprzez organizację zajęć pozalekcyjnych, wycieczek, biwaków, rajdów;</w:t>
      </w:r>
    </w:p>
    <w:p w:rsidR="00D97576" w:rsidRPr="000E4EA5" w:rsidRDefault="00D97576" w:rsidP="00F7417D">
      <w:pPr>
        <w:numPr>
          <w:ilvl w:val="0"/>
          <w:numId w:val="75"/>
        </w:numPr>
        <w:tabs>
          <w:tab w:val="left" w:pos="900"/>
          <w:tab w:val="left" w:pos="1260"/>
        </w:tabs>
        <w:spacing w:after="120"/>
        <w:rPr>
          <w:rFonts w:asciiTheme="majorHAnsi" w:hAnsiTheme="majorHAnsi"/>
        </w:rPr>
      </w:pPr>
      <w:r w:rsidRPr="000E4EA5">
        <w:rPr>
          <w:rFonts w:asciiTheme="majorHAnsi" w:hAnsiTheme="majorHAnsi"/>
        </w:rPr>
        <w:t>unikanie złośliwości i przesady w ocenie błędów i wad uczniów;</w:t>
      </w:r>
    </w:p>
    <w:p w:rsidR="00D97576" w:rsidRPr="000E4EA5" w:rsidRDefault="00D97576" w:rsidP="00F7417D">
      <w:pPr>
        <w:numPr>
          <w:ilvl w:val="0"/>
          <w:numId w:val="75"/>
        </w:numPr>
        <w:tabs>
          <w:tab w:val="left" w:pos="900"/>
          <w:tab w:val="left" w:pos="1260"/>
        </w:tabs>
        <w:spacing w:after="120"/>
        <w:rPr>
          <w:rFonts w:asciiTheme="majorHAnsi" w:hAnsiTheme="majorHAnsi"/>
        </w:rPr>
      </w:pPr>
      <w:r w:rsidRPr="000E4EA5">
        <w:rPr>
          <w:rFonts w:asciiTheme="majorHAnsi" w:hAnsiTheme="majorHAnsi"/>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D97576" w:rsidRPr="000E4EA5" w:rsidRDefault="00D97576" w:rsidP="00F7417D">
      <w:pPr>
        <w:numPr>
          <w:ilvl w:val="0"/>
          <w:numId w:val="75"/>
        </w:numPr>
        <w:tabs>
          <w:tab w:val="left" w:pos="900"/>
          <w:tab w:val="left" w:pos="1260"/>
        </w:tabs>
        <w:spacing w:after="120"/>
        <w:rPr>
          <w:rFonts w:asciiTheme="majorHAnsi" w:hAnsiTheme="majorHAnsi"/>
        </w:rPr>
      </w:pPr>
      <w:r w:rsidRPr="000E4EA5">
        <w:rPr>
          <w:rFonts w:asciiTheme="majorHAnsi" w:hAnsiTheme="majorHAnsi"/>
        </w:rPr>
        <w:t xml:space="preserve"> wdrażanie uczniów do dbania o zdrowie, higienę osobistą i psychiczną, o stan higieniczny otoczenia oraz do przestrzegania zasad bezpieczeństwa w szkole i poza szkołą;</w:t>
      </w:r>
    </w:p>
    <w:p w:rsidR="00D97576" w:rsidRPr="000E4EA5" w:rsidRDefault="00D97576" w:rsidP="00F7417D">
      <w:pPr>
        <w:numPr>
          <w:ilvl w:val="0"/>
          <w:numId w:val="75"/>
        </w:numPr>
        <w:tabs>
          <w:tab w:val="left" w:pos="900"/>
          <w:tab w:val="left" w:pos="1260"/>
        </w:tabs>
        <w:spacing w:after="120"/>
        <w:rPr>
          <w:rFonts w:asciiTheme="majorHAnsi" w:hAnsiTheme="majorHAnsi"/>
        </w:rPr>
      </w:pPr>
      <w:r w:rsidRPr="000E4EA5">
        <w:rPr>
          <w:rFonts w:asciiTheme="majorHAnsi" w:hAnsiTheme="majorHAnsi"/>
        </w:rPr>
        <w:t>współpracę z pielęgniarką szkolną</w:t>
      </w:r>
      <w:r w:rsidRPr="000E4EA5">
        <w:rPr>
          <w:rFonts w:asciiTheme="majorHAnsi" w:hAnsiTheme="majorHAnsi"/>
          <w:i/>
        </w:rPr>
        <w:t>,</w:t>
      </w:r>
      <w:r w:rsidRPr="000E4EA5">
        <w:rPr>
          <w:rFonts w:asciiTheme="majorHAnsi" w:hAnsiTheme="majorHAnsi"/>
        </w:rPr>
        <w:t xml:space="preserve"> rodzicami (opiekunami prawnymi) uczniów w sprawach ich zdrowia, organizowanie opieki i pomocy materialnej uczniom;</w:t>
      </w:r>
    </w:p>
    <w:p w:rsidR="00D97576" w:rsidRPr="000E4EA5" w:rsidRDefault="00D97576" w:rsidP="00F7417D">
      <w:pPr>
        <w:numPr>
          <w:ilvl w:val="0"/>
          <w:numId w:val="75"/>
        </w:numPr>
        <w:tabs>
          <w:tab w:val="left" w:pos="900"/>
        </w:tabs>
        <w:spacing w:after="120"/>
        <w:rPr>
          <w:rFonts w:asciiTheme="majorHAnsi" w:hAnsiTheme="majorHAnsi"/>
        </w:rPr>
      </w:pPr>
      <w:r w:rsidRPr="000E4EA5">
        <w:rPr>
          <w:rFonts w:asciiTheme="majorHAnsi" w:hAnsiTheme="majorHAnsi"/>
        </w:rPr>
        <w:t xml:space="preserve">udzielanie pomocy, rad i wskazówek uczniom znajdującym się w trudnych sytuacjach życiowych, występowanie do organów Szkoły i innych instytucji z wnioskami o udzielenie pomocy. </w:t>
      </w:r>
    </w:p>
    <w:p w:rsidR="00D97576" w:rsidRPr="000E4EA5" w:rsidRDefault="00D97576" w:rsidP="00F7417D">
      <w:pPr>
        <w:numPr>
          <w:ilvl w:val="0"/>
          <w:numId w:val="76"/>
        </w:numPr>
        <w:tabs>
          <w:tab w:val="left" w:pos="360"/>
        </w:tabs>
        <w:spacing w:after="120"/>
        <w:ind w:left="714" w:hanging="357"/>
        <w:rPr>
          <w:rFonts w:asciiTheme="majorHAnsi" w:hAnsiTheme="majorHAnsi"/>
        </w:rPr>
      </w:pPr>
      <w:r w:rsidRPr="000E4EA5">
        <w:rPr>
          <w:rFonts w:asciiTheme="majorHAnsi" w:hAnsiTheme="majorHAnsi"/>
        </w:rPr>
        <w:t xml:space="preserve">Wychowawca ustala ocenę zachowania swoich wychowanków po zasięgnięciu opinii ucznia, jego kolegów i nauczycieli, wnioskuje w sprawie przyznawania nagród i udzielania kar, ma prawo ustanowić przy współpracy z Klasową Radą Rodziców własne formy nagradzania i motywowania wychowanków. </w:t>
      </w:r>
    </w:p>
    <w:p w:rsidR="00D97576" w:rsidRPr="000E4EA5" w:rsidRDefault="00D97576" w:rsidP="00F7417D">
      <w:pPr>
        <w:numPr>
          <w:ilvl w:val="0"/>
          <w:numId w:val="76"/>
        </w:numPr>
        <w:tabs>
          <w:tab w:val="left" w:pos="360"/>
        </w:tabs>
        <w:spacing w:after="120"/>
        <w:ind w:left="714" w:hanging="357"/>
        <w:rPr>
          <w:rFonts w:asciiTheme="majorHAnsi" w:hAnsiTheme="majorHAnsi"/>
        </w:rPr>
      </w:pPr>
      <w:r w:rsidRPr="000E4EA5">
        <w:rPr>
          <w:rFonts w:asciiTheme="majorHAnsi" w:hAnsiTheme="majorHAnsi"/>
        </w:rPr>
        <w:t>Wychowawca zobowiązany jest do wykonywania czynności administracyjnych dotyczących klas:</w:t>
      </w:r>
    </w:p>
    <w:p w:rsidR="00D97576" w:rsidRPr="000E4EA5" w:rsidRDefault="00D97576" w:rsidP="00F7417D">
      <w:pPr>
        <w:numPr>
          <w:ilvl w:val="0"/>
          <w:numId w:val="77"/>
        </w:numPr>
        <w:tabs>
          <w:tab w:val="left" w:pos="426"/>
        </w:tabs>
        <w:autoSpaceDE w:val="0"/>
        <w:autoSpaceDN w:val="0"/>
        <w:adjustRightInd w:val="0"/>
        <w:spacing w:after="120"/>
        <w:rPr>
          <w:rFonts w:asciiTheme="majorHAnsi" w:hAnsiTheme="majorHAnsi"/>
          <w:b/>
          <w:i/>
        </w:rPr>
      </w:pPr>
      <w:r w:rsidRPr="000E4EA5">
        <w:rPr>
          <w:rFonts w:asciiTheme="majorHAnsi" w:hAnsiTheme="majorHAnsi"/>
        </w:rPr>
        <w:t xml:space="preserve">prowadzi dziennik lekcyjny, arkusze ocen; </w:t>
      </w:r>
    </w:p>
    <w:p w:rsidR="00D97576" w:rsidRPr="000E4EA5" w:rsidRDefault="00D97576" w:rsidP="00F7417D">
      <w:pPr>
        <w:numPr>
          <w:ilvl w:val="0"/>
          <w:numId w:val="77"/>
        </w:numPr>
        <w:tabs>
          <w:tab w:val="left" w:pos="426"/>
        </w:tabs>
        <w:autoSpaceDE w:val="0"/>
        <w:autoSpaceDN w:val="0"/>
        <w:adjustRightInd w:val="0"/>
        <w:spacing w:after="120"/>
        <w:rPr>
          <w:rFonts w:asciiTheme="majorHAnsi" w:hAnsiTheme="majorHAnsi"/>
          <w:b/>
          <w:i/>
        </w:rPr>
      </w:pPr>
      <w:r w:rsidRPr="000E4EA5">
        <w:rPr>
          <w:rFonts w:asciiTheme="majorHAnsi" w:hAnsiTheme="majorHAnsi"/>
        </w:rPr>
        <w:t>sporządza zestawienia statystyczne dotyczące klasy;</w:t>
      </w:r>
    </w:p>
    <w:p w:rsidR="00D97576" w:rsidRPr="000E4EA5" w:rsidRDefault="00D97576" w:rsidP="00F7417D">
      <w:pPr>
        <w:numPr>
          <w:ilvl w:val="0"/>
          <w:numId w:val="77"/>
        </w:numPr>
        <w:tabs>
          <w:tab w:val="left" w:pos="426"/>
        </w:tabs>
        <w:autoSpaceDE w:val="0"/>
        <w:autoSpaceDN w:val="0"/>
        <w:adjustRightInd w:val="0"/>
        <w:spacing w:after="120"/>
        <w:rPr>
          <w:rFonts w:asciiTheme="majorHAnsi" w:hAnsiTheme="majorHAnsi"/>
          <w:b/>
          <w:i/>
        </w:rPr>
      </w:pPr>
      <w:r w:rsidRPr="000E4EA5">
        <w:rPr>
          <w:rFonts w:asciiTheme="majorHAnsi" w:hAnsiTheme="majorHAnsi"/>
        </w:rPr>
        <w:t xml:space="preserve">wypisuje świadectwa szkolne lub zaświadczenie ukończenia Kursu; </w:t>
      </w:r>
    </w:p>
    <w:p w:rsidR="00D97576" w:rsidRPr="000E4EA5" w:rsidRDefault="00D97576" w:rsidP="00F7417D">
      <w:pPr>
        <w:numPr>
          <w:ilvl w:val="0"/>
          <w:numId w:val="77"/>
        </w:numPr>
        <w:tabs>
          <w:tab w:val="left" w:pos="426"/>
        </w:tabs>
        <w:autoSpaceDE w:val="0"/>
        <w:autoSpaceDN w:val="0"/>
        <w:adjustRightInd w:val="0"/>
        <w:spacing w:after="120"/>
        <w:rPr>
          <w:rFonts w:asciiTheme="majorHAnsi" w:hAnsiTheme="majorHAnsi"/>
          <w:b/>
          <w:i/>
        </w:rPr>
      </w:pPr>
      <w:r w:rsidRPr="000E4EA5">
        <w:rPr>
          <w:rFonts w:asciiTheme="majorHAnsi" w:hAnsiTheme="majorHAnsi"/>
        </w:rPr>
        <w:lastRenderedPageBreak/>
        <w:t xml:space="preserve">wykonuje inne czynności administracyjne dotyczące klasy, zgodnie z zarządzeniami władz szkolnych, poleceniami dyrektora szkoły oraz uchwałami rady pedagogicznej. </w:t>
      </w:r>
    </w:p>
    <w:p w:rsidR="00D97576" w:rsidRPr="000E4EA5" w:rsidRDefault="00D97576" w:rsidP="00DF4939">
      <w:pPr>
        <w:tabs>
          <w:tab w:val="left" w:pos="426"/>
        </w:tabs>
        <w:autoSpaceDE w:val="0"/>
        <w:autoSpaceDN w:val="0"/>
        <w:adjustRightInd w:val="0"/>
        <w:spacing w:after="120"/>
        <w:ind w:left="360"/>
        <w:rPr>
          <w:rFonts w:asciiTheme="majorHAnsi" w:hAnsiTheme="majorHAnsi"/>
          <w:b/>
          <w:i/>
        </w:rPr>
      </w:pPr>
    </w:p>
    <w:p w:rsidR="00D97576" w:rsidRPr="000E4EA5" w:rsidRDefault="00EC74C4" w:rsidP="00DF4939">
      <w:pPr>
        <w:spacing w:before="120"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107. Zadania nauczycieli w zakresie zapewniania bezpieczeństwa uczniom</w:t>
      </w:r>
      <w:r w:rsidR="00D97576" w:rsidRPr="000E4EA5">
        <w:rPr>
          <w:rFonts w:asciiTheme="majorHAnsi" w:hAnsiTheme="majorHAnsi"/>
        </w:rPr>
        <w:t xml:space="preserve"> </w:t>
      </w:r>
    </w:p>
    <w:p w:rsidR="00D97576" w:rsidRPr="000E4EA5" w:rsidRDefault="00D97576" w:rsidP="00F7417D">
      <w:pPr>
        <w:pStyle w:val="Akapitzlist"/>
        <w:numPr>
          <w:ilvl w:val="0"/>
          <w:numId w:val="78"/>
        </w:numPr>
        <w:spacing w:after="120"/>
        <w:contextualSpacing w:val="0"/>
        <w:rPr>
          <w:rFonts w:asciiTheme="majorHAnsi" w:hAnsiTheme="majorHAnsi"/>
        </w:rPr>
      </w:pPr>
      <w:r w:rsidRPr="000E4EA5">
        <w:rPr>
          <w:rFonts w:asciiTheme="majorHAnsi" w:hAnsiTheme="majorHAnsi"/>
        </w:rPr>
        <w:t>Nauczyciel jest odpowiedzialny za życie, zdrowie i bezpieczeństwo uczniów, nad którymi sprawuje opiekę podczas zajęć edukacyjnych organizowanych przez szkołę.</w:t>
      </w:r>
    </w:p>
    <w:p w:rsidR="00D97576" w:rsidRPr="000E4EA5" w:rsidRDefault="00D97576" w:rsidP="00F7417D">
      <w:pPr>
        <w:pStyle w:val="Akapitzlist"/>
        <w:numPr>
          <w:ilvl w:val="0"/>
          <w:numId w:val="78"/>
        </w:numPr>
        <w:tabs>
          <w:tab w:val="left" w:pos="720"/>
        </w:tabs>
        <w:spacing w:after="120"/>
        <w:contextualSpacing w:val="0"/>
        <w:rPr>
          <w:rFonts w:asciiTheme="majorHAnsi" w:hAnsiTheme="majorHAnsi"/>
        </w:rPr>
      </w:pPr>
      <w:r w:rsidRPr="000E4EA5">
        <w:rPr>
          <w:rFonts w:asciiTheme="majorHAnsi" w:hAnsiTheme="majorHAnsi"/>
        </w:rPr>
        <w:t>Nauczyciel jest zobowiązany skrupulatnie przestrzegać i stosować przepisy i zarządzenia odnośnie bhp i ppoż., a także odbywać wymagane szkolenia z tego zakresu.</w:t>
      </w:r>
    </w:p>
    <w:p w:rsidR="00D97576" w:rsidRPr="000E4EA5" w:rsidRDefault="00D97576" w:rsidP="00F7417D">
      <w:pPr>
        <w:pStyle w:val="Akapitzlist"/>
        <w:numPr>
          <w:ilvl w:val="0"/>
          <w:numId w:val="78"/>
        </w:numPr>
        <w:spacing w:after="120"/>
        <w:contextualSpacing w:val="0"/>
        <w:rPr>
          <w:rFonts w:asciiTheme="majorHAnsi" w:hAnsiTheme="majorHAnsi"/>
        </w:rPr>
      </w:pPr>
      <w:r w:rsidRPr="000E4EA5">
        <w:rPr>
          <w:rFonts w:asciiTheme="majorHAnsi" w:hAnsiTheme="majorHAnsi"/>
        </w:rPr>
        <w:t>Nauczyciel jest zobowiązany pełnić dyżur w godzinach i miejscach wyznaczonych przez dyrektora szkoły</w:t>
      </w:r>
      <w:r w:rsidR="00F7417D" w:rsidRPr="000E4EA5">
        <w:rPr>
          <w:rFonts w:asciiTheme="majorHAnsi" w:hAnsiTheme="majorHAnsi"/>
        </w:rPr>
        <w:t xml:space="preserve"> zgodnie z zasadami określonymi w §XX(?)</w:t>
      </w:r>
      <w:r w:rsidRPr="000E4EA5">
        <w:rPr>
          <w:rFonts w:asciiTheme="majorHAnsi" w:hAnsiTheme="majorHAnsi"/>
        </w:rPr>
        <w:t>.</w:t>
      </w:r>
    </w:p>
    <w:p w:rsidR="00D97576" w:rsidRPr="000E4EA5" w:rsidRDefault="00D97576" w:rsidP="00F7417D">
      <w:pPr>
        <w:pStyle w:val="Akapitzlist"/>
        <w:numPr>
          <w:ilvl w:val="0"/>
          <w:numId w:val="78"/>
        </w:numPr>
        <w:spacing w:after="120"/>
        <w:contextualSpacing w:val="0"/>
        <w:rPr>
          <w:rStyle w:val="Odwoaniedokomentarza"/>
          <w:rFonts w:asciiTheme="majorHAnsi" w:hAnsiTheme="majorHAnsi"/>
          <w:sz w:val="24"/>
        </w:rPr>
      </w:pPr>
      <w:r w:rsidRPr="000E4EA5">
        <w:rPr>
          <w:rStyle w:val="Odwoaniedokomentarza"/>
          <w:rFonts w:asciiTheme="majorHAnsi" w:hAnsiTheme="majorHAnsi"/>
          <w:sz w:val="24"/>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D97576" w:rsidRPr="000E4EA5" w:rsidRDefault="00D97576" w:rsidP="00F7417D">
      <w:pPr>
        <w:pStyle w:val="Akapitzlist"/>
        <w:numPr>
          <w:ilvl w:val="0"/>
          <w:numId w:val="78"/>
        </w:numPr>
        <w:spacing w:after="120"/>
        <w:contextualSpacing w:val="0"/>
        <w:rPr>
          <w:rStyle w:val="Odwoaniedokomentarza"/>
          <w:rFonts w:asciiTheme="majorHAnsi" w:hAnsiTheme="majorHAnsi"/>
          <w:sz w:val="24"/>
        </w:rPr>
      </w:pPr>
      <w:r w:rsidRPr="000E4EA5">
        <w:rPr>
          <w:rStyle w:val="Odwoaniedokomentarza"/>
          <w:rFonts w:asciiTheme="majorHAnsi" w:hAnsiTheme="majorHAnsi"/>
          <w:sz w:val="24"/>
        </w:rPr>
        <w:t>Nauczyciel jest zobowiązany do niezwłocznego przerwania i wyprowadzenia z zagrożonych miejsc osoby powierzone opiece, jeżeli stan zagrożenia powstanie lub ujawni się w czasie zajęć.</w:t>
      </w:r>
    </w:p>
    <w:p w:rsidR="00D97576" w:rsidRPr="000E4EA5" w:rsidRDefault="00D97576" w:rsidP="00F7417D">
      <w:pPr>
        <w:pStyle w:val="Akapitzlist"/>
        <w:numPr>
          <w:ilvl w:val="0"/>
          <w:numId w:val="78"/>
        </w:numPr>
        <w:spacing w:after="120"/>
        <w:contextualSpacing w:val="0"/>
        <w:rPr>
          <w:rStyle w:val="Odwoaniedokomentarza"/>
          <w:rFonts w:asciiTheme="majorHAnsi" w:hAnsiTheme="majorHAnsi"/>
          <w:sz w:val="24"/>
        </w:rPr>
      </w:pPr>
      <w:r w:rsidRPr="000E4EA5">
        <w:rPr>
          <w:rStyle w:val="Odwoaniedokomentarza"/>
          <w:rFonts w:asciiTheme="majorHAnsi" w:hAnsiTheme="majorHAnsi"/>
          <w:sz w:val="24"/>
        </w:rPr>
        <w:t>Zaznajomienia uczniów przed dopuszczeniem do zajęć w pracowniach z regulaminami pracowni i instrukcjami stanowiskowymi.</w:t>
      </w:r>
    </w:p>
    <w:p w:rsidR="00D97576" w:rsidRPr="000E4EA5" w:rsidRDefault="00D97576" w:rsidP="00F7417D">
      <w:pPr>
        <w:pStyle w:val="Akapitzlist"/>
        <w:numPr>
          <w:ilvl w:val="0"/>
          <w:numId w:val="78"/>
        </w:numPr>
        <w:spacing w:after="120"/>
        <w:contextualSpacing w:val="0"/>
        <w:rPr>
          <w:rStyle w:val="Odwoaniedokomentarza"/>
          <w:rFonts w:asciiTheme="majorHAnsi" w:hAnsiTheme="majorHAnsi"/>
          <w:sz w:val="24"/>
        </w:rPr>
      </w:pPr>
      <w:r w:rsidRPr="000E4EA5">
        <w:rPr>
          <w:rStyle w:val="Odwoaniedokomentarza"/>
          <w:rFonts w:asciiTheme="majorHAnsi" w:hAnsiTheme="majorHAnsi"/>
          <w:sz w:val="24"/>
        </w:rPr>
        <w:t>Nie wolno rozpocząć zajęć, jeżeli w pomieszczeniach lub innych miejscach, w których mają być prowadzone zajęcia stan znajdującego się wyposażenia stwarza zagrożenia dla bezpieczeństwa.</w:t>
      </w:r>
    </w:p>
    <w:p w:rsidR="00D97576" w:rsidRPr="000E4EA5" w:rsidRDefault="00D97576" w:rsidP="00F7417D">
      <w:pPr>
        <w:pStyle w:val="Akapitzlist"/>
        <w:numPr>
          <w:ilvl w:val="0"/>
          <w:numId w:val="78"/>
        </w:numPr>
        <w:spacing w:after="120" w:line="276" w:lineRule="auto"/>
        <w:contextualSpacing w:val="0"/>
        <w:rPr>
          <w:rStyle w:val="Odwoaniedokomentarza"/>
          <w:rFonts w:asciiTheme="majorHAnsi" w:hAnsiTheme="majorHAnsi"/>
          <w:sz w:val="24"/>
        </w:rPr>
      </w:pPr>
      <w:r w:rsidRPr="000E4EA5">
        <w:rPr>
          <w:rStyle w:val="Odwoaniedokomentarza"/>
          <w:rFonts w:asciiTheme="majorHAnsi" w:hAnsiTheme="majorHAnsi"/>
          <w:sz w:val="24"/>
        </w:rPr>
        <w:t>Nauczyciele zobowiązani są do przestrzegania ustalonych godzin rozpoczynania i kończenia zajęć edukacyjnych oraz respektowania prawa uczniów do pełnych przerw międzylekcyjnych.</w:t>
      </w:r>
    </w:p>
    <w:p w:rsidR="00D97576" w:rsidRPr="000E4EA5" w:rsidRDefault="00D97576" w:rsidP="00F7417D">
      <w:pPr>
        <w:pStyle w:val="Akapitzlist"/>
        <w:numPr>
          <w:ilvl w:val="0"/>
          <w:numId w:val="78"/>
        </w:numPr>
        <w:spacing w:after="120" w:line="276" w:lineRule="auto"/>
        <w:contextualSpacing w:val="0"/>
        <w:rPr>
          <w:rStyle w:val="Odwoaniedokomentarza"/>
          <w:rFonts w:asciiTheme="majorHAnsi" w:hAnsiTheme="majorHAnsi"/>
          <w:sz w:val="24"/>
        </w:rPr>
      </w:pPr>
      <w:r w:rsidRPr="000E4EA5">
        <w:rPr>
          <w:rStyle w:val="Odwoaniedokomentarza"/>
          <w:rFonts w:asciiTheme="majorHAnsi" w:hAnsiTheme="majorHAnsi"/>
          <w:sz w:val="24"/>
        </w:rPr>
        <w:t xml:space="preserve">Nauczyciel ma obowiązek przestrzegać </w:t>
      </w:r>
      <w:r w:rsidRPr="000E4EA5">
        <w:rPr>
          <w:rStyle w:val="Odwoaniedokomentarza"/>
          <w:rFonts w:asciiTheme="majorHAnsi" w:hAnsiTheme="majorHAnsi"/>
          <w:i/>
          <w:iCs/>
          <w:sz w:val="24"/>
        </w:rPr>
        <w:t xml:space="preserve">Instrukcji bezpieczeństwa pożarowego </w:t>
      </w:r>
      <w:r w:rsidRPr="000E4EA5">
        <w:rPr>
          <w:rStyle w:val="Odwoaniedokomentarza"/>
          <w:rFonts w:asciiTheme="majorHAnsi" w:hAnsiTheme="majorHAnsi"/>
          <w:sz w:val="24"/>
        </w:rPr>
        <w:t>w szkole</w:t>
      </w:r>
      <w:r w:rsidR="00F7417D" w:rsidRPr="000E4EA5">
        <w:rPr>
          <w:rStyle w:val="Odwoaniedokomentarza"/>
          <w:rFonts w:asciiTheme="majorHAnsi" w:hAnsiTheme="majorHAnsi"/>
          <w:sz w:val="24"/>
        </w:rPr>
        <w:t>.</w:t>
      </w:r>
      <w:r w:rsidRPr="000E4EA5">
        <w:rPr>
          <w:rStyle w:val="Odwoaniedokomentarza"/>
          <w:rFonts w:asciiTheme="majorHAnsi" w:hAnsiTheme="majorHAnsi"/>
          <w:sz w:val="24"/>
        </w:rPr>
        <w:t xml:space="preserve"> </w:t>
      </w:r>
    </w:p>
    <w:p w:rsidR="00D97576" w:rsidRPr="000E4EA5" w:rsidRDefault="00D97576" w:rsidP="00F7417D">
      <w:pPr>
        <w:pStyle w:val="Akapitzlist"/>
        <w:numPr>
          <w:ilvl w:val="0"/>
          <w:numId w:val="78"/>
        </w:numPr>
        <w:spacing w:after="120" w:line="276" w:lineRule="auto"/>
        <w:contextualSpacing w:val="0"/>
        <w:rPr>
          <w:rStyle w:val="Odwoaniedokomentarza"/>
          <w:rFonts w:asciiTheme="majorHAnsi" w:hAnsiTheme="majorHAnsi"/>
          <w:sz w:val="24"/>
        </w:rPr>
      </w:pPr>
      <w:r w:rsidRPr="000E4EA5">
        <w:rPr>
          <w:rStyle w:val="Odwoaniedokomentarza"/>
          <w:rFonts w:asciiTheme="majorHAnsi" w:hAnsiTheme="majorHAnsi"/>
          <w:sz w:val="24"/>
        </w:rPr>
        <w:t xml:space="preserve">Nauczyciel organizujący wyjście uczniów ze szkoły lub wycieczkę ma obowiązek przestrzegać zasad ujętych w </w:t>
      </w:r>
      <w:r w:rsidR="00F7417D" w:rsidRPr="000E4EA5">
        <w:rPr>
          <w:rStyle w:val="Odwoaniedokomentarza"/>
          <w:rFonts w:asciiTheme="majorHAnsi" w:hAnsiTheme="majorHAnsi"/>
          <w:sz w:val="24"/>
        </w:rPr>
        <w:t>§XX.</w:t>
      </w:r>
    </w:p>
    <w:p w:rsidR="00D97576" w:rsidRPr="000E4EA5" w:rsidRDefault="00D97576" w:rsidP="00F7417D">
      <w:pPr>
        <w:pStyle w:val="Akapitzlist"/>
        <w:numPr>
          <w:ilvl w:val="0"/>
          <w:numId w:val="78"/>
        </w:numPr>
        <w:spacing w:after="120" w:line="276" w:lineRule="auto"/>
        <w:contextualSpacing w:val="0"/>
        <w:rPr>
          <w:rStyle w:val="Odwoaniedokomentarza"/>
          <w:rFonts w:asciiTheme="majorHAnsi" w:hAnsiTheme="majorHAnsi"/>
          <w:sz w:val="24"/>
        </w:rPr>
      </w:pPr>
      <w:r w:rsidRPr="000E4EA5">
        <w:rPr>
          <w:rStyle w:val="Odwoaniedokomentarza"/>
          <w:rFonts w:asciiTheme="majorHAnsi" w:hAnsiTheme="majorHAnsi"/>
          <w:sz w:val="24"/>
        </w:rPr>
        <w:t>Nauczyciel w trakcie prowadzonych zajęć w klasie/grupie:</w:t>
      </w:r>
    </w:p>
    <w:p w:rsidR="00D97576" w:rsidRPr="000E4EA5" w:rsidRDefault="00D97576" w:rsidP="00F7417D">
      <w:pPr>
        <w:numPr>
          <w:ilvl w:val="0"/>
          <w:numId w:val="202"/>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rsidR="00D97576" w:rsidRPr="000E4EA5" w:rsidRDefault="00D97576" w:rsidP="00F7417D">
      <w:pPr>
        <w:numPr>
          <w:ilvl w:val="0"/>
          <w:numId w:val="202"/>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podczas zajęć nauczyciel nie może pozostawić uczniów bez żadnej opieki;</w:t>
      </w:r>
    </w:p>
    <w:p w:rsidR="00D97576" w:rsidRPr="000E4EA5" w:rsidRDefault="00D97576" w:rsidP="00F7417D">
      <w:pPr>
        <w:numPr>
          <w:ilvl w:val="0"/>
          <w:numId w:val="202"/>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 xml:space="preserve">w razie stwierdzenia niedyspozycji ucznia, jeśli stan jego zdrowia pozwala, należy skierować go w towarzystwie drugiej osoby do pielęgniarki szkolnej. Jeśli zaistnieje </w:t>
      </w:r>
      <w:r w:rsidRPr="000E4EA5">
        <w:rPr>
          <w:rStyle w:val="Odwoaniedokomentarza"/>
          <w:rFonts w:asciiTheme="majorHAnsi" w:hAnsiTheme="majorHAnsi"/>
          <w:sz w:val="24"/>
        </w:rPr>
        <w:lastRenderedPageBreak/>
        <w:t>taka potrzeba udzielić mu pierwszej pomocy. O zaistniałej sytuacji należy powiadomić rodziców ucznia niepełnoletniego. Jeśli jest to nagły wypadek powiadomić dyrektora szkoły;</w:t>
      </w:r>
    </w:p>
    <w:p w:rsidR="00D97576" w:rsidRPr="000E4EA5" w:rsidRDefault="00D97576" w:rsidP="00F7417D">
      <w:pPr>
        <w:numPr>
          <w:ilvl w:val="0"/>
          <w:numId w:val="202"/>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nauczyciel powinien kontrolować właściwą postawę uczniów w czasie zajęć. Korygować zauważone błędy i dbać o czystość, ład i porządek podczas trwania lekcji i po jej zakończeniu.</w:t>
      </w:r>
    </w:p>
    <w:p w:rsidR="00D97576" w:rsidRPr="000E4EA5" w:rsidRDefault="00D97576" w:rsidP="00F7417D">
      <w:pPr>
        <w:numPr>
          <w:ilvl w:val="0"/>
          <w:numId w:val="203"/>
        </w:numPr>
        <w:tabs>
          <w:tab w:val="left" w:pos="540"/>
        </w:tabs>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Wychowawcy klas/ grup kursowych są zobowiązani zapoznać uczniów z:</w:t>
      </w:r>
    </w:p>
    <w:p w:rsidR="00D97576" w:rsidRPr="000E4EA5" w:rsidRDefault="00D97576" w:rsidP="00F7417D">
      <w:pPr>
        <w:numPr>
          <w:ilvl w:val="0"/>
          <w:numId w:val="79"/>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zasadami postępowania w razie zauważenia ognia;</w:t>
      </w:r>
    </w:p>
    <w:p w:rsidR="00D97576" w:rsidRPr="000E4EA5" w:rsidRDefault="00D97576" w:rsidP="00F7417D">
      <w:pPr>
        <w:numPr>
          <w:ilvl w:val="0"/>
          <w:numId w:val="79"/>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sygnałami alarmowymi na wypadek zagrożenia;</w:t>
      </w:r>
    </w:p>
    <w:p w:rsidR="00D97576" w:rsidRPr="000E4EA5" w:rsidRDefault="00D97576" w:rsidP="00F7417D">
      <w:pPr>
        <w:numPr>
          <w:ilvl w:val="0"/>
          <w:numId w:val="79"/>
        </w:numPr>
        <w:autoSpaceDE w:val="0"/>
        <w:autoSpaceDN w:val="0"/>
        <w:adjustRightInd w:val="0"/>
        <w:spacing w:after="120" w:line="276" w:lineRule="auto"/>
        <w:rPr>
          <w:rStyle w:val="Odwoaniedokomentarza"/>
          <w:rFonts w:asciiTheme="majorHAnsi" w:hAnsiTheme="majorHAnsi"/>
          <w:sz w:val="24"/>
        </w:rPr>
      </w:pPr>
      <w:r w:rsidRPr="000E4EA5">
        <w:rPr>
          <w:rStyle w:val="Odwoaniedokomentarza"/>
          <w:rFonts w:asciiTheme="majorHAnsi" w:hAnsiTheme="majorHAnsi"/>
          <w:sz w:val="24"/>
        </w:rPr>
        <w:t>z planami ewakuacji, oznakowaniem dróg ewakuacyjnych;</w:t>
      </w:r>
    </w:p>
    <w:p w:rsidR="00D97576" w:rsidRPr="000E4EA5" w:rsidRDefault="00D97576" w:rsidP="00F7417D">
      <w:pPr>
        <w:numPr>
          <w:ilvl w:val="0"/>
          <w:numId w:val="79"/>
        </w:numPr>
        <w:autoSpaceDE w:val="0"/>
        <w:autoSpaceDN w:val="0"/>
        <w:adjustRightInd w:val="0"/>
        <w:spacing w:after="120" w:line="276" w:lineRule="auto"/>
        <w:rPr>
          <w:rFonts w:asciiTheme="majorHAnsi" w:hAnsiTheme="majorHAnsi"/>
        </w:rPr>
      </w:pPr>
      <w:r w:rsidRPr="000E4EA5">
        <w:rPr>
          <w:rStyle w:val="Odwoaniedokomentarza"/>
          <w:rFonts w:asciiTheme="majorHAnsi" w:hAnsiTheme="majorHAnsi"/>
          <w:sz w:val="24"/>
        </w:rPr>
        <w:t>zasadami zachowania i wynikającymi z tego obowiązkami w czasie zagrożenia.</w:t>
      </w:r>
    </w:p>
    <w:p w:rsidR="00D97576" w:rsidRPr="000E4EA5" w:rsidRDefault="00D97576" w:rsidP="00DF4939">
      <w:pPr>
        <w:spacing w:before="120" w:after="120" w:line="276" w:lineRule="auto"/>
        <w:rPr>
          <w:rFonts w:asciiTheme="majorHAnsi" w:hAnsiTheme="majorHAnsi"/>
          <w:b/>
        </w:rPr>
      </w:pPr>
    </w:p>
    <w:p w:rsidR="00D97576" w:rsidRPr="000E4EA5" w:rsidRDefault="00EC74C4" w:rsidP="00DF4939">
      <w:pPr>
        <w:spacing w:before="120" w:after="120" w:line="276" w:lineRule="auto"/>
        <w:ind w:left="360"/>
        <w:rPr>
          <w:rFonts w:asciiTheme="majorHAnsi" w:hAnsiTheme="majorHAnsi"/>
          <w:b/>
        </w:rPr>
      </w:pPr>
      <w:r w:rsidRPr="000E4EA5">
        <w:rPr>
          <w:rFonts w:asciiTheme="majorHAnsi" w:hAnsiTheme="majorHAnsi"/>
          <w:b/>
        </w:rPr>
        <w:t xml:space="preserve">§ </w:t>
      </w:r>
      <w:r w:rsidR="00D97576" w:rsidRPr="000E4EA5">
        <w:rPr>
          <w:rFonts w:asciiTheme="majorHAnsi" w:hAnsiTheme="majorHAnsi"/>
          <w:b/>
        </w:rPr>
        <w:t>108. Zasady pełnienia dyżurów przez nauczycieli</w:t>
      </w:r>
    </w:p>
    <w:p w:rsidR="00D97576" w:rsidRPr="000E4EA5" w:rsidRDefault="00D97576" w:rsidP="00F7417D">
      <w:pPr>
        <w:pStyle w:val="Akapitzlist"/>
        <w:numPr>
          <w:ilvl w:val="0"/>
          <w:numId w:val="241"/>
        </w:numPr>
        <w:spacing w:before="120" w:after="120" w:line="276" w:lineRule="auto"/>
        <w:rPr>
          <w:rFonts w:asciiTheme="majorHAnsi" w:hAnsiTheme="majorHAnsi"/>
        </w:rPr>
      </w:pPr>
      <w:r w:rsidRPr="000E4EA5">
        <w:rPr>
          <w:rFonts w:asciiTheme="majorHAnsi" w:hAnsiTheme="majorHAnsi"/>
        </w:rPr>
        <w:t xml:space="preserve">Dyżur jest integralną częścią procesu dydaktyczno-wychowawczego i wchodzi w zakres podstawowych obowiązków nauczyciela. </w:t>
      </w:r>
    </w:p>
    <w:p w:rsidR="00D97576" w:rsidRPr="000E4EA5" w:rsidRDefault="00D97576" w:rsidP="00F7417D">
      <w:pPr>
        <w:pStyle w:val="Akapitzlist"/>
        <w:numPr>
          <w:ilvl w:val="0"/>
          <w:numId w:val="241"/>
        </w:numPr>
        <w:spacing w:before="120" w:after="120" w:line="276" w:lineRule="auto"/>
        <w:rPr>
          <w:rFonts w:asciiTheme="majorHAnsi" w:hAnsiTheme="majorHAnsi"/>
        </w:rPr>
      </w:pPr>
      <w:r w:rsidRPr="000E4EA5">
        <w:rPr>
          <w:rFonts w:asciiTheme="majorHAnsi" w:hAnsiTheme="majorHAnsi"/>
        </w:rPr>
        <w:t>Z pełnienia dyżurów zwolnieni są:</w:t>
      </w:r>
    </w:p>
    <w:p w:rsidR="00D97576" w:rsidRPr="000E4EA5" w:rsidRDefault="00D97576" w:rsidP="00DF4939">
      <w:pPr>
        <w:spacing w:before="120" w:after="120" w:line="276" w:lineRule="auto"/>
        <w:rPr>
          <w:rFonts w:asciiTheme="majorHAnsi" w:hAnsiTheme="majorHAnsi"/>
        </w:rPr>
      </w:pPr>
      <w:r w:rsidRPr="000E4EA5">
        <w:rPr>
          <w:rFonts w:asciiTheme="majorHAnsi" w:hAnsiTheme="majorHAnsi"/>
        </w:rPr>
        <w:t>1) pedagog szkolny;</w:t>
      </w:r>
    </w:p>
    <w:p w:rsidR="00D97576" w:rsidRPr="000E4EA5" w:rsidRDefault="00D97576" w:rsidP="00DF4939">
      <w:pPr>
        <w:spacing w:before="120" w:after="120" w:line="276" w:lineRule="auto"/>
        <w:rPr>
          <w:rFonts w:asciiTheme="majorHAnsi" w:hAnsiTheme="majorHAnsi"/>
        </w:rPr>
      </w:pPr>
      <w:r w:rsidRPr="000E4EA5">
        <w:rPr>
          <w:rFonts w:asciiTheme="majorHAnsi" w:hAnsiTheme="majorHAnsi"/>
        </w:rPr>
        <w:t>2) nauczyciele biblioteki;</w:t>
      </w:r>
    </w:p>
    <w:p w:rsidR="00D97576" w:rsidRPr="000E4EA5" w:rsidRDefault="00D97576" w:rsidP="00DF4939">
      <w:pPr>
        <w:spacing w:before="120" w:after="120" w:line="276" w:lineRule="auto"/>
        <w:rPr>
          <w:rFonts w:asciiTheme="majorHAnsi" w:hAnsiTheme="majorHAnsi"/>
        </w:rPr>
      </w:pPr>
      <w:r w:rsidRPr="000E4EA5">
        <w:rPr>
          <w:rFonts w:asciiTheme="majorHAnsi" w:hAnsiTheme="majorHAnsi"/>
        </w:rPr>
        <w:t>3) nauczyciele przedstawiający odpowiednie zaświadczenie lekarskie.</w:t>
      </w:r>
    </w:p>
    <w:p w:rsidR="00D97576" w:rsidRPr="000E4EA5" w:rsidRDefault="00D97576" w:rsidP="00F7417D">
      <w:pPr>
        <w:pStyle w:val="Akapitzlist"/>
        <w:numPr>
          <w:ilvl w:val="0"/>
          <w:numId w:val="241"/>
        </w:numPr>
        <w:spacing w:before="120" w:after="120" w:line="276" w:lineRule="auto"/>
        <w:rPr>
          <w:rFonts w:asciiTheme="majorHAnsi" w:hAnsiTheme="majorHAnsi"/>
        </w:rPr>
      </w:pPr>
      <w:r w:rsidRPr="000E4EA5">
        <w:rPr>
          <w:rFonts w:asciiTheme="majorHAnsi" w:hAnsiTheme="majorHAnsi"/>
        </w:rPr>
        <w:t>Nauczyciel pełni dyżur w ilości czasu proporcjonalnej do liczby godzin lekcyjnych.</w:t>
      </w:r>
    </w:p>
    <w:p w:rsidR="00D97576" w:rsidRPr="000E4EA5" w:rsidRDefault="00D97576" w:rsidP="00F7417D">
      <w:pPr>
        <w:pStyle w:val="Akapitzlist"/>
        <w:numPr>
          <w:ilvl w:val="0"/>
          <w:numId w:val="241"/>
        </w:numPr>
        <w:spacing w:before="120" w:after="120" w:line="276" w:lineRule="auto"/>
        <w:rPr>
          <w:rFonts w:asciiTheme="majorHAnsi" w:hAnsiTheme="majorHAnsi"/>
        </w:rPr>
      </w:pPr>
      <w:r w:rsidRPr="000E4EA5">
        <w:rPr>
          <w:rFonts w:asciiTheme="majorHAnsi" w:hAnsiTheme="majorHAnsi"/>
        </w:rPr>
        <w:t xml:space="preserve">Harmonogram dyżurów ustala wicedyrektor szkoły w oparciu o plan lekcji i po każdej jego zmianie. Znajduje się on w pokoju nauczycielskim, na tablicy ogłoszeń na parterze i na II piętrze. Harmonogram dyżurów przy obiektach sportowych ustalany jest przez przewodniczącego zespołu przedmiotów </w:t>
      </w:r>
      <w:proofErr w:type="spellStart"/>
      <w:r w:rsidRPr="000E4EA5">
        <w:rPr>
          <w:rFonts w:asciiTheme="majorHAnsi" w:hAnsiTheme="majorHAnsi"/>
        </w:rPr>
        <w:t>niematuralnych</w:t>
      </w:r>
      <w:proofErr w:type="spellEnd"/>
      <w:r w:rsidRPr="000E4EA5">
        <w:rPr>
          <w:rFonts w:asciiTheme="majorHAnsi" w:hAnsiTheme="majorHAnsi"/>
        </w:rPr>
        <w:t xml:space="preserve"> i udostępniony jest w pokoju nauczycieli wychowania fizycznego. </w:t>
      </w:r>
    </w:p>
    <w:p w:rsidR="00D97576" w:rsidRPr="000E4EA5" w:rsidRDefault="00D97576" w:rsidP="00F7417D">
      <w:pPr>
        <w:pStyle w:val="Akapitzlist"/>
        <w:numPr>
          <w:ilvl w:val="0"/>
          <w:numId w:val="241"/>
        </w:numPr>
        <w:spacing w:before="120" w:after="120" w:line="276" w:lineRule="auto"/>
        <w:rPr>
          <w:rFonts w:asciiTheme="majorHAnsi" w:hAnsiTheme="majorHAnsi"/>
        </w:rPr>
      </w:pPr>
      <w:r w:rsidRPr="000E4EA5">
        <w:rPr>
          <w:rFonts w:asciiTheme="majorHAnsi" w:hAnsiTheme="majorHAnsi"/>
        </w:rPr>
        <w:t>Dyżury pełnione są w następujących miejscach:</w:t>
      </w:r>
    </w:p>
    <w:p w:rsidR="00D97576" w:rsidRPr="000E4EA5" w:rsidRDefault="00D97576" w:rsidP="00DF4939">
      <w:pPr>
        <w:spacing w:before="120" w:after="120" w:line="276" w:lineRule="auto"/>
        <w:rPr>
          <w:rFonts w:asciiTheme="majorHAnsi" w:hAnsiTheme="majorHAnsi"/>
        </w:rPr>
      </w:pPr>
      <w:r w:rsidRPr="000E4EA5">
        <w:rPr>
          <w:rFonts w:asciiTheme="majorHAnsi" w:hAnsiTheme="majorHAnsi"/>
        </w:rPr>
        <w:t>1) korytarz przy szatniach – 1 nauczyciel;</w:t>
      </w:r>
    </w:p>
    <w:p w:rsidR="00D97576" w:rsidRPr="000E4EA5" w:rsidRDefault="00D97576" w:rsidP="00DF4939">
      <w:pPr>
        <w:spacing w:before="120" w:after="120"/>
        <w:rPr>
          <w:rFonts w:asciiTheme="majorHAnsi" w:hAnsiTheme="majorHAnsi"/>
        </w:rPr>
      </w:pPr>
      <w:r w:rsidRPr="000E4EA5">
        <w:rPr>
          <w:rFonts w:asciiTheme="majorHAnsi" w:hAnsiTheme="majorHAnsi"/>
        </w:rPr>
        <w:t>2) korytarz na parterze – 1 nauczyciel;</w:t>
      </w:r>
    </w:p>
    <w:p w:rsidR="00D97576" w:rsidRPr="000E4EA5" w:rsidRDefault="00D97576" w:rsidP="00DF4939">
      <w:pPr>
        <w:spacing w:before="120" w:after="120"/>
        <w:rPr>
          <w:rFonts w:asciiTheme="majorHAnsi" w:hAnsiTheme="majorHAnsi"/>
        </w:rPr>
      </w:pPr>
      <w:r w:rsidRPr="000E4EA5">
        <w:rPr>
          <w:rFonts w:asciiTheme="majorHAnsi" w:hAnsiTheme="majorHAnsi"/>
        </w:rPr>
        <w:t>3) korytarz na I piętrze – 2 nauczycieli;</w:t>
      </w:r>
    </w:p>
    <w:p w:rsidR="00D97576" w:rsidRPr="000E4EA5" w:rsidRDefault="00D97576" w:rsidP="00DF4939">
      <w:pPr>
        <w:spacing w:before="120" w:after="120"/>
        <w:rPr>
          <w:rFonts w:asciiTheme="majorHAnsi" w:hAnsiTheme="majorHAnsi"/>
        </w:rPr>
      </w:pPr>
      <w:r w:rsidRPr="000E4EA5">
        <w:rPr>
          <w:rFonts w:asciiTheme="majorHAnsi" w:hAnsiTheme="majorHAnsi"/>
        </w:rPr>
        <w:t>4) korytarz na II piętrze – 2 nauczycieli;</w:t>
      </w:r>
    </w:p>
    <w:p w:rsidR="00D97576" w:rsidRPr="000E4EA5" w:rsidRDefault="00D97576" w:rsidP="00DF4939">
      <w:pPr>
        <w:spacing w:before="120" w:after="120"/>
        <w:rPr>
          <w:rFonts w:asciiTheme="majorHAnsi" w:hAnsiTheme="majorHAnsi"/>
        </w:rPr>
      </w:pPr>
      <w:r w:rsidRPr="000E4EA5">
        <w:rPr>
          <w:rFonts w:asciiTheme="majorHAnsi" w:hAnsiTheme="majorHAnsi"/>
        </w:rPr>
        <w:t xml:space="preserve">5) korytarze przy hali sportowej – 1 nauczyciel. </w:t>
      </w:r>
    </w:p>
    <w:p w:rsidR="00D97576" w:rsidRPr="000E4EA5" w:rsidRDefault="00D97576" w:rsidP="00F7417D">
      <w:pPr>
        <w:pStyle w:val="Akapitzlist"/>
        <w:numPr>
          <w:ilvl w:val="0"/>
          <w:numId w:val="242"/>
        </w:numPr>
        <w:spacing w:before="120" w:after="120"/>
        <w:rPr>
          <w:rFonts w:asciiTheme="majorHAnsi" w:hAnsiTheme="majorHAnsi"/>
        </w:rPr>
      </w:pPr>
      <w:r w:rsidRPr="000E4EA5">
        <w:rPr>
          <w:rFonts w:asciiTheme="majorHAnsi" w:hAnsiTheme="majorHAnsi"/>
        </w:rPr>
        <w:t>Nadrzędnym celem dyżurów jest zapewnienie uczniom pełnego bezpieczeństwa przy jednoczesnym zagwarantowaniu maksimum wypoczynku miedzy zajęciami.</w:t>
      </w:r>
    </w:p>
    <w:p w:rsidR="00D97576" w:rsidRPr="000E4EA5" w:rsidRDefault="00D97576" w:rsidP="00F7417D">
      <w:pPr>
        <w:pStyle w:val="Akapitzlist"/>
        <w:numPr>
          <w:ilvl w:val="0"/>
          <w:numId w:val="242"/>
        </w:numPr>
        <w:spacing w:before="120" w:after="120"/>
        <w:rPr>
          <w:rFonts w:asciiTheme="majorHAnsi" w:hAnsiTheme="majorHAnsi"/>
        </w:rPr>
      </w:pPr>
      <w:r w:rsidRPr="000E4EA5">
        <w:rPr>
          <w:rFonts w:asciiTheme="majorHAnsi" w:hAnsiTheme="majorHAnsi"/>
        </w:rPr>
        <w:t xml:space="preserve">Za nauczyciela nieobecnego dyżur pełni nauczyciel zastępujący go. </w:t>
      </w:r>
    </w:p>
    <w:p w:rsidR="00D97576" w:rsidRPr="000E4EA5" w:rsidRDefault="00D97576" w:rsidP="00DF4939">
      <w:pPr>
        <w:spacing w:before="120" w:after="120"/>
        <w:rPr>
          <w:rFonts w:asciiTheme="majorHAnsi" w:hAnsiTheme="majorHAnsi"/>
        </w:rPr>
      </w:pPr>
    </w:p>
    <w:p w:rsidR="00D97576" w:rsidRPr="000E4EA5" w:rsidRDefault="00EC74C4" w:rsidP="00DF4939">
      <w:pPr>
        <w:spacing w:before="120" w:after="120"/>
        <w:rPr>
          <w:rFonts w:asciiTheme="majorHAnsi" w:hAnsiTheme="majorHAnsi"/>
        </w:rPr>
      </w:pPr>
      <w:r w:rsidRPr="000E4EA5">
        <w:rPr>
          <w:rFonts w:asciiTheme="majorHAnsi" w:hAnsiTheme="majorHAnsi"/>
          <w:b/>
        </w:rPr>
        <w:lastRenderedPageBreak/>
        <w:t xml:space="preserve">§ </w:t>
      </w:r>
      <w:r w:rsidR="00D97576" w:rsidRPr="000E4EA5">
        <w:rPr>
          <w:rFonts w:asciiTheme="majorHAnsi" w:hAnsiTheme="majorHAnsi"/>
          <w:b/>
        </w:rPr>
        <w:t>109. Obowiązki nauczyciela pełniącego dyżur:</w:t>
      </w:r>
    </w:p>
    <w:p w:rsidR="00D97576" w:rsidRPr="000E4EA5" w:rsidRDefault="00D97576" w:rsidP="00F7417D">
      <w:pPr>
        <w:pStyle w:val="Akapitzlist"/>
        <w:numPr>
          <w:ilvl w:val="0"/>
          <w:numId w:val="243"/>
        </w:numPr>
        <w:spacing w:before="120" w:after="120"/>
        <w:rPr>
          <w:rFonts w:asciiTheme="majorHAnsi" w:hAnsiTheme="majorHAnsi"/>
        </w:rPr>
      </w:pPr>
      <w:r w:rsidRPr="000E4EA5">
        <w:rPr>
          <w:rFonts w:asciiTheme="majorHAnsi" w:hAnsiTheme="majorHAnsi"/>
        </w:rPr>
        <w:t>Nauczyciel pełniący dyżur:</w:t>
      </w:r>
    </w:p>
    <w:p w:rsidR="00D97576" w:rsidRPr="000E4EA5" w:rsidRDefault="00D97576" w:rsidP="00F7417D">
      <w:pPr>
        <w:numPr>
          <w:ilvl w:val="0"/>
          <w:numId w:val="164"/>
        </w:numPr>
        <w:spacing w:before="120" w:after="120"/>
        <w:rPr>
          <w:rFonts w:asciiTheme="majorHAnsi" w:hAnsiTheme="majorHAnsi"/>
        </w:rPr>
      </w:pPr>
      <w:r w:rsidRPr="000E4EA5">
        <w:rPr>
          <w:rFonts w:asciiTheme="majorHAnsi" w:hAnsiTheme="majorHAnsi"/>
        </w:rPr>
        <w:t>odpowiada za bezpieczeństwo uczniów w rejonie dyżurowania;</w:t>
      </w:r>
    </w:p>
    <w:p w:rsidR="00D97576" w:rsidRPr="000E4EA5" w:rsidRDefault="00D97576" w:rsidP="00F7417D">
      <w:pPr>
        <w:numPr>
          <w:ilvl w:val="0"/>
          <w:numId w:val="164"/>
        </w:numPr>
        <w:spacing w:before="120" w:after="120"/>
        <w:rPr>
          <w:rFonts w:asciiTheme="majorHAnsi" w:hAnsiTheme="majorHAnsi"/>
        </w:rPr>
      </w:pPr>
      <w:r w:rsidRPr="000E4EA5">
        <w:rPr>
          <w:rFonts w:asciiTheme="majorHAnsi" w:hAnsiTheme="majorHAnsi"/>
        </w:rPr>
        <w:t>zwraca uwagę na ład i porządek;</w:t>
      </w:r>
    </w:p>
    <w:p w:rsidR="00D97576" w:rsidRPr="000E4EA5" w:rsidRDefault="00D97576" w:rsidP="00F7417D">
      <w:pPr>
        <w:numPr>
          <w:ilvl w:val="0"/>
          <w:numId w:val="164"/>
        </w:numPr>
        <w:spacing w:before="120" w:after="120"/>
        <w:rPr>
          <w:rFonts w:asciiTheme="majorHAnsi" w:hAnsiTheme="majorHAnsi"/>
        </w:rPr>
      </w:pPr>
      <w:r w:rsidRPr="000E4EA5">
        <w:rPr>
          <w:rFonts w:asciiTheme="majorHAnsi" w:hAnsiTheme="majorHAnsi"/>
        </w:rPr>
        <w:t>nie dopuszcza do niebezpiecznych zachowań uczniów.</w:t>
      </w:r>
    </w:p>
    <w:p w:rsidR="00D97576" w:rsidRPr="000E4EA5" w:rsidRDefault="00D97576" w:rsidP="00F7417D">
      <w:pPr>
        <w:pStyle w:val="Akapitzlist"/>
        <w:numPr>
          <w:ilvl w:val="0"/>
          <w:numId w:val="244"/>
        </w:numPr>
        <w:spacing w:before="120" w:after="120"/>
        <w:rPr>
          <w:rFonts w:asciiTheme="majorHAnsi" w:hAnsiTheme="majorHAnsi"/>
        </w:rPr>
      </w:pPr>
      <w:r w:rsidRPr="000E4EA5">
        <w:rPr>
          <w:rFonts w:asciiTheme="majorHAnsi" w:hAnsiTheme="majorHAnsi"/>
        </w:rPr>
        <w:t>Nauczyciel dyżurujący eliminuje wszystkie sytuacje zagrażające zdrowiu i życiu uczniów, wydaje zakazy i kontroluje ich wykonanie:</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zabrania biegania w budynku szkoły, spędzania przerw na klatkach schodowych, w sanitariatach szkoły;</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zabrania się siadania na parapetach, wychylania się przez okna, opuszczania budynku szkoły;</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natychmiast reaguje na wszelkie przejawy niesubordynacji uczniów, zaczepki, sytuacje konfliktowe;</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reaguje również na nieobyczajne zachowania młodzieży;</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szczególną uwagę zwraca na łazienki pod kątem palenia papierosów czy zażywania substancji psychoaktywnych;</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 xml:space="preserve">zwraca uwagę i reaguje na obecność osób obcych; </w:t>
      </w:r>
    </w:p>
    <w:p w:rsidR="00D97576" w:rsidRPr="000E4EA5" w:rsidRDefault="00D97576" w:rsidP="00F7417D">
      <w:pPr>
        <w:numPr>
          <w:ilvl w:val="0"/>
          <w:numId w:val="165"/>
        </w:numPr>
        <w:spacing w:before="120" w:after="120"/>
        <w:rPr>
          <w:rFonts w:asciiTheme="majorHAnsi" w:hAnsiTheme="majorHAnsi"/>
        </w:rPr>
      </w:pPr>
      <w:r w:rsidRPr="000E4EA5">
        <w:rPr>
          <w:rFonts w:asciiTheme="majorHAnsi" w:hAnsiTheme="majorHAnsi"/>
        </w:rPr>
        <w:t xml:space="preserve">przekazuje wychowawcy informacje o nieprawidłowym zachowaniu uczniów. </w:t>
      </w:r>
    </w:p>
    <w:p w:rsidR="00D97576" w:rsidRPr="000E4EA5" w:rsidRDefault="00D97576" w:rsidP="00F7417D">
      <w:pPr>
        <w:pStyle w:val="Akapitzlist"/>
        <w:numPr>
          <w:ilvl w:val="0"/>
          <w:numId w:val="245"/>
        </w:numPr>
        <w:spacing w:before="120" w:after="120"/>
        <w:rPr>
          <w:rFonts w:asciiTheme="majorHAnsi" w:hAnsiTheme="majorHAnsi"/>
        </w:rPr>
      </w:pPr>
      <w:r w:rsidRPr="000E4EA5">
        <w:rPr>
          <w:rFonts w:asciiTheme="majorHAnsi" w:hAnsiTheme="majorHAnsi"/>
        </w:rPr>
        <w:t xml:space="preserve">Nauczyciel dyżurujący jest cały czas czynny, nie zajmuje się takimi sprawami jak: </w:t>
      </w:r>
    </w:p>
    <w:p w:rsidR="00D97576" w:rsidRPr="000E4EA5" w:rsidRDefault="00D97576" w:rsidP="00F7417D">
      <w:pPr>
        <w:numPr>
          <w:ilvl w:val="0"/>
          <w:numId w:val="166"/>
        </w:numPr>
        <w:spacing w:before="120" w:after="120"/>
        <w:rPr>
          <w:rFonts w:asciiTheme="majorHAnsi" w:hAnsiTheme="majorHAnsi"/>
        </w:rPr>
      </w:pPr>
      <w:r w:rsidRPr="000E4EA5">
        <w:rPr>
          <w:rFonts w:asciiTheme="majorHAnsi" w:hAnsiTheme="majorHAnsi"/>
        </w:rPr>
        <w:t>prowadzenie rozmów z rodzicami, nauczycielami czy innymi osobami;</w:t>
      </w:r>
    </w:p>
    <w:p w:rsidR="00D97576" w:rsidRPr="000E4EA5" w:rsidRDefault="00D97576" w:rsidP="00F7417D">
      <w:pPr>
        <w:numPr>
          <w:ilvl w:val="0"/>
          <w:numId w:val="166"/>
        </w:numPr>
        <w:spacing w:before="120" w:after="120"/>
        <w:rPr>
          <w:rFonts w:asciiTheme="majorHAnsi" w:hAnsiTheme="majorHAnsi"/>
        </w:rPr>
      </w:pPr>
      <w:r w:rsidRPr="000E4EA5">
        <w:rPr>
          <w:rFonts w:asciiTheme="majorHAnsi" w:hAnsiTheme="majorHAnsi"/>
        </w:rPr>
        <w:t>czynnościami, które przeszkadzają w rzetelnym pełnieniu dyżurów.</w:t>
      </w:r>
    </w:p>
    <w:p w:rsidR="00F7417D" w:rsidRPr="000E4EA5" w:rsidRDefault="00D97576" w:rsidP="00F7417D">
      <w:pPr>
        <w:pStyle w:val="Akapitzlist"/>
        <w:numPr>
          <w:ilvl w:val="0"/>
          <w:numId w:val="246"/>
        </w:numPr>
        <w:spacing w:before="120" w:after="120"/>
        <w:rPr>
          <w:rFonts w:asciiTheme="majorHAnsi" w:hAnsiTheme="majorHAnsi"/>
        </w:rPr>
      </w:pPr>
      <w:r w:rsidRPr="000E4EA5">
        <w:rPr>
          <w:rFonts w:asciiTheme="majorHAnsi" w:hAnsiTheme="majorHAnsi"/>
        </w:rPr>
        <w:t>Nauczyciel nie może zejść z dyżuru bez ustalenia zastępstwa i poinformowania o tym fakcie dyrektora szkoły lub wicedyrektora.</w:t>
      </w:r>
    </w:p>
    <w:p w:rsidR="00F7417D" w:rsidRPr="000E4EA5" w:rsidRDefault="00D97576" w:rsidP="00F7417D">
      <w:pPr>
        <w:pStyle w:val="Akapitzlist"/>
        <w:numPr>
          <w:ilvl w:val="0"/>
          <w:numId w:val="246"/>
        </w:numPr>
        <w:spacing w:before="120" w:after="120"/>
        <w:rPr>
          <w:rFonts w:asciiTheme="majorHAnsi" w:hAnsiTheme="majorHAnsi"/>
        </w:rPr>
      </w:pPr>
      <w:r w:rsidRPr="000E4EA5">
        <w:rPr>
          <w:rFonts w:asciiTheme="majorHAnsi" w:hAnsiTheme="majorHAnsi"/>
        </w:rPr>
        <w:t>Nauczyciel dyżurujący zwraca również uwagę na stan urządzeń i zagrożeń pod kątem bezpieczeństwa i zdrowia uczniów. Zauważone zagrożenia, których nie jest w stanie sam usunąć natychmiast zgłasza dyrektorowi lub wicedyrektorowi szkoły.</w:t>
      </w:r>
    </w:p>
    <w:p w:rsidR="00D97576" w:rsidRPr="000E4EA5" w:rsidRDefault="00D97576" w:rsidP="00F7417D">
      <w:pPr>
        <w:pStyle w:val="Akapitzlist"/>
        <w:numPr>
          <w:ilvl w:val="0"/>
          <w:numId w:val="246"/>
        </w:numPr>
        <w:spacing w:before="120" w:after="120"/>
        <w:rPr>
          <w:rFonts w:asciiTheme="majorHAnsi" w:hAnsiTheme="majorHAnsi"/>
        </w:rPr>
      </w:pPr>
      <w:r w:rsidRPr="000E4EA5">
        <w:rPr>
          <w:rFonts w:asciiTheme="majorHAnsi" w:hAnsiTheme="majorHAnsi"/>
        </w:rPr>
        <w:t>W przypadku kiedy uczeń ulegnie wypadkowi, nauczyciel dyżurujący zobowiązany jest do:</w:t>
      </w:r>
    </w:p>
    <w:p w:rsidR="00D97576" w:rsidRPr="000E4EA5" w:rsidRDefault="00D97576" w:rsidP="00F7417D">
      <w:pPr>
        <w:numPr>
          <w:ilvl w:val="0"/>
          <w:numId w:val="167"/>
        </w:numPr>
        <w:spacing w:before="120" w:after="120"/>
        <w:rPr>
          <w:rFonts w:asciiTheme="majorHAnsi" w:hAnsiTheme="majorHAnsi"/>
        </w:rPr>
      </w:pPr>
      <w:r w:rsidRPr="000E4EA5">
        <w:rPr>
          <w:rFonts w:asciiTheme="majorHAnsi" w:hAnsiTheme="majorHAnsi"/>
        </w:rPr>
        <w:t>udzielenia pierwszej pomocy, o ile istnieje taka konieczność;</w:t>
      </w:r>
    </w:p>
    <w:p w:rsidR="00D97576" w:rsidRPr="000E4EA5" w:rsidRDefault="00D97576" w:rsidP="00F7417D">
      <w:pPr>
        <w:numPr>
          <w:ilvl w:val="0"/>
          <w:numId w:val="167"/>
        </w:numPr>
        <w:spacing w:before="120" w:after="120"/>
        <w:rPr>
          <w:rFonts w:asciiTheme="majorHAnsi" w:hAnsiTheme="majorHAnsi"/>
        </w:rPr>
      </w:pPr>
      <w:r w:rsidRPr="000E4EA5">
        <w:rPr>
          <w:rFonts w:asciiTheme="majorHAnsi" w:hAnsiTheme="majorHAnsi"/>
        </w:rPr>
        <w:t>wezwania odpowiednich służb medycznych (pielęgniarka, pogotowie);</w:t>
      </w:r>
    </w:p>
    <w:p w:rsidR="00D97576" w:rsidRPr="000E4EA5" w:rsidRDefault="00D97576" w:rsidP="00F7417D">
      <w:pPr>
        <w:numPr>
          <w:ilvl w:val="0"/>
          <w:numId w:val="167"/>
        </w:numPr>
        <w:spacing w:before="120" w:after="120"/>
        <w:rPr>
          <w:rFonts w:asciiTheme="majorHAnsi" w:hAnsiTheme="majorHAnsi"/>
        </w:rPr>
      </w:pPr>
      <w:r w:rsidRPr="000E4EA5">
        <w:rPr>
          <w:rFonts w:asciiTheme="majorHAnsi" w:hAnsiTheme="majorHAnsi"/>
        </w:rPr>
        <w:t>powiadomienia wychowawcy i dyrektora o zaistniałym wypadku;</w:t>
      </w:r>
    </w:p>
    <w:p w:rsidR="00D97576" w:rsidRPr="000E4EA5" w:rsidRDefault="00D97576" w:rsidP="00F7417D">
      <w:pPr>
        <w:numPr>
          <w:ilvl w:val="0"/>
          <w:numId w:val="167"/>
        </w:numPr>
        <w:spacing w:before="120" w:after="120"/>
        <w:rPr>
          <w:rFonts w:asciiTheme="majorHAnsi" w:hAnsiTheme="majorHAnsi"/>
        </w:rPr>
      </w:pPr>
      <w:r w:rsidRPr="000E4EA5">
        <w:rPr>
          <w:rFonts w:asciiTheme="majorHAnsi" w:hAnsiTheme="majorHAnsi"/>
        </w:rPr>
        <w:t>zabezpieczenia miejsca wypadku;</w:t>
      </w:r>
    </w:p>
    <w:p w:rsidR="00D97576" w:rsidRPr="000E4EA5" w:rsidRDefault="00D97576" w:rsidP="00F7417D">
      <w:pPr>
        <w:numPr>
          <w:ilvl w:val="0"/>
          <w:numId w:val="167"/>
        </w:numPr>
        <w:spacing w:before="120" w:after="120"/>
        <w:rPr>
          <w:rFonts w:asciiTheme="majorHAnsi" w:hAnsiTheme="majorHAnsi"/>
        </w:rPr>
      </w:pPr>
      <w:r w:rsidRPr="000E4EA5">
        <w:rPr>
          <w:rFonts w:asciiTheme="majorHAnsi" w:hAnsiTheme="majorHAnsi"/>
        </w:rPr>
        <w:t xml:space="preserve">złożenia zeznań do protokołu powypadkowego. </w:t>
      </w:r>
    </w:p>
    <w:p w:rsidR="00D97576" w:rsidRPr="000E4EA5" w:rsidRDefault="00D97576" w:rsidP="004215F3">
      <w:pPr>
        <w:pStyle w:val="Akapitzlist"/>
        <w:numPr>
          <w:ilvl w:val="0"/>
          <w:numId w:val="248"/>
        </w:numPr>
        <w:spacing w:before="120" w:after="120"/>
        <w:rPr>
          <w:rFonts w:asciiTheme="majorHAnsi" w:hAnsiTheme="majorHAnsi"/>
        </w:rPr>
      </w:pPr>
      <w:r w:rsidRPr="000E4EA5">
        <w:rPr>
          <w:rFonts w:asciiTheme="majorHAnsi" w:hAnsiTheme="majorHAnsi"/>
        </w:rPr>
        <w:t>Wszelkie istotne uwagi nauczyciel dyżurujący zobowiązany jest zaznaczyć w „Księdze dyżurów”, która znajduje się w pokoju nauczycielskim (w pokoju nauczycieli wychowania fizycznego).</w:t>
      </w:r>
    </w:p>
    <w:p w:rsidR="00D97576" w:rsidRPr="000E4EA5" w:rsidRDefault="00EC74C4" w:rsidP="00DF4939">
      <w:pPr>
        <w:spacing w:before="120"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111. </w:t>
      </w:r>
      <w:r w:rsidR="00D97576" w:rsidRPr="000E4EA5">
        <w:rPr>
          <w:rFonts w:asciiTheme="majorHAnsi" w:hAnsiTheme="majorHAnsi"/>
        </w:rPr>
        <w:t>1. Pracownicy zatrudnieni na umowę o pracę w szkole są pracownikami samorządowymi i podlegają regulacjom ustawy o pracownikach samorządowych.</w:t>
      </w:r>
    </w:p>
    <w:p w:rsidR="00D97576" w:rsidRPr="000E4EA5" w:rsidRDefault="00D97576" w:rsidP="00F7417D">
      <w:pPr>
        <w:pStyle w:val="Akapitzlist"/>
        <w:numPr>
          <w:ilvl w:val="0"/>
          <w:numId w:val="120"/>
        </w:numPr>
        <w:spacing w:after="120"/>
        <w:contextualSpacing w:val="0"/>
        <w:rPr>
          <w:rFonts w:asciiTheme="majorHAnsi" w:hAnsiTheme="majorHAnsi"/>
        </w:rPr>
      </w:pPr>
      <w:r w:rsidRPr="000E4EA5">
        <w:rPr>
          <w:rFonts w:asciiTheme="majorHAnsi" w:hAnsiTheme="majorHAnsi"/>
        </w:rPr>
        <w:lastRenderedPageBreak/>
        <w:t>Pracownik zatrudniony w szkole zobowiązany jest przestrzegać szczegółowy zakres obowiązków na zajmowanym stanowisku. Przyjęcie szczegółowego zakresu obowiązków jest potwierdzane podpisem pracownika.</w:t>
      </w:r>
    </w:p>
    <w:p w:rsidR="00D97576" w:rsidRPr="000E4EA5" w:rsidRDefault="00D97576" w:rsidP="00F7417D">
      <w:pPr>
        <w:pStyle w:val="Akapitzlist"/>
        <w:numPr>
          <w:ilvl w:val="0"/>
          <w:numId w:val="120"/>
        </w:numPr>
        <w:spacing w:after="120"/>
        <w:contextualSpacing w:val="0"/>
        <w:rPr>
          <w:rFonts w:asciiTheme="majorHAnsi" w:hAnsiTheme="majorHAnsi"/>
        </w:rPr>
      </w:pPr>
      <w:r w:rsidRPr="000E4EA5">
        <w:rPr>
          <w:rFonts w:asciiTheme="majorHAnsi" w:hAnsiTheme="majorHAnsi"/>
        </w:rPr>
        <w:t>W szkole tworzy się stanowiska: główny księgowy, kierownik gospodarczy, specjalista ds. kadrowych, sekretarz szkoły, pracownicy obsługi szkoły.</w:t>
      </w:r>
    </w:p>
    <w:p w:rsidR="00D97576" w:rsidRPr="000E4EA5" w:rsidRDefault="00D97576" w:rsidP="00F7417D">
      <w:pPr>
        <w:pStyle w:val="Akapitzlist"/>
        <w:numPr>
          <w:ilvl w:val="0"/>
          <w:numId w:val="120"/>
        </w:numPr>
        <w:tabs>
          <w:tab w:val="left" w:pos="360"/>
        </w:tabs>
        <w:spacing w:after="120"/>
        <w:contextualSpacing w:val="0"/>
        <w:rPr>
          <w:rFonts w:asciiTheme="majorHAnsi" w:hAnsiTheme="majorHAnsi"/>
        </w:rPr>
      </w:pPr>
      <w:r w:rsidRPr="000E4EA5">
        <w:rPr>
          <w:rFonts w:asciiTheme="majorHAnsi" w:hAnsiTheme="majorHAnsi"/>
        </w:rPr>
        <w:t>Do podstawowych obowiązków pracownika samorządowego należy w szczególności:</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przestrzeganie Konstytucji Rzeczypospolitej Polskiej i innych przepisów prawa;</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wykonywanie zadań sumiennie, sprawnie i bezstronnie;</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udzielanie informacji organom, instytucjom i osobom fizycznym oraz udostępnianie dokumentów znajdujących się w posiadaniu jednostki, w której pracownik jest zatrudniony, jeżeli prawo tego nie zabrania;</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dochowanie tajemnicy ustawowo chronionej;</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zachowanie uprzejmości i życzliwości w kontaktach z obywatelami, zwierzchnikami, podwładnymi oraz współpracownikami;</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zachowanie się z godnością w miejscu pracy i poza nim;</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stałe podnoszenie umiejętności i kwalifikacji zawodowych;</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sumienne i staranne wykonywanie poleceń przełożonego;</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złożenie oświadczenia przez pracowników na stanowiskach urzędniczych o prowadzeniu działalności gospodarczej, zgodnie z wymogami ustawy;</w:t>
      </w:r>
    </w:p>
    <w:p w:rsidR="00D97576" w:rsidRPr="000E4EA5" w:rsidRDefault="00D97576" w:rsidP="00F7417D">
      <w:pPr>
        <w:numPr>
          <w:ilvl w:val="0"/>
          <w:numId w:val="83"/>
        </w:numPr>
        <w:spacing w:after="120"/>
        <w:rPr>
          <w:rFonts w:asciiTheme="majorHAnsi" w:hAnsiTheme="majorHAnsi"/>
        </w:rPr>
      </w:pPr>
      <w:r w:rsidRPr="000E4EA5">
        <w:rPr>
          <w:rFonts w:asciiTheme="majorHAnsi" w:hAnsiTheme="majorHAnsi"/>
        </w:rPr>
        <w:t xml:space="preserve"> złożenie przez pracownika na stanowiskach urzędniczych, na życzenie dyrektora szkoły, oświadczenia o stanie majątkowym.</w:t>
      </w:r>
    </w:p>
    <w:p w:rsidR="00D97576" w:rsidRPr="000E4EA5" w:rsidRDefault="00EC74C4" w:rsidP="00DF4939">
      <w:pPr>
        <w:tabs>
          <w:tab w:val="left" w:pos="360"/>
        </w:tabs>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 xml:space="preserve">112. </w:t>
      </w:r>
      <w:r w:rsidR="00D97576" w:rsidRPr="000E4EA5">
        <w:rPr>
          <w:rFonts w:asciiTheme="majorHAnsi" w:hAnsiTheme="majorHAnsi"/>
        </w:rPr>
        <w:t>Zakresy zadań na poszczególnych stanowiskach pracy określone są w aktach osobowych pracowników.</w:t>
      </w:r>
    </w:p>
    <w:p w:rsidR="00D97576" w:rsidRPr="000E4EA5" w:rsidRDefault="00EC74C4" w:rsidP="00DF4939">
      <w:pPr>
        <w:tabs>
          <w:tab w:val="left" w:pos="360"/>
        </w:tabs>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113. </w:t>
      </w:r>
      <w:r w:rsidR="00D97576" w:rsidRPr="000E4EA5">
        <w:rPr>
          <w:rFonts w:asciiTheme="majorHAnsi" w:hAnsiTheme="majorHAnsi"/>
        </w:rPr>
        <w:t>1.</w:t>
      </w:r>
      <w:r w:rsidR="00D97576" w:rsidRPr="000E4EA5">
        <w:rPr>
          <w:rFonts w:asciiTheme="majorHAnsi" w:hAnsiTheme="majorHAnsi"/>
          <w:b/>
        </w:rPr>
        <w:t> </w:t>
      </w:r>
      <w:r w:rsidR="00D97576" w:rsidRPr="000E4EA5">
        <w:rPr>
          <w:rFonts w:asciiTheme="majorHAnsi" w:hAnsiTheme="majorHAnsi"/>
        </w:rPr>
        <w:t>W szkole utworzone jest stanowisko wicedyrektora d/s kształcenia ogólnego i matur oraz wicedyrektora d/s kształcenia zawodowego i spraw wychowawczych oraz stanowisko kierownika kształcenia praktycznego.</w:t>
      </w:r>
    </w:p>
    <w:p w:rsidR="00D97576" w:rsidRPr="000E4EA5" w:rsidRDefault="00D97576" w:rsidP="00F7417D">
      <w:pPr>
        <w:pStyle w:val="Akapitzlist"/>
        <w:numPr>
          <w:ilvl w:val="0"/>
          <w:numId w:val="84"/>
        </w:numPr>
        <w:tabs>
          <w:tab w:val="left" w:pos="360"/>
        </w:tabs>
        <w:spacing w:after="120"/>
        <w:contextualSpacing w:val="0"/>
        <w:rPr>
          <w:rFonts w:asciiTheme="majorHAnsi" w:hAnsiTheme="majorHAnsi"/>
        </w:rPr>
      </w:pPr>
      <w:r w:rsidRPr="000E4EA5">
        <w:rPr>
          <w:rFonts w:asciiTheme="majorHAnsi" w:hAnsiTheme="majorHAnsi"/>
        </w:rPr>
        <w:t>Na stanowiska kierownicze powołuje dyrektor szkoły po zasięgnięciu opinii rady pedagogicznej i organu prowadzącego.</w:t>
      </w:r>
    </w:p>
    <w:p w:rsidR="00D97576" w:rsidRPr="000E4EA5" w:rsidRDefault="00D97576" w:rsidP="00F7417D">
      <w:pPr>
        <w:pStyle w:val="Akapitzlist"/>
        <w:numPr>
          <w:ilvl w:val="0"/>
          <w:numId w:val="84"/>
        </w:numPr>
        <w:spacing w:after="120"/>
        <w:ind w:left="714" w:hanging="357"/>
        <w:contextualSpacing w:val="0"/>
        <w:rPr>
          <w:rFonts w:asciiTheme="majorHAnsi" w:hAnsiTheme="majorHAnsi"/>
        </w:rPr>
      </w:pPr>
      <w:r w:rsidRPr="000E4EA5">
        <w:rPr>
          <w:rFonts w:asciiTheme="majorHAnsi" w:hAnsiTheme="majorHAnsi"/>
        </w:rPr>
        <w:t>Do zadań wicedyrektora należy:</w:t>
      </w:r>
    </w:p>
    <w:p w:rsidR="00D97576" w:rsidRPr="000E4EA5" w:rsidRDefault="00D97576" w:rsidP="00F7417D">
      <w:pPr>
        <w:numPr>
          <w:ilvl w:val="0"/>
          <w:numId w:val="205"/>
        </w:numPr>
        <w:spacing w:after="120"/>
        <w:rPr>
          <w:rFonts w:asciiTheme="majorHAnsi" w:hAnsiTheme="majorHAnsi"/>
        </w:rPr>
      </w:pPr>
      <w:r w:rsidRPr="000E4EA5">
        <w:rPr>
          <w:rFonts w:asciiTheme="majorHAnsi" w:hAnsiTheme="majorHAnsi"/>
        </w:rPr>
        <w:t>prawidłowa organizacja pracy podległego personelu;</w:t>
      </w:r>
    </w:p>
    <w:p w:rsidR="00D97576" w:rsidRPr="000E4EA5" w:rsidRDefault="00D97576" w:rsidP="00F7417D">
      <w:pPr>
        <w:numPr>
          <w:ilvl w:val="0"/>
          <w:numId w:val="205"/>
        </w:numPr>
        <w:spacing w:after="120"/>
        <w:rPr>
          <w:rFonts w:asciiTheme="majorHAnsi" w:hAnsiTheme="majorHAnsi"/>
        </w:rPr>
      </w:pPr>
      <w:r w:rsidRPr="000E4EA5">
        <w:rPr>
          <w:rFonts w:asciiTheme="majorHAnsi" w:hAnsiTheme="majorHAnsi"/>
        </w:rPr>
        <w:t xml:space="preserve">prawidłowa organizacja i przebieg rekrutacji uczniów do Zespołu; </w:t>
      </w:r>
    </w:p>
    <w:p w:rsidR="00D97576" w:rsidRPr="000E4EA5" w:rsidRDefault="00D97576" w:rsidP="00F7417D">
      <w:pPr>
        <w:numPr>
          <w:ilvl w:val="0"/>
          <w:numId w:val="205"/>
        </w:numPr>
        <w:spacing w:after="120"/>
        <w:rPr>
          <w:rFonts w:asciiTheme="majorHAnsi" w:hAnsiTheme="majorHAnsi"/>
        </w:rPr>
      </w:pPr>
      <w:r w:rsidRPr="000E4EA5">
        <w:rPr>
          <w:rFonts w:asciiTheme="majorHAnsi" w:hAnsiTheme="majorHAnsi"/>
        </w:rPr>
        <w:t>przygotowanie i przeprowadzenie egzaminu maturalnego zgodnie z procedurami;</w:t>
      </w:r>
    </w:p>
    <w:p w:rsidR="00D97576" w:rsidRPr="000E4EA5" w:rsidRDefault="00D97576" w:rsidP="00F7417D">
      <w:pPr>
        <w:numPr>
          <w:ilvl w:val="0"/>
          <w:numId w:val="205"/>
        </w:numPr>
        <w:spacing w:after="120"/>
        <w:rPr>
          <w:rFonts w:asciiTheme="majorHAnsi" w:hAnsiTheme="majorHAnsi"/>
        </w:rPr>
      </w:pPr>
      <w:r w:rsidRPr="000E4EA5">
        <w:rPr>
          <w:rFonts w:asciiTheme="majorHAnsi" w:hAnsiTheme="majorHAnsi"/>
        </w:rPr>
        <w:t>przygotowanie i przeprowadzenie zgodnie z procedurami egzaminu potwierdzającego kwalifikacje zawodowe;</w:t>
      </w:r>
    </w:p>
    <w:p w:rsidR="00D97576" w:rsidRPr="000E4EA5" w:rsidRDefault="00D97576" w:rsidP="00F7417D">
      <w:pPr>
        <w:numPr>
          <w:ilvl w:val="0"/>
          <w:numId w:val="205"/>
        </w:numPr>
        <w:spacing w:after="120"/>
        <w:rPr>
          <w:rFonts w:asciiTheme="majorHAnsi" w:hAnsiTheme="majorHAnsi"/>
        </w:rPr>
      </w:pPr>
      <w:r w:rsidRPr="000E4EA5">
        <w:rPr>
          <w:rFonts w:asciiTheme="majorHAnsi" w:hAnsiTheme="majorHAnsi"/>
        </w:rPr>
        <w:t>nadzór nad zapewnieniem uczniom bezpieczeństwa w czasie zajęć organizowanych przez szkołę - regulaminy pracowni, dyżury, wycieczki;</w:t>
      </w:r>
    </w:p>
    <w:p w:rsidR="00D97576" w:rsidRPr="000E4EA5" w:rsidRDefault="00D97576" w:rsidP="00F7417D">
      <w:pPr>
        <w:numPr>
          <w:ilvl w:val="0"/>
          <w:numId w:val="205"/>
        </w:numPr>
        <w:spacing w:after="120"/>
        <w:rPr>
          <w:rFonts w:asciiTheme="majorHAnsi" w:hAnsiTheme="majorHAnsi"/>
        </w:rPr>
      </w:pPr>
      <w:r w:rsidRPr="000E4EA5">
        <w:rPr>
          <w:rFonts w:asciiTheme="majorHAnsi" w:hAnsiTheme="majorHAnsi"/>
        </w:rPr>
        <w:t>nadzór nad sprawami wychowawczymi w tym:</w:t>
      </w:r>
    </w:p>
    <w:p w:rsidR="00D97576" w:rsidRPr="000E4EA5" w:rsidRDefault="00D97576" w:rsidP="00F7417D">
      <w:pPr>
        <w:numPr>
          <w:ilvl w:val="0"/>
          <w:numId w:val="85"/>
        </w:numPr>
        <w:spacing w:after="120"/>
        <w:rPr>
          <w:rFonts w:asciiTheme="majorHAnsi" w:hAnsiTheme="majorHAnsi"/>
        </w:rPr>
      </w:pPr>
      <w:r w:rsidRPr="000E4EA5">
        <w:rPr>
          <w:rFonts w:asciiTheme="majorHAnsi" w:hAnsiTheme="majorHAnsi"/>
        </w:rPr>
        <w:lastRenderedPageBreak/>
        <w:t>nadzór nad egzekwowaniem realizacji przez uczniów obowiązków szkolnych i procedur określonych w Statucie i Ceremoniale Szkolnym,</w:t>
      </w:r>
    </w:p>
    <w:p w:rsidR="00D97576" w:rsidRPr="000E4EA5" w:rsidRDefault="00D97576" w:rsidP="00F7417D">
      <w:pPr>
        <w:numPr>
          <w:ilvl w:val="0"/>
          <w:numId w:val="85"/>
        </w:numPr>
        <w:spacing w:after="120"/>
        <w:rPr>
          <w:rFonts w:asciiTheme="majorHAnsi" w:hAnsiTheme="majorHAnsi"/>
        </w:rPr>
      </w:pPr>
      <w:r w:rsidRPr="000E4EA5">
        <w:rPr>
          <w:rFonts w:asciiTheme="majorHAnsi" w:hAnsiTheme="majorHAnsi"/>
        </w:rPr>
        <w:t>nadzór nad kształtowaniem postaw patriotycznych,</w:t>
      </w:r>
    </w:p>
    <w:p w:rsidR="00D97576" w:rsidRPr="000E4EA5" w:rsidRDefault="00D97576" w:rsidP="00F7417D">
      <w:pPr>
        <w:numPr>
          <w:ilvl w:val="0"/>
          <w:numId w:val="85"/>
        </w:numPr>
        <w:spacing w:after="120"/>
        <w:rPr>
          <w:rFonts w:asciiTheme="majorHAnsi" w:hAnsiTheme="majorHAnsi"/>
        </w:rPr>
      </w:pPr>
      <w:r w:rsidRPr="000E4EA5">
        <w:rPr>
          <w:rFonts w:asciiTheme="majorHAnsi" w:hAnsiTheme="majorHAnsi"/>
        </w:rPr>
        <w:t>monitorowanie frekwencji uczniów i sposobów usprawiedliwiania nieobecności,</w:t>
      </w:r>
    </w:p>
    <w:p w:rsidR="00D97576" w:rsidRPr="000E4EA5" w:rsidRDefault="00D97576" w:rsidP="00F7417D">
      <w:pPr>
        <w:numPr>
          <w:ilvl w:val="0"/>
          <w:numId w:val="85"/>
        </w:numPr>
        <w:spacing w:after="120"/>
        <w:rPr>
          <w:rFonts w:asciiTheme="majorHAnsi" w:hAnsiTheme="majorHAnsi"/>
        </w:rPr>
      </w:pPr>
      <w:r w:rsidRPr="000E4EA5">
        <w:rPr>
          <w:rFonts w:asciiTheme="majorHAnsi" w:hAnsiTheme="majorHAnsi"/>
        </w:rPr>
        <w:t>monitorowanie oceniania zachowania uczniów,</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nadzór pedagogiczny nad nauczycielami;</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odpowiedzialność za pracę zespołów nauczycielskich;</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opracowanie projektu organizacyjnego, tygodniowego rozkładu lekcji i planu zajęć pozalekcyjnych;</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nadzór nad współpracą wychowawców z rodzicami,;</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nadzór nad prawidłową organizacją i przebiegiem praktyk zawodowych;</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 xml:space="preserve">kształtowanie prawidłowej dyscypliny pracy podległych pracowników; </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prowadzenie zajęć dydaktyczno – wychowawczych w wymiarze godzin określonych odrębnymi przepisami;</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rozliczenie i odpowiedzialność finansowa za godziny ponadwymiarowe, wychowawstwa klas, zajęcia pozalekcyjne oraz wykonywanie czynności z zakresu prawa pracy w przypadku zatrudnienia dyrektora Zespołu jako nauczyciela w szkołach o systemie zaocznym wchodzących w skład Zespołu;</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 xml:space="preserve">wykonanie czynności zlecanych przez dyrektora Zespołu; </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 xml:space="preserve">pełnienie obowiązków przewodniczącego Komisji likwidacyjnej majątku szkoły; </w:t>
      </w:r>
    </w:p>
    <w:p w:rsidR="00D97576" w:rsidRPr="000E4EA5" w:rsidRDefault="00D97576" w:rsidP="00F7417D">
      <w:pPr>
        <w:numPr>
          <w:ilvl w:val="0"/>
          <w:numId w:val="206"/>
        </w:numPr>
        <w:spacing w:after="120"/>
        <w:rPr>
          <w:rFonts w:asciiTheme="majorHAnsi" w:hAnsiTheme="majorHAnsi"/>
        </w:rPr>
      </w:pPr>
      <w:r w:rsidRPr="000E4EA5">
        <w:rPr>
          <w:rFonts w:asciiTheme="majorHAnsi" w:hAnsiTheme="majorHAnsi"/>
        </w:rPr>
        <w:t>zastępowanie dyrektora szkoły w czasie jego nieobecności.</w:t>
      </w:r>
    </w:p>
    <w:p w:rsidR="00D97576" w:rsidRPr="000E4EA5" w:rsidRDefault="00D97576" w:rsidP="00DF4939">
      <w:pPr>
        <w:spacing w:before="120" w:after="120"/>
        <w:ind w:left="360"/>
        <w:rPr>
          <w:rFonts w:asciiTheme="majorHAnsi" w:hAnsiTheme="majorHAnsi"/>
        </w:rPr>
      </w:pPr>
      <w:r w:rsidRPr="000E4EA5">
        <w:rPr>
          <w:rFonts w:asciiTheme="majorHAnsi" w:hAnsiTheme="majorHAnsi"/>
          <w:b/>
        </w:rPr>
        <w:t xml:space="preserve">§ 114. </w:t>
      </w:r>
      <w:r w:rsidRPr="000E4EA5">
        <w:rPr>
          <w:rFonts w:asciiTheme="majorHAnsi" w:hAnsiTheme="majorHAnsi"/>
        </w:rPr>
        <w:t xml:space="preserve">Szczegółowy zakres obowiązków osób wymienionych w </w:t>
      </w:r>
      <w:r w:rsidRPr="000E4EA5">
        <w:rPr>
          <w:rFonts w:asciiTheme="majorHAnsi" w:hAnsiTheme="majorHAnsi"/>
          <w:b/>
        </w:rPr>
        <w:t>§</w:t>
      </w:r>
      <w:r w:rsidRPr="000E4EA5">
        <w:rPr>
          <w:rFonts w:asciiTheme="majorHAnsi" w:hAnsiTheme="majorHAnsi"/>
        </w:rPr>
        <w:t xml:space="preserve">113 znajduje się w Karcie Służby Pracownika, znajdującej się u każdego z wicedyrektorów. </w:t>
      </w:r>
    </w:p>
    <w:p w:rsidR="00D97576" w:rsidRPr="000E4EA5" w:rsidRDefault="00D97576" w:rsidP="00DF4939">
      <w:pPr>
        <w:spacing w:after="120"/>
        <w:ind w:left="357"/>
        <w:rPr>
          <w:rFonts w:asciiTheme="majorHAnsi" w:hAnsiTheme="majorHAnsi"/>
        </w:rPr>
      </w:pPr>
      <w:r w:rsidRPr="000E4EA5">
        <w:rPr>
          <w:rFonts w:asciiTheme="majorHAnsi" w:hAnsiTheme="majorHAnsi"/>
          <w:b/>
        </w:rPr>
        <w:t>§ 115. </w:t>
      </w:r>
      <w:r w:rsidRPr="000E4EA5">
        <w:rPr>
          <w:rFonts w:asciiTheme="majorHAnsi" w:hAnsiTheme="majorHAnsi"/>
        </w:rPr>
        <w:t>1.</w:t>
      </w:r>
      <w:r w:rsidRPr="000E4EA5">
        <w:rPr>
          <w:rFonts w:asciiTheme="majorHAnsi" w:hAnsiTheme="majorHAnsi"/>
          <w:b/>
        </w:rPr>
        <w:t xml:space="preserve"> </w:t>
      </w:r>
      <w:r w:rsidRPr="000E4EA5">
        <w:rPr>
          <w:rFonts w:asciiTheme="majorHAnsi" w:hAnsiTheme="majorHAnsi"/>
        </w:rPr>
        <w:t xml:space="preserve">W Zespole obowiązuje Regulamin pracy, ustalony przez dyrektora szkoły w uzgodnieniu ze związkami zawodowymi działającymi w placówce. </w:t>
      </w:r>
    </w:p>
    <w:p w:rsidR="00D97576" w:rsidRPr="000E4EA5" w:rsidRDefault="00D97576" w:rsidP="00F7417D">
      <w:pPr>
        <w:pStyle w:val="Akapitzlist"/>
        <w:numPr>
          <w:ilvl w:val="0"/>
          <w:numId w:val="86"/>
        </w:numPr>
        <w:spacing w:after="120"/>
        <w:ind w:left="714" w:hanging="357"/>
        <w:contextualSpacing w:val="0"/>
        <w:rPr>
          <w:rFonts w:asciiTheme="majorHAnsi" w:hAnsiTheme="majorHAnsi"/>
        </w:rPr>
      </w:pPr>
      <w:r w:rsidRPr="000E4EA5">
        <w:rPr>
          <w:rFonts w:asciiTheme="majorHAnsi" w:hAnsiTheme="majorHAnsi"/>
        </w:rPr>
        <w:t>Każdy pracownik szkoły jest obowiązany znać i przestrzegać postanowień zawartych w Regulaminie pracy. Fakt zapoznania się z Regulaminem pracy pracownik szkoły potwierdza własnoręcznym podpisem.</w:t>
      </w:r>
    </w:p>
    <w:p w:rsidR="00D97576" w:rsidRPr="000E4EA5" w:rsidRDefault="00D97576" w:rsidP="00DF4939">
      <w:pPr>
        <w:autoSpaceDE w:val="0"/>
        <w:autoSpaceDN w:val="0"/>
        <w:adjustRightInd w:val="0"/>
        <w:spacing w:before="120" w:after="120"/>
        <w:ind w:left="357"/>
        <w:rPr>
          <w:rFonts w:asciiTheme="majorHAnsi" w:hAnsiTheme="majorHAnsi"/>
        </w:rPr>
      </w:pPr>
      <w:r w:rsidRPr="000E4EA5">
        <w:rPr>
          <w:rFonts w:asciiTheme="majorHAnsi" w:hAnsiTheme="majorHAnsi"/>
          <w:b/>
        </w:rPr>
        <w:t xml:space="preserve">§ 116. </w:t>
      </w:r>
      <w:r w:rsidRPr="000E4EA5">
        <w:rPr>
          <w:rFonts w:asciiTheme="majorHAnsi" w:hAnsiTheme="majorHAnsi"/>
        </w:rPr>
        <w:t>W szkole mogą działać, zgodnie ze swoimi statutami i obowiązującymi w tym względzie przepisami prawnymi związki zawodowe zrzeszające nauczycieli lub innych pracowników szkoły.</w:t>
      </w:r>
    </w:p>
    <w:p w:rsidR="00D97576" w:rsidRPr="000E4EA5" w:rsidRDefault="00D97576" w:rsidP="00DF4939">
      <w:pPr>
        <w:autoSpaceDE w:val="0"/>
        <w:autoSpaceDN w:val="0"/>
        <w:adjustRightInd w:val="0"/>
        <w:spacing w:after="120"/>
        <w:rPr>
          <w:rFonts w:asciiTheme="majorHAnsi" w:hAnsiTheme="majorHAnsi"/>
          <w:b/>
          <w:bCs/>
        </w:rPr>
      </w:pPr>
    </w:p>
    <w:p w:rsidR="00D97576" w:rsidRPr="000E4EA5" w:rsidRDefault="007B14ED" w:rsidP="007B14ED">
      <w:pPr>
        <w:pStyle w:val="Nagwek2"/>
        <w:spacing w:after="120"/>
        <w:ind w:left="0"/>
        <w:jc w:val="center"/>
        <w:rPr>
          <w:rFonts w:asciiTheme="majorHAnsi" w:hAnsiTheme="majorHAnsi"/>
          <w:b/>
          <w:sz w:val="24"/>
          <w:szCs w:val="24"/>
        </w:rPr>
      </w:pPr>
      <w:bookmarkStart w:id="31" w:name="_Toc428293071"/>
      <w:r w:rsidRPr="000E4EA5">
        <w:rPr>
          <w:rFonts w:asciiTheme="majorHAnsi" w:hAnsiTheme="majorHAnsi"/>
          <w:b/>
          <w:sz w:val="24"/>
          <w:szCs w:val="24"/>
        </w:rPr>
        <w:t>Rozdział</w:t>
      </w:r>
      <w:r w:rsidR="00D97576" w:rsidRPr="000E4EA5">
        <w:rPr>
          <w:rFonts w:asciiTheme="majorHAnsi" w:hAnsiTheme="majorHAnsi"/>
          <w:b/>
          <w:sz w:val="24"/>
          <w:szCs w:val="24"/>
        </w:rPr>
        <w:t xml:space="preserve"> 2</w:t>
      </w:r>
      <w:bookmarkEnd w:id="31"/>
    </w:p>
    <w:p w:rsidR="00D97576" w:rsidRPr="000E4EA5" w:rsidRDefault="00D97576" w:rsidP="007B14ED">
      <w:pPr>
        <w:pStyle w:val="Nagwek2"/>
        <w:spacing w:after="120"/>
        <w:ind w:left="0"/>
        <w:jc w:val="center"/>
        <w:rPr>
          <w:rFonts w:asciiTheme="majorHAnsi" w:hAnsiTheme="majorHAnsi"/>
          <w:b/>
          <w:sz w:val="24"/>
          <w:szCs w:val="24"/>
        </w:rPr>
      </w:pPr>
      <w:bookmarkStart w:id="32" w:name="_Toc428293072"/>
      <w:r w:rsidRPr="000E4EA5">
        <w:rPr>
          <w:rFonts w:asciiTheme="majorHAnsi" w:hAnsiTheme="majorHAnsi"/>
          <w:b/>
          <w:sz w:val="24"/>
          <w:szCs w:val="24"/>
        </w:rPr>
        <w:t>Podstawowe prawa i obowiązki członka społeczności szkolnej</w:t>
      </w:r>
      <w:bookmarkEnd w:id="32"/>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117. </w:t>
      </w:r>
      <w:r w:rsidR="00D97576" w:rsidRPr="000E4EA5">
        <w:rPr>
          <w:rFonts w:asciiTheme="majorHAnsi" w:hAnsiTheme="majorHAnsi"/>
          <w:b/>
        </w:rPr>
        <w:t>Członek społeczności szkolnej</w:t>
      </w:r>
      <w:r w:rsidR="00D97576" w:rsidRPr="000E4EA5">
        <w:rPr>
          <w:rFonts w:asciiTheme="majorHAnsi" w:hAnsiTheme="majorHAnsi"/>
        </w:rPr>
        <w:t xml:space="preserve"> </w:t>
      </w:r>
    </w:p>
    <w:p w:rsidR="00D97576" w:rsidRPr="000E4EA5" w:rsidRDefault="00D97576" w:rsidP="00F7417D">
      <w:pPr>
        <w:pStyle w:val="Akapitzlist"/>
        <w:numPr>
          <w:ilvl w:val="0"/>
          <w:numId w:val="87"/>
        </w:numPr>
        <w:autoSpaceDE w:val="0"/>
        <w:autoSpaceDN w:val="0"/>
        <w:adjustRightInd w:val="0"/>
        <w:spacing w:after="120"/>
        <w:contextualSpacing w:val="0"/>
        <w:rPr>
          <w:rFonts w:asciiTheme="majorHAnsi" w:hAnsiTheme="majorHAnsi"/>
        </w:rPr>
      </w:pPr>
      <w:r w:rsidRPr="000E4EA5">
        <w:rPr>
          <w:rFonts w:asciiTheme="majorHAnsi" w:hAnsiTheme="majorHAnsi"/>
        </w:rPr>
        <w:t>Członkiem społeczności Zespołu staje się każdy, kto został przyjęty do II Liceum Ogólnokształcącego lub Technikum nr 1 w określony przez zasady przyjmowania sposób.</w:t>
      </w:r>
    </w:p>
    <w:p w:rsidR="00D97576" w:rsidRPr="000E4EA5" w:rsidRDefault="00D97576" w:rsidP="00F7417D">
      <w:pPr>
        <w:pStyle w:val="Akapitzlist"/>
        <w:numPr>
          <w:ilvl w:val="0"/>
          <w:numId w:val="87"/>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 xml:space="preserve">Wraz z zakończeniem nauki lub pracy w szkole traci się członkostwo społeczności szkolnej.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118. </w:t>
      </w:r>
      <w:r w:rsidR="00D97576" w:rsidRPr="000E4EA5">
        <w:rPr>
          <w:rFonts w:asciiTheme="majorHAnsi" w:hAnsiTheme="majorHAnsi"/>
        </w:rPr>
        <w:t xml:space="preserve">Żadne prawa obowiązujące w szkole nie mogą być sprzeczne z międzynarodowymi prawami człowieka i dziecka. </w:t>
      </w: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119. </w:t>
      </w:r>
      <w:r w:rsidR="00D97576" w:rsidRPr="000E4EA5">
        <w:rPr>
          <w:rFonts w:asciiTheme="majorHAnsi" w:hAnsiTheme="majorHAnsi"/>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120. </w:t>
      </w:r>
      <w:r w:rsidR="00D97576" w:rsidRPr="000E4EA5">
        <w:rPr>
          <w:rFonts w:asciiTheme="majorHAnsi" w:hAnsiTheme="majorHAnsi"/>
          <w:b/>
        </w:rPr>
        <w:t>Traktowanie członków</w:t>
      </w:r>
      <w:r w:rsidR="00D97576" w:rsidRPr="000E4EA5">
        <w:rPr>
          <w:rFonts w:asciiTheme="majorHAnsi" w:hAnsiTheme="majorHAnsi"/>
        </w:rPr>
        <w:t xml:space="preserve"> </w:t>
      </w:r>
      <w:r w:rsidR="00D97576" w:rsidRPr="000E4EA5">
        <w:rPr>
          <w:rFonts w:asciiTheme="majorHAnsi" w:hAnsiTheme="majorHAnsi"/>
          <w:b/>
        </w:rPr>
        <w:t>społeczności szkolnej</w:t>
      </w:r>
    </w:p>
    <w:p w:rsidR="00D97576" w:rsidRPr="000E4EA5" w:rsidRDefault="00D97576" w:rsidP="00F7417D">
      <w:pPr>
        <w:pStyle w:val="Akapitzlist"/>
        <w:numPr>
          <w:ilvl w:val="0"/>
          <w:numId w:val="8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Nikt nie może być poddawany okrutnemu, nieludzkiemu, upokarzającemu traktowaniu lub karaniu. </w:t>
      </w:r>
    </w:p>
    <w:p w:rsidR="00D97576" w:rsidRPr="000E4EA5" w:rsidRDefault="00D97576" w:rsidP="00F7417D">
      <w:pPr>
        <w:pStyle w:val="Akapitzlist"/>
        <w:numPr>
          <w:ilvl w:val="0"/>
          <w:numId w:val="8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Żaden członek społeczności szkolnej nie może podlegać arbitralnej i bezprawnej ingerencji w sferę jego życia prywatnego. </w:t>
      </w:r>
    </w:p>
    <w:p w:rsidR="00D97576" w:rsidRPr="000E4EA5" w:rsidRDefault="00D97576" w:rsidP="00F7417D">
      <w:pPr>
        <w:pStyle w:val="Akapitzlist"/>
        <w:numPr>
          <w:ilvl w:val="0"/>
          <w:numId w:val="8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Szerzenie nienawiści lub pogardy, wywoływanie waśni lub poniżanie członka społeczności Szkoły ze względu na różnice narodowości, rasy, wyznania jest zakazane i karane. </w:t>
      </w:r>
    </w:p>
    <w:p w:rsidR="00D97576" w:rsidRPr="000E4EA5" w:rsidRDefault="00D97576" w:rsidP="00F7417D">
      <w:pPr>
        <w:pStyle w:val="Akapitzlist"/>
        <w:numPr>
          <w:ilvl w:val="0"/>
          <w:numId w:val="8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Nikogo nie wolno zmuszać do uczestniczenia lub nieuczestniczenia w czynnościach, obrzędach religijnych lub nauce religii. </w:t>
      </w:r>
    </w:p>
    <w:p w:rsidR="00D97576" w:rsidRPr="000E4EA5" w:rsidRDefault="00EC74C4" w:rsidP="00DF4939">
      <w:pPr>
        <w:autoSpaceDE w:val="0"/>
        <w:autoSpaceDN w:val="0"/>
        <w:adjustRightInd w:val="0"/>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121. </w:t>
      </w:r>
      <w:r w:rsidR="00D97576" w:rsidRPr="000E4EA5">
        <w:rPr>
          <w:rFonts w:asciiTheme="majorHAnsi" w:hAnsiTheme="majorHAnsi"/>
          <w:bCs/>
        </w:rPr>
        <w:t>1.</w:t>
      </w:r>
      <w:r w:rsidR="00D97576" w:rsidRPr="000E4EA5">
        <w:rPr>
          <w:rFonts w:asciiTheme="majorHAnsi" w:hAnsiTheme="majorHAnsi"/>
        </w:rPr>
        <w:t xml:space="preserve"> Każdy uczeń Zespołu </w:t>
      </w:r>
      <w:r w:rsidR="00D97576" w:rsidRPr="000E4EA5">
        <w:rPr>
          <w:rFonts w:asciiTheme="majorHAnsi" w:hAnsiTheme="majorHAnsi"/>
          <w:b/>
          <w:bCs/>
        </w:rPr>
        <w:t>ma prawo</w:t>
      </w:r>
      <w:r w:rsidR="00D97576" w:rsidRPr="000E4EA5">
        <w:rPr>
          <w:rFonts w:asciiTheme="majorHAnsi" w:hAnsiTheme="majorHAnsi"/>
        </w:rPr>
        <w:t xml:space="preserve"> do: </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opieki zarówno podczas lekcji, jak i podczas przerw międzylekcyjnych;</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maksymalnie efektywnego wykorzystania czasu spędzanego w szkole;</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indywidualnych konsultacji ze wszystkimi nauczycielami;</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pomocy w przygotowaniu do konkursów i olimpiad przedmiotowych;</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zapoznania się z programem nauczania, zakresem wymagań na poszczególne oceny;</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 xml:space="preserve">jawnej i umotywowanej oceny postępów w nauce i zachowaniu, zgodnie z zasadami </w:t>
      </w:r>
      <w:r w:rsidR="007B14ED" w:rsidRPr="000E4EA5">
        <w:rPr>
          <w:rFonts w:asciiTheme="majorHAnsi" w:hAnsiTheme="majorHAnsi"/>
          <w:b/>
        </w:rPr>
        <w:t>§XX</w:t>
      </w:r>
      <w:r w:rsidRPr="000E4EA5">
        <w:rPr>
          <w:rFonts w:asciiTheme="majorHAnsi" w:hAnsiTheme="majorHAnsi"/>
        </w:rPr>
        <w:t>;</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życzliwego, podmiotowego traktowania ze strony wszystkich członków społeczności szkolnej;</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reprezentowania szkoły w konkursach, olimpiadach, przeglądach i zawodach zgodnie ze swoimi możliwościami i umiejętnościami;</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realizacji autorskiego programu wychowawczego opracowanego przez wychowawcę klasy;</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indywidualnego toku nauki, po spełnieniu wymagań określonych w odrębnych przepisach;</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rPr>
        <w:t>korzystania z poradnictwa psychologicznego, pedagogicznego i zawodowego;</w:t>
      </w:r>
    </w:p>
    <w:p w:rsidR="00D97576" w:rsidRPr="000E4EA5" w:rsidRDefault="00D97576" w:rsidP="00F7417D">
      <w:pPr>
        <w:numPr>
          <w:ilvl w:val="0"/>
          <w:numId w:val="89"/>
        </w:numPr>
        <w:autoSpaceDE w:val="0"/>
        <w:autoSpaceDN w:val="0"/>
        <w:adjustRightInd w:val="0"/>
        <w:spacing w:after="120"/>
        <w:rPr>
          <w:rFonts w:asciiTheme="majorHAnsi" w:hAnsiTheme="majorHAnsi"/>
          <w:bCs/>
        </w:rPr>
      </w:pPr>
      <w:r w:rsidRPr="000E4EA5">
        <w:rPr>
          <w:rFonts w:asciiTheme="majorHAnsi" w:hAnsiTheme="majorHAnsi"/>
          <w:bCs/>
        </w:rPr>
        <w:t>k</w:t>
      </w:r>
      <w:r w:rsidRPr="000E4EA5">
        <w:rPr>
          <w:rFonts w:asciiTheme="majorHAnsi" w:hAnsiTheme="majorHAnsi"/>
        </w:rPr>
        <w:t>orzystania z bazy Szkoły podczas zajęć lekcyjnych i pozalekcyjnych według zasad określonych przez dyrektora szkoły;</w:t>
      </w:r>
    </w:p>
    <w:p w:rsidR="00D97576" w:rsidRPr="000E4EA5" w:rsidRDefault="00D97576" w:rsidP="00F7417D">
      <w:pPr>
        <w:numPr>
          <w:ilvl w:val="0"/>
          <w:numId w:val="89"/>
        </w:numPr>
        <w:autoSpaceDE w:val="0"/>
        <w:autoSpaceDN w:val="0"/>
        <w:adjustRightInd w:val="0"/>
        <w:spacing w:after="120"/>
        <w:rPr>
          <w:rFonts w:asciiTheme="majorHAnsi" w:hAnsiTheme="majorHAnsi"/>
          <w:bCs/>
        </w:rPr>
      </w:pPr>
      <w:r w:rsidRPr="000E4EA5">
        <w:rPr>
          <w:rFonts w:asciiTheme="majorHAnsi" w:hAnsiTheme="majorHAnsi"/>
          <w:bCs/>
        </w:rPr>
        <w:t>w</w:t>
      </w:r>
      <w:r w:rsidRPr="000E4EA5">
        <w:rPr>
          <w:rFonts w:asciiTheme="majorHAnsi" w:hAnsiTheme="majorHAnsi"/>
        </w:rPr>
        <w:t>pływania na życie Szkoły poprzez działalność samorządową;</w:t>
      </w:r>
    </w:p>
    <w:p w:rsidR="00D97576" w:rsidRPr="000E4EA5" w:rsidRDefault="00D97576" w:rsidP="00F7417D">
      <w:pPr>
        <w:numPr>
          <w:ilvl w:val="0"/>
          <w:numId w:val="89"/>
        </w:numPr>
        <w:autoSpaceDE w:val="0"/>
        <w:autoSpaceDN w:val="0"/>
        <w:adjustRightInd w:val="0"/>
        <w:spacing w:after="120"/>
        <w:rPr>
          <w:rFonts w:asciiTheme="majorHAnsi" w:hAnsiTheme="majorHAnsi"/>
          <w:bCs/>
        </w:rPr>
      </w:pPr>
      <w:r w:rsidRPr="000E4EA5">
        <w:rPr>
          <w:rFonts w:asciiTheme="majorHAnsi" w:hAnsiTheme="majorHAnsi"/>
          <w:bCs/>
        </w:rPr>
        <w:t>z</w:t>
      </w:r>
      <w:r w:rsidRPr="000E4EA5">
        <w:rPr>
          <w:rFonts w:asciiTheme="majorHAnsi" w:hAnsiTheme="majorHAnsi"/>
        </w:rPr>
        <w:t>wracania się do dyrekcji, wychowawcy klasy i nauczycieli w sprawach osobistych oraz oczekiwania pomocy, odpowiedzi i wyjaśnień;</w:t>
      </w:r>
    </w:p>
    <w:p w:rsidR="00D97576" w:rsidRPr="000E4EA5" w:rsidRDefault="00D97576" w:rsidP="00F7417D">
      <w:pPr>
        <w:numPr>
          <w:ilvl w:val="0"/>
          <w:numId w:val="89"/>
        </w:numPr>
        <w:autoSpaceDE w:val="0"/>
        <w:autoSpaceDN w:val="0"/>
        <w:adjustRightInd w:val="0"/>
        <w:spacing w:after="120"/>
        <w:rPr>
          <w:rFonts w:asciiTheme="majorHAnsi" w:hAnsiTheme="majorHAnsi"/>
          <w:bCs/>
        </w:rPr>
      </w:pPr>
      <w:r w:rsidRPr="000E4EA5">
        <w:rPr>
          <w:rFonts w:asciiTheme="majorHAnsi" w:hAnsiTheme="majorHAnsi"/>
          <w:bCs/>
        </w:rPr>
        <w:lastRenderedPageBreak/>
        <w:t>s</w:t>
      </w:r>
      <w:r w:rsidRPr="000E4EA5">
        <w:rPr>
          <w:rFonts w:asciiTheme="majorHAnsi" w:hAnsiTheme="majorHAnsi"/>
        </w:rPr>
        <w:t>wobodnego wyrażania swoich myśli i przekonań, jeżeli nie naruszają one praw innych;</w:t>
      </w:r>
    </w:p>
    <w:p w:rsidR="00D97576" w:rsidRPr="000E4EA5" w:rsidRDefault="00D97576" w:rsidP="00F7417D">
      <w:pPr>
        <w:numPr>
          <w:ilvl w:val="0"/>
          <w:numId w:val="89"/>
        </w:numPr>
        <w:autoSpaceDE w:val="0"/>
        <w:autoSpaceDN w:val="0"/>
        <w:adjustRightInd w:val="0"/>
        <w:spacing w:after="120"/>
        <w:rPr>
          <w:rFonts w:asciiTheme="majorHAnsi" w:hAnsiTheme="majorHAnsi"/>
          <w:bCs/>
        </w:rPr>
      </w:pPr>
      <w:r w:rsidRPr="000E4EA5">
        <w:rPr>
          <w:rFonts w:asciiTheme="majorHAnsi" w:hAnsiTheme="majorHAnsi"/>
          <w:bCs/>
        </w:rPr>
        <w:t>w</w:t>
      </w:r>
      <w:r w:rsidRPr="000E4EA5">
        <w:rPr>
          <w:rFonts w:asciiTheme="majorHAnsi" w:hAnsiTheme="majorHAnsi"/>
        </w:rPr>
        <w:t>ypoczynku podczas przerw świątecznych i ferii szkolnych bez konieczności odrabiania pracy domowej;</w:t>
      </w:r>
    </w:p>
    <w:p w:rsidR="00D97576" w:rsidRPr="000E4EA5" w:rsidRDefault="00D97576" w:rsidP="00F7417D">
      <w:pPr>
        <w:numPr>
          <w:ilvl w:val="0"/>
          <w:numId w:val="89"/>
        </w:numPr>
        <w:autoSpaceDE w:val="0"/>
        <w:autoSpaceDN w:val="0"/>
        <w:adjustRightInd w:val="0"/>
        <w:spacing w:after="120"/>
        <w:rPr>
          <w:rFonts w:asciiTheme="majorHAnsi" w:hAnsiTheme="majorHAnsi"/>
          <w:bCs/>
        </w:rPr>
      </w:pPr>
      <w:r w:rsidRPr="000E4EA5">
        <w:rPr>
          <w:rFonts w:asciiTheme="majorHAnsi" w:hAnsiTheme="majorHAnsi"/>
        </w:rPr>
        <w:t>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D97576" w:rsidRPr="000E4EA5" w:rsidRDefault="00D97576" w:rsidP="00F7417D">
      <w:pPr>
        <w:numPr>
          <w:ilvl w:val="0"/>
          <w:numId w:val="89"/>
        </w:numPr>
        <w:autoSpaceDE w:val="0"/>
        <w:autoSpaceDN w:val="0"/>
        <w:adjustRightInd w:val="0"/>
        <w:spacing w:after="120"/>
        <w:rPr>
          <w:rFonts w:asciiTheme="majorHAnsi" w:hAnsiTheme="majorHAnsi"/>
          <w:b/>
          <w:bCs/>
        </w:rPr>
      </w:pPr>
      <w:r w:rsidRPr="000E4EA5">
        <w:rPr>
          <w:rFonts w:asciiTheme="majorHAnsi" w:hAnsiTheme="majorHAnsi"/>
          <w:bCs/>
        </w:rPr>
        <w:t>b</w:t>
      </w:r>
      <w:r w:rsidRPr="000E4EA5">
        <w:rPr>
          <w:rFonts w:asciiTheme="majorHAnsi" w:hAnsiTheme="majorHAnsi"/>
        </w:rPr>
        <w:t>ycia wybieranym i brania udziału w wyborach do samorządu uczniowskiego.</w:t>
      </w:r>
    </w:p>
    <w:p w:rsidR="00D97576" w:rsidRPr="000E4EA5" w:rsidRDefault="00D97576" w:rsidP="00F7417D">
      <w:pPr>
        <w:pStyle w:val="Akapitzlist"/>
        <w:numPr>
          <w:ilvl w:val="0"/>
          <w:numId w:val="118"/>
        </w:numPr>
        <w:autoSpaceDE w:val="0"/>
        <w:autoSpaceDN w:val="0"/>
        <w:adjustRightInd w:val="0"/>
        <w:spacing w:after="120"/>
        <w:contextualSpacing w:val="0"/>
        <w:rPr>
          <w:rFonts w:asciiTheme="majorHAnsi" w:hAnsiTheme="majorHAnsi"/>
        </w:rPr>
      </w:pPr>
      <w:r w:rsidRPr="000E4EA5">
        <w:rPr>
          <w:rFonts w:asciiTheme="majorHAnsi" w:hAnsiTheme="majorHAnsi"/>
        </w:rPr>
        <w:t>Każdy uczeń Zespołu (z zastrzeżeniem ust. 3) ma prawo do jednokrotnego zgłoszenia nieprzygotowania do lekcji w okresie bez podania przyczyny z przedmiotu, który realizowany jest w wymiarze 1 godziny tygodniowo i do dwukrotnego zgłoszenia nieprzygotowania do lekcji w okresie z przedmiotu realizowanego na co najmniej 2 godzinach w tygodniu.</w:t>
      </w:r>
    </w:p>
    <w:p w:rsidR="00D97576" w:rsidRPr="000E4EA5" w:rsidRDefault="00D97576" w:rsidP="00F7417D">
      <w:pPr>
        <w:pStyle w:val="Akapitzlist"/>
        <w:numPr>
          <w:ilvl w:val="0"/>
          <w:numId w:val="118"/>
        </w:numPr>
        <w:autoSpaceDE w:val="0"/>
        <w:autoSpaceDN w:val="0"/>
        <w:adjustRightInd w:val="0"/>
        <w:spacing w:after="120"/>
        <w:contextualSpacing w:val="0"/>
        <w:rPr>
          <w:rFonts w:asciiTheme="majorHAnsi" w:hAnsiTheme="majorHAnsi"/>
        </w:rPr>
      </w:pPr>
      <w:r w:rsidRPr="000E4EA5">
        <w:rPr>
          <w:rFonts w:asciiTheme="majorHAnsi" w:hAnsiTheme="majorHAnsi"/>
        </w:rPr>
        <w:t>Prawo określone w ust. 2 traci uczeń lub cała klasa po nieusprawiedliwionej indywidualnej lub zbiorowej nieobecności na zajęciach.</w:t>
      </w:r>
    </w:p>
    <w:p w:rsidR="00D97576" w:rsidRPr="000E4EA5" w:rsidRDefault="00D97576" w:rsidP="00F7417D">
      <w:pPr>
        <w:pStyle w:val="Akapitzlist"/>
        <w:numPr>
          <w:ilvl w:val="0"/>
          <w:numId w:val="118"/>
        </w:numPr>
        <w:autoSpaceDE w:val="0"/>
        <w:autoSpaceDN w:val="0"/>
        <w:adjustRightInd w:val="0"/>
        <w:spacing w:after="120"/>
        <w:contextualSpacing w:val="0"/>
        <w:rPr>
          <w:rFonts w:asciiTheme="majorHAnsi" w:hAnsiTheme="majorHAnsi"/>
        </w:rPr>
      </w:pPr>
      <w:r w:rsidRPr="000E4EA5">
        <w:rPr>
          <w:rFonts w:asciiTheme="majorHAnsi" w:hAnsiTheme="majorHAnsi"/>
        </w:rPr>
        <w:t>Zgłoszenie nieprzygotowania zwalnia z odpowiedzi ustnej i niezapowiedzianej kartkówki, chyba że uczeń decyduje się ją napisać.</w:t>
      </w:r>
    </w:p>
    <w:p w:rsidR="00D97576" w:rsidRPr="000E4EA5" w:rsidRDefault="00D97576" w:rsidP="00F7417D">
      <w:pPr>
        <w:pStyle w:val="Akapitzlist"/>
        <w:numPr>
          <w:ilvl w:val="0"/>
          <w:numId w:val="118"/>
        </w:numPr>
        <w:autoSpaceDE w:val="0"/>
        <w:autoSpaceDN w:val="0"/>
        <w:adjustRightInd w:val="0"/>
        <w:spacing w:after="120"/>
        <w:contextualSpacing w:val="0"/>
        <w:rPr>
          <w:rFonts w:asciiTheme="majorHAnsi" w:hAnsiTheme="majorHAnsi"/>
          <w:b/>
          <w:bCs/>
        </w:rPr>
      </w:pPr>
      <w:r w:rsidRPr="000E4EA5">
        <w:rPr>
          <w:rFonts w:asciiTheme="majorHAnsi" w:hAnsiTheme="majorHAnsi"/>
        </w:rPr>
        <w:t>Zgłoszenie nieprzygotowania następuje na początku lekcji – przez dyżurnego na piśmie.</w:t>
      </w:r>
    </w:p>
    <w:p w:rsidR="00D97576" w:rsidRPr="000E4EA5" w:rsidRDefault="00EC74C4" w:rsidP="00DF4939">
      <w:pPr>
        <w:pStyle w:val="Tekstpodstawowy"/>
        <w:spacing w:before="120"/>
        <w:ind w:left="360"/>
        <w:rPr>
          <w:rFonts w:asciiTheme="majorHAnsi" w:hAnsiTheme="majorHAnsi"/>
          <w:b/>
          <w:bCs/>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122.</w:t>
      </w:r>
      <w:r w:rsidR="00D97576" w:rsidRPr="000E4EA5">
        <w:rPr>
          <w:rFonts w:asciiTheme="majorHAnsi" w:hAnsiTheme="majorHAnsi"/>
          <w:sz w:val="24"/>
          <w:szCs w:val="24"/>
        </w:rPr>
        <w:t>1. Uczeń zwolniony z ćwiczeń na lekcjach wychowania fizycznego i z pracy przy komputerze na zajęciach informatyki, drugiego języka ma prawo do zwolnienia z zajęć z tego przedmiotu po spełnieniu warunków:</w:t>
      </w:r>
    </w:p>
    <w:p w:rsidR="00D97576" w:rsidRPr="000E4EA5" w:rsidRDefault="00D97576" w:rsidP="00F7417D">
      <w:pPr>
        <w:pStyle w:val="Tekstpodstawowy"/>
        <w:numPr>
          <w:ilvl w:val="0"/>
          <w:numId w:val="90"/>
        </w:numPr>
        <w:rPr>
          <w:rFonts w:asciiTheme="majorHAnsi" w:hAnsiTheme="majorHAnsi"/>
          <w:sz w:val="24"/>
          <w:szCs w:val="24"/>
        </w:rPr>
      </w:pPr>
      <w:r w:rsidRPr="000E4EA5">
        <w:rPr>
          <w:rFonts w:asciiTheme="majorHAnsi" w:hAnsiTheme="majorHAnsi"/>
          <w:sz w:val="24"/>
          <w:szCs w:val="24"/>
        </w:rPr>
        <w:t>lekcje wychowania fizycznego, informatyki, drugi język, z których uczeń ma być zwolniony umieszczone są w planie zajęć jako pierwsze lub ostatnie w danym dniu;</w:t>
      </w:r>
    </w:p>
    <w:p w:rsidR="00D97576" w:rsidRPr="000E4EA5" w:rsidRDefault="00D97576" w:rsidP="00F7417D">
      <w:pPr>
        <w:pStyle w:val="Tekstpodstawowy"/>
        <w:numPr>
          <w:ilvl w:val="0"/>
          <w:numId w:val="90"/>
        </w:numPr>
        <w:rPr>
          <w:rFonts w:asciiTheme="majorHAnsi" w:hAnsiTheme="majorHAnsi"/>
          <w:sz w:val="24"/>
          <w:szCs w:val="24"/>
        </w:rPr>
      </w:pPr>
      <w:r w:rsidRPr="000E4EA5">
        <w:rPr>
          <w:rFonts w:asciiTheme="majorHAnsi" w:hAnsiTheme="majorHAnsi"/>
          <w:sz w:val="24"/>
          <w:szCs w:val="24"/>
        </w:rPr>
        <w:t xml:space="preserve">rodzice ucznia wystąpią z podaniem do dyrektora szkoły, w którym wyraźnie zaznaczą, że przejmują odpowiedzialność za ucznia w czasie jego nieobecności na zajęciach; </w:t>
      </w:r>
    </w:p>
    <w:p w:rsidR="00D97576" w:rsidRPr="000E4EA5" w:rsidRDefault="00D97576" w:rsidP="00F7417D">
      <w:pPr>
        <w:pStyle w:val="Tekstpodstawowy"/>
        <w:numPr>
          <w:ilvl w:val="0"/>
          <w:numId w:val="90"/>
        </w:numPr>
        <w:rPr>
          <w:rFonts w:asciiTheme="majorHAnsi" w:hAnsiTheme="majorHAnsi"/>
          <w:sz w:val="24"/>
          <w:szCs w:val="24"/>
        </w:rPr>
      </w:pPr>
      <w:r w:rsidRPr="000E4EA5">
        <w:rPr>
          <w:rFonts w:asciiTheme="majorHAnsi" w:hAnsiTheme="majorHAnsi"/>
          <w:sz w:val="24"/>
          <w:szCs w:val="24"/>
        </w:rPr>
        <w:t>nieobecność ucznia jest odnotowana w dzienniku lekcyjnym jako nieobecność usprawiedliwiona.</w:t>
      </w:r>
    </w:p>
    <w:p w:rsidR="00D97576" w:rsidRPr="000E4EA5" w:rsidRDefault="00D97576" w:rsidP="00F7417D">
      <w:pPr>
        <w:pStyle w:val="Akapitzlist"/>
        <w:numPr>
          <w:ilvl w:val="0"/>
          <w:numId w:val="94"/>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Uczeń zwolniony z ćwiczeń na lekcjach wychowania fizycznego i z pracy przy komputerze na zajęciach informatyki i drugiego języka ma obowiązek uczęszczać na lekcje tego przedmiotu, jeżeli w tygodniowym planie zajęć są one umieszczone w danym dniu pomiędzy innymi zajęciami lekcyjnymi.</w:t>
      </w:r>
    </w:p>
    <w:p w:rsidR="00D97576" w:rsidRPr="000E4EA5" w:rsidRDefault="00D97576" w:rsidP="00F7417D">
      <w:pPr>
        <w:pStyle w:val="Tekstpodstawowy"/>
        <w:numPr>
          <w:ilvl w:val="0"/>
          <w:numId w:val="94"/>
        </w:numPr>
        <w:ind w:left="714" w:hanging="357"/>
        <w:rPr>
          <w:rFonts w:asciiTheme="majorHAnsi" w:hAnsiTheme="majorHAnsi"/>
          <w:b/>
          <w:bCs/>
          <w:sz w:val="24"/>
          <w:szCs w:val="24"/>
        </w:rPr>
      </w:pPr>
      <w:r w:rsidRPr="000E4EA5">
        <w:rPr>
          <w:rFonts w:asciiTheme="majorHAnsi" w:hAnsiTheme="majorHAnsi"/>
          <w:sz w:val="24"/>
          <w:szCs w:val="24"/>
        </w:rPr>
        <w:t>Uczeń nabiera uprawnień do zwolnienia z zajęć wychowania fizycznego, informatyki, drugiego języka po otrzymaniu decyzji dyrektora szkoły</w:t>
      </w:r>
      <w:r w:rsidRPr="000E4EA5">
        <w:rPr>
          <w:rFonts w:asciiTheme="majorHAnsi" w:hAnsiTheme="majorHAnsi"/>
          <w:b/>
          <w:bCs/>
          <w:sz w:val="24"/>
          <w:szCs w:val="24"/>
        </w:rPr>
        <w:t>.</w:t>
      </w:r>
    </w:p>
    <w:p w:rsidR="00D97576" w:rsidRPr="000E4EA5" w:rsidRDefault="00EC74C4" w:rsidP="00DF4939">
      <w:pPr>
        <w:pStyle w:val="Tekstpodstawowy"/>
        <w:spacing w:before="120"/>
        <w:ind w:left="357"/>
        <w:rPr>
          <w:rFonts w:asciiTheme="majorHAnsi" w:hAnsiTheme="majorHAnsi"/>
          <w:b/>
          <w:bCs/>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 xml:space="preserve">123. </w:t>
      </w:r>
      <w:r w:rsidR="00D97576" w:rsidRPr="000E4EA5">
        <w:rPr>
          <w:rFonts w:asciiTheme="majorHAnsi" w:hAnsiTheme="majorHAnsi"/>
          <w:sz w:val="24"/>
          <w:szCs w:val="24"/>
        </w:rPr>
        <w:t>W ostatnim tygodniu nauki (klasa maturalna i zmiana szkoły) uczeń ma obowiązek rozliczyć się ze szkołą. Potwierdzeniem rozliczenia jest wypełniona karta obiegowa.</w:t>
      </w:r>
    </w:p>
    <w:p w:rsidR="00D97576" w:rsidRPr="000E4EA5" w:rsidRDefault="00EC74C4" w:rsidP="00DF4939">
      <w:pPr>
        <w:autoSpaceDE w:val="0"/>
        <w:autoSpaceDN w:val="0"/>
        <w:adjustRightInd w:val="0"/>
        <w:spacing w:after="120"/>
        <w:ind w:left="357"/>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124. </w:t>
      </w:r>
      <w:r w:rsidR="00D97576" w:rsidRPr="000E4EA5">
        <w:rPr>
          <w:rFonts w:asciiTheme="majorHAnsi" w:hAnsiTheme="majorHAnsi"/>
        </w:rPr>
        <w:t xml:space="preserve">Podstawowym obowiązkiem ucznia jest pogłębianie swojej wiedzy poprzez systematyczna naukę. </w:t>
      </w:r>
    </w:p>
    <w:p w:rsidR="00D97576" w:rsidRPr="000E4EA5" w:rsidRDefault="00EC74C4" w:rsidP="00DF4939">
      <w:pPr>
        <w:autoSpaceDE w:val="0"/>
        <w:autoSpaceDN w:val="0"/>
        <w:adjustRightInd w:val="0"/>
        <w:spacing w:after="120"/>
        <w:ind w:left="357"/>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125. </w:t>
      </w:r>
      <w:r w:rsidR="00D97576" w:rsidRPr="000E4EA5">
        <w:rPr>
          <w:rFonts w:asciiTheme="majorHAnsi" w:hAnsiTheme="majorHAnsi"/>
        </w:rPr>
        <w:t xml:space="preserve">Każdy uczeń Zespołu </w:t>
      </w:r>
      <w:r w:rsidR="00D97576" w:rsidRPr="000E4EA5">
        <w:rPr>
          <w:rFonts w:asciiTheme="majorHAnsi" w:hAnsiTheme="majorHAnsi"/>
          <w:b/>
          <w:bCs/>
        </w:rPr>
        <w:t>ma obowiązek</w:t>
      </w:r>
      <w:r w:rsidR="00D97576" w:rsidRPr="000E4EA5">
        <w:rPr>
          <w:rFonts w:asciiTheme="majorHAnsi" w:hAnsiTheme="majorHAnsi"/>
        </w:rPr>
        <w:t xml:space="preserve">: </w:t>
      </w:r>
    </w:p>
    <w:p w:rsidR="00D97576" w:rsidRPr="000E4EA5" w:rsidRDefault="00D97576" w:rsidP="00F7417D">
      <w:pPr>
        <w:numPr>
          <w:ilvl w:val="0"/>
          <w:numId w:val="225"/>
        </w:numPr>
        <w:autoSpaceDE w:val="0"/>
        <w:autoSpaceDN w:val="0"/>
        <w:adjustRightInd w:val="0"/>
        <w:spacing w:after="120"/>
        <w:rPr>
          <w:rFonts w:asciiTheme="majorHAnsi" w:hAnsiTheme="majorHAnsi"/>
        </w:rPr>
      </w:pPr>
      <w:r w:rsidRPr="000E4EA5">
        <w:rPr>
          <w:rFonts w:asciiTheme="majorHAnsi" w:hAnsiTheme="majorHAnsi"/>
        </w:rPr>
        <w:lastRenderedPageBreak/>
        <w:t>Przestrzegania postanowień zawartych w Statucie.</w:t>
      </w:r>
    </w:p>
    <w:p w:rsidR="00D97576" w:rsidRPr="000E4EA5" w:rsidRDefault="00D97576" w:rsidP="00F7417D">
      <w:pPr>
        <w:numPr>
          <w:ilvl w:val="0"/>
          <w:numId w:val="225"/>
        </w:numPr>
        <w:autoSpaceDE w:val="0"/>
        <w:autoSpaceDN w:val="0"/>
        <w:adjustRightInd w:val="0"/>
        <w:spacing w:after="120"/>
        <w:rPr>
          <w:rFonts w:asciiTheme="majorHAnsi" w:hAnsiTheme="majorHAnsi"/>
        </w:rPr>
      </w:pPr>
      <w:r w:rsidRPr="000E4EA5">
        <w:rPr>
          <w:rFonts w:asciiTheme="majorHAnsi" w:hAnsiTheme="majorHAnsi"/>
        </w:rPr>
        <w:t>Godnego, kulturalnego zachowania się w szkole i poza nią.</w:t>
      </w:r>
    </w:p>
    <w:p w:rsidR="00D97576" w:rsidRPr="000E4EA5" w:rsidRDefault="00D97576" w:rsidP="00F7417D">
      <w:pPr>
        <w:numPr>
          <w:ilvl w:val="0"/>
          <w:numId w:val="225"/>
        </w:numPr>
        <w:autoSpaceDE w:val="0"/>
        <w:autoSpaceDN w:val="0"/>
        <w:adjustRightInd w:val="0"/>
        <w:spacing w:after="120"/>
        <w:rPr>
          <w:rFonts w:asciiTheme="majorHAnsi" w:hAnsiTheme="majorHAnsi"/>
        </w:rPr>
      </w:pPr>
      <w:r w:rsidRPr="000E4EA5">
        <w:rPr>
          <w:rFonts w:asciiTheme="majorHAnsi" w:hAnsiTheme="majorHAnsi"/>
        </w:rPr>
        <w:t>Systematycznego przygotowywania się do zajęć szkolnych, uczestniczenia w obowiązkowych i wybranych przez siebie zajęciach.</w:t>
      </w:r>
    </w:p>
    <w:p w:rsidR="00D97576" w:rsidRPr="000E4EA5" w:rsidRDefault="00D97576" w:rsidP="00F7417D">
      <w:pPr>
        <w:numPr>
          <w:ilvl w:val="0"/>
          <w:numId w:val="225"/>
        </w:numPr>
        <w:autoSpaceDE w:val="0"/>
        <w:autoSpaceDN w:val="0"/>
        <w:adjustRightInd w:val="0"/>
        <w:spacing w:after="120"/>
        <w:rPr>
          <w:rFonts w:asciiTheme="majorHAnsi" w:hAnsiTheme="majorHAnsi"/>
        </w:rPr>
      </w:pPr>
      <w:r w:rsidRPr="000E4EA5">
        <w:rPr>
          <w:rFonts w:asciiTheme="majorHAnsi" w:hAnsiTheme="majorHAnsi"/>
        </w:rPr>
        <w:t>Bezwzględnego podporządkowania się zaleceniom dyrektora szkoły, wicedyrektorów, nauczycieli oraz ustaleniom samorządu szkoły lub klasy.</w:t>
      </w:r>
    </w:p>
    <w:p w:rsidR="00D97576" w:rsidRPr="000E4EA5" w:rsidRDefault="00D97576" w:rsidP="00F7417D">
      <w:pPr>
        <w:numPr>
          <w:ilvl w:val="0"/>
          <w:numId w:val="225"/>
        </w:numPr>
        <w:autoSpaceDE w:val="0"/>
        <w:autoSpaceDN w:val="0"/>
        <w:adjustRightInd w:val="0"/>
        <w:spacing w:after="120"/>
        <w:rPr>
          <w:rFonts w:asciiTheme="majorHAnsi" w:hAnsiTheme="majorHAnsi"/>
        </w:rPr>
      </w:pPr>
      <w:r w:rsidRPr="000E4EA5">
        <w:rPr>
          <w:rFonts w:asciiTheme="majorHAnsi" w:hAnsiTheme="majorHAnsi"/>
        </w:rPr>
        <w:t xml:space="preserve">Przestrzegania zasad kultury i współżycia społecznego, w tym: </w:t>
      </w:r>
    </w:p>
    <w:p w:rsidR="00D97576" w:rsidRPr="000E4EA5" w:rsidRDefault="00573E2E" w:rsidP="00DF4939">
      <w:pPr>
        <w:autoSpaceDE w:val="0"/>
        <w:autoSpaceDN w:val="0"/>
        <w:adjustRightInd w:val="0"/>
        <w:spacing w:after="120"/>
        <w:rPr>
          <w:rFonts w:asciiTheme="majorHAnsi" w:hAnsiTheme="majorHAnsi"/>
        </w:rPr>
      </w:pPr>
      <w:r w:rsidRPr="000E4EA5">
        <w:rPr>
          <w:rFonts w:asciiTheme="majorHAnsi" w:hAnsiTheme="majorHAnsi"/>
        </w:rPr>
        <w:t xml:space="preserve"> </w:t>
      </w:r>
      <w:r w:rsidR="00D97576" w:rsidRPr="000E4EA5">
        <w:rPr>
          <w:rFonts w:asciiTheme="majorHAnsi" w:hAnsiTheme="majorHAnsi"/>
        </w:rPr>
        <w:t>1) okazywania szacunku dorosłym i kolegom;</w:t>
      </w:r>
    </w:p>
    <w:p w:rsidR="00D97576" w:rsidRPr="000E4EA5" w:rsidRDefault="00573E2E" w:rsidP="00DF4939">
      <w:pPr>
        <w:autoSpaceDE w:val="0"/>
        <w:autoSpaceDN w:val="0"/>
        <w:adjustRightInd w:val="0"/>
        <w:spacing w:after="120"/>
        <w:rPr>
          <w:rFonts w:asciiTheme="majorHAnsi" w:hAnsiTheme="majorHAnsi"/>
        </w:rPr>
      </w:pPr>
      <w:r w:rsidRPr="000E4EA5">
        <w:rPr>
          <w:rFonts w:asciiTheme="majorHAnsi" w:hAnsiTheme="majorHAnsi"/>
        </w:rPr>
        <w:t xml:space="preserve"> </w:t>
      </w:r>
      <w:r w:rsidR="00D97576" w:rsidRPr="000E4EA5">
        <w:rPr>
          <w:rFonts w:asciiTheme="majorHAnsi" w:hAnsiTheme="majorHAnsi"/>
        </w:rPr>
        <w:t>2) szanowania godności osobistej, poglądów i przekonań innych ludzi;</w:t>
      </w:r>
    </w:p>
    <w:p w:rsidR="00D97576" w:rsidRPr="000E4EA5" w:rsidRDefault="00573E2E" w:rsidP="00DF4939">
      <w:pPr>
        <w:pStyle w:val="Stopka"/>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 xml:space="preserve"> </w:t>
      </w:r>
      <w:r w:rsidR="00D97576" w:rsidRPr="000E4EA5">
        <w:rPr>
          <w:rFonts w:asciiTheme="majorHAnsi" w:hAnsiTheme="majorHAnsi"/>
          <w:sz w:val="24"/>
          <w:szCs w:val="24"/>
        </w:rPr>
        <w:t>3) przeciwstawiania się przejawom brutalności i wulgarności.</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Troszczenia się o mienie szkoły i jej estetyczny wygląd.</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Punktualnego przychodzenia na lekcje i inne zajęcia.</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Usprawiedliwiania nieobecności i zwalniania się z zajęć lekcyjnych według zasad określonych w</w:t>
      </w:r>
      <w:r w:rsidR="00EC74C4" w:rsidRPr="000E4EA5">
        <w:rPr>
          <w:rFonts w:asciiTheme="majorHAnsi" w:hAnsiTheme="majorHAnsi"/>
          <w:sz w:val="24"/>
          <w:szCs w:val="24"/>
        </w:rPr>
        <w:t xml:space="preserve">§ </w:t>
      </w:r>
      <w:r w:rsidRPr="000E4EA5">
        <w:rPr>
          <w:rFonts w:asciiTheme="majorHAnsi" w:hAnsiTheme="majorHAnsi"/>
          <w:bCs/>
          <w:sz w:val="24"/>
          <w:szCs w:val="24"/>
        </w:rPr>
        <w:t>131 niniejszego Statutu.</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Uczestniczenia w imprezach i uroczystościach szkolnych i klasowych, udział w nich traktowany jest na równi z uczestnictwem w zajęciach szkolnych.</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Dbania o zabezpieczenie mienia osobistego w szkole, w tym w szatni szkolnej.</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Stwarzać atmosferę wzajemnej życzliwości.</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Dbać o zdrowie, bezpieczeństwo swoje i kolegów, wystrzegać się wszelkich szkodliwych nałogów: nie palić tytoniu, nie pić alkoholu, nie używać narkotyków i środków odurzających.</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Pomagać kolegom w nauce, a szczególnie tym, którzy mają trudności powstałe z przyczyn od nich niezależnych.</w:t>
      </w:r>
    </w:p>
    <w:p w:rsidR="00D97576" w:rsidRPr="000E4EA5" w:rsidRDefault="00D97576" w:rsidP="00F7417D">
      <w:pPr>
        <w:pStyle w:val="Stopka"/>
        <w:numPr>
          <w:ilvl w:val="0"/>
          <w:numId w:val="225"/>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Przestrzegać zasad higieny osobistej, dbać o estetykę ubioru oraz indywidualnie dobranej fryzury.</w:t>
      </w:r>
    </w:p>
    <w:p w:rsidR="00D97576" w:rsidRPr="000E4EA5" w:rsidRDefault="00D97576" w:rsidP="00DF4939">
      <w:pPr>
        <w:pStyle w:val="Stopka"/>
        <w:tabs>
          <w:tab w:val="clear" w:pos="4536"/>
          <w:tab w:val="clear" w:pos="9072"/>
        </w:tabs>
        <w:autoSpaceDE w:val="0"/>
        <w:autoSpaceDN w:val="0"/>
        <w:adjustRightInd w:val="0"/>
        <w:spacing w:after="120"/>
        <w:rPr>
          <w:rFonts w:asciiTheme="majorHAnsi" w:hAnsiTheme="majorHAnsi"/>
          <w:sz w:val="24"/>
          <w:szCs w:val="24"/>
        </w:rPr>
      </w:pPr>
    </w:p>
    <w:p w:rsidR="00D97576" w:rsidRPr="000E4EA5" w:rsidRDefault="00EC74C4" w:rsidP="00DF4939">
      <w:pPr>
        <w:pStyle w:val="Stopka"/>
        <w:tabs>
          <w:tab w:val="clear" w:pos="4536"/>
          <w:tab w:val="clear" w:pos="9072"/>
        </w:tabs>
        <w:autoSpaceDE w:val="0"/>
        <w:autoSpaceDN w:val="0"/>
        <w:adjustRightInd w:val="0"/>
        <w:spacing w:after="120"/>
        <w:ind w:left="360"/>
        <w:rPr>
          <w:rFonts w:asciiTheme="majorHAnsi" w:hAnsiTheme="majorHAnsi"/>
          <w:b/>
          <w:bCs/>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126.</w:t>
      </w:r>
      <w:r w:rsidR="00D97576" w:rsidRPr="000E4EA5">
        <w:rPr>
          <w:rFonts w:asciiTheme="majorHAnsi" w:hAnsiTheme="majorHAnsi"/>
          <w:sz w:val="24"/>
          <w:szCs w:val="24"/>
        </w:rPr>
        <w:t xml:space="preserve"> </w:t>
      </w:r>
      <w:r w:rsidR="00D97576" w:rsidRPr="000E4EA5">
        <w:rPr>
          <w:rFonts w:asciiTheme="majorHAnsi" w:hAnsiTheme="majorHAnsi"/>
          <w:b/>
          <w:bCs/>
          <w:sz w:val="24"/>
          <w:szCs w:val="24"/>
        </w:rPr>
        <w:t>Zasady dotyczące stroju szkolnego i wyglądu ucznia</w:t>
      </w:r>
    </w:p>
    <w:p w:rsidR="00D97576" w:rsidRPr="000E4EA5" w:rsidRDefault="00D97576" w:rsidP="00DF4939">
      <w:pPr>
        <w:pStyle w:val="Stopka"/>
        <w:tabs>
          <w:tab w:val="clear" w:pos="4536"/>
          <w:tab w:val="clear" w:pos="9072"/>
        </w:tabs>
        <w:autoSpaceDE w:val="0"/>
        <w:autoSpaceDN w:val="0"/>
        <w:adjustRightInd w:val="0"/>
        <w:spacing w:after="120"/>
        <w:rPr>
          <w:rFonts w:asciiTheme="majorHAnsi" w:hAnsiTheme="majorHAnsi"/>
          <w:b/>
          <w:bCs/>
          <w:sz w:val="24"/>
          <w:szCs w:val="24"/>
        </w:rPr>
      </w:pP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bCs/>
          <w:sz w:val="24"/>
          <w:szCs w:val="24"/>
        </w:rPr>
      </w:pPr>
      <w:r w:rsidRPr="000E4EA5">
        <w:rPr>
          <w:rFonts w:asciiTheme="majorHAnsi" w:hAnsiTheme="majorHAnsi"/>
          <w:bCs/>
          <w:sz w:val="24"/>
          <w:szCs w:val="24"/>
        </w:rPr>
        <w:t>Uczniowie mają obowiązek przebywania w Szkole i uczęszczania na zajęcia w estetycznym, czystym i schludnym stroju.</w:t>
      </w: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bCs/>
          <w:sz w:val="24"/>
          <w:szCs w:val="24"/>
        </w:rPr>
      </w:pPr>
      <w:r w:rsidRPr="000E4EA5">
        <w:rPr>
          <w:rFonts w:asciiTheme="majorHAnsi" w:hAnsiTheme="majorHAnsi"/>
          <w:bCs/>
          <w:sz w:val="24"/>
          <w:szCs w:val="24"/>
        </w:rPr>
        <w:t>Wygląd ogólny ucznia nie może być wyzywający, prowokujący, zwracający uwagę ekstrawagancją czy też nakłaniający do określonych przekonań politycznych.</w:t>
      </w: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bCs/>
          <w:sz w:val="24"/>
          <w:szCs w:val="24"/>
        </w:rPr>
      </w:pPr>
      <w:r w:rsidRPr="000E4EA5">
        <w:rPr>
          <w:rFonts w:asciiTheme="majorHAnsi" w:hAnsiTheme="majorHAnsi"/>
          <w:bCs/>
          <w:sz w:val="24"/>
          <w:szCs w:val="24"/>
        </w:rPr>
        <w:t>Podczas uroczystości szkolnych i egzaminów obowiązuje uczniów strój galowy.</w:t>
      </w: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bCs/>
          <w:sz w:val="24"/>
          <w:szCs w:val="24"/>
        </w:rPr>
      </w:pPr>
      <w:r w:rsidRPr="000E4EA5">
        <w:rPr>
          <w:rFonts w:asciiTheme="majorHAnsi" w:hAnsiTheme="majorHAnsi"/>
          <w:bCs/>
          <w:sz w:val="24"/>
          <w:szCs w:val="24"/>
        </w:rPr>
        <w:t>Strój galowy stanowi:</w:t>
      </w:r>
    </w:p>
    <w:p w:rsidR="00D97576" w:rsidRPr="000E4EA5" w:rsidRDefault="00D97576" w:rsidP="00F7417D">
      <w:pPr>
        <w:pStyle w:val="Stopka"/>
        <w:numPr>
          <w:ilvl w:val="1"/>
          <w:numId w:val="142"/>
        </w:numPr>
        <w:tabs>
          <w:tab w:val="clear" w:pos="4536"/>
          <w:tab w:val="clear" w:pos="9072"/>
        </w:tabs>
        <w:autoSpaceDE w:val="0"/>
        <w:autoSpaceDN w:val="0"/>
        <w:adjustRightInd w:val="0"/>
        <w:spacing w:after="120"/>
        <w:ind w:left="0" w:firstLine="0"/>
        <w:rPr>
          <w:rFonts w:asciiTheme="majorHAnsi" w:hAnsiTheme="majorHAnsi"/>
          <w:bCs/>
          <w:sz w:val="24"/>
          <w:szCs w:val="24"/>
        </w:rPr>
      </w:pPr>
      <w:r w:rsidRPr="000E4EA5">
        <w:rPr>
          <w:rFonts w:asciiTheme="majorHAnsi" w:hAnsiTheme="majorHAnsi"/>
          <w:bCs/>
          <w:sz w:val="24"/>
          <w:szCs w:val="24"/>
        </w:rPr>
        <w:t>dla dziewcząt: ciemna spódnica i biała bluzka;</w:t>
      </w:r>
    </w:p>
    <w:p w:rsidR="00D97576" w:rsidRPr="000E4EA5" w:rsidRDefault="00D97576" w:rsidP="00F7417D">
      <w:pPr>
        <w:pStyle w:val="Stopka"/>
        <w:numPr>
          <w:ilvl w:val="1"/>
          <w:numId w:val="142"/>
        </w:numPr>
        <w:tabs>
          <w:tab w:val="clear" w:pos="4536"/>
          <w:tab w:val="clear" w:pos="9072"/>
        </w:tabs>
        <w:autoSpaceDE w:val="0"/>
        <w:autoSpaceDN w:val="0"/>
        <w:adjustRightInd w:val="0"/>
        <w:spacing w:after="120"/>
        <w:ind w:left="0" w:firstLine="0"/>
        <w:rPr>
          <w:rFonts w:asciiTheme="majorHAnsi" w:hAnsiTheme="majorHAnsi"/>
          <w:bCs/>
          <w:sz w:val="24"/>
          <w:szCs w:val="24"/>
        </w:rPr>
      </w:pPr>
      <w:r w:rsidRPr="000E4EA5">
        <w:rPr>
          <w:rFonts w:asciiTheme="majorHAnsi" w:hAnsiTheme="majorHAnsi"/>
          <w:bCs/>
          <w:sz w:val="24"/>
          <w:szCs w:val="24"/>
        </w:rPr>
        <w:t>dla chłopców: garnitur (lub ciemne spodnie), biała koszula i krawat lub muszka.</w:t>
      </w: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bCs/>
          <w:sz w:val="24"/>
          <w:szCs w:val="24"/>
        </w:rPr>
        <w:lastRenderedPageBreak/>
        <w:t>W szkole nie jest dozwolony wyraźny lub wyzywający makijaż i noszenie biżuterii - dopuszczalny jest łańcuszek lub medalik, a w przypadku dziewcząt małe kolczyki w uszach.</w:t>
      </w: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bCs/>
          <w:sz w:val="24"/>
          <w:szCs w:val="24"/>
        </w:rPr>
        <w:t>Uczniowie codziennie zmieniają obuwie w szatni. Po szkole chodzą w miękkim obuwiu nie rysującym podłogi (tzw. trepki).</w:t>
      </w:r>
    </w:p>
    <w:p w:rsidR="00D97576" w:rsidRPr="000E4EA5" w:rsidRDefault="00D97576" w:rsidP="00F7417D">
      <w:pPr>
        <w:pStyle w:val="Stopka"/>
        <w:numPr>
          <w:ilvl w:val="0"/>
          <w:numId w:val="142"/>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bCs/>
          <w:sz w:val="24"/>
          <w:szCs w:val="24"/>
        </w:rPr>
        <w:t>Uczeń może być zwolniony przez dyrektora szkoły z obowiązku określonego</w:t>
      </w:r>
      <w:r w:rsidRPr="000E4EA5">
        <w:rPr>
          <w:rFonts w:asciiTheme="majorHAnsi" w:hAnsiTheme="majorHAnsi"/>
          <w:sz w:val="24"/>
          <w:szCs w:val="24"/>
        </w:rPr>
        <w:t xml:space="preserve"> w ust. 6 na podstawie zaświadczenia lekarskiego lub na wniosek ucznia lub jego rodziców w innej sytuacji.</w:t>
      </w:r>
    </w:p>
    <w:p w:rsidR="00D97576" w:rsidRPr="000E4EA5" w:rsidRDefault="00D97576" w:rsidP="00DF4939">
      <w:pPr>
        <w:pStyle w:val="Stopka"/>
        <w:tabs>
          <w:tab w:val="clear" w:pos="4536"/>
          <w:tab w:val="clear" w:pos="9072"/>
        </w:tabs>
        <w:autoSpaceDE w:val="0"/>
        <w:autoSpaceDN w:val="0"/>
        <w:adjustRightInd w:val="0"/>
        <w:spacing w:after="120"/>
        <w:ind w:left="720"/>
        <w:rPr>
          <w:rFonts w:asciiTheme="majorHAnsi" w:hAnsiTheme="majorHAnsi"/>
          <w:sz w:val="24"/>
          <w:szCs w:val="24"/>
        </w:rPr>
      </w:pPr>
    </w:p>
    <w:p w:rsidR="00D97576" w:rsidRPr="000E4EA5" w:rsidRDefault="00EC74C4" w:rsidP="00DF4939">
      <w:pPr>
        <w:pStyle w:val="Stopka"/>
        <w:tabs>
          <w:tab w:val="clear" w:pos="4536"/>
          <w:tab w:val="clear" w:pos="9072"/>
        </w:tabs>
        <w:autoSpaceDE w:val="0"/>
        <w:autoSpaceDN w:val="0"/>
        <w:adjustRightInd w:val="0"/>
        <w:spacing w:after="120"/>
        <w:ind w:left="360"/>
        <w:rPr>
          <w:rFonts w:asciiTheme="majorHAnsi" w:hAnsiTheme="majorHAnsi"/>
          <w:b/>
          <w:bCs/>
          <w:sz w:val="24"/>
          <w:szCs w:val="24"/>
        </w:rPr>
      </w:pPr>
      <w:r w:rsidRPr="000E4EA5">
        <w:rPr>
          <w:rFonts w:asciiTheme="majorHAnsi" w:hAnsiTheme="majorHAnsi"/>
          <w:b/>
          <w:bCs/>
          <w:sz w:val="24"/>
          <w:szCs w:val="24"/>
        </w:rPr>
        <w:t xml:space="preserve">§ </w:t>
      </w:r>
      <w:r w:rsidR="00D97576" w:rsidRPr="000E4EA5">
        <w:rPr>
          <w:rFonts w:asciiTheme="majorHAnsi" w:hAnsiTheme="majorHAnsi"/>
          <w:b/>
          <w:bCs/>
          <w:sz w:val="24"/>
          <w:szCs w:val="24"/>
        </w:rPr>
        <w:t>127.</w:t>
      </w:r>
      <w:r w:rsidR="00D97576" w:rsidRPr="000E4EA5">
        <w:rPr>
          <w:rFonts w:asciiTheme="majorHAnsi" w:hAnsiTheme="majorHAnsi"/>
          <w:sz w:val="24"/>
          <w:szCs w:val="24"/>
        </w:rPr>
        <w:t xml:space="preserve"> </w:t>
      </w:r>
      <w:r w:rsidR="00D97576" w:rsidRPr="000E4EA5">
        <w:rPr>
          <w:rFonts w:asciiTheme="majorHAnsi" w:hAnsiTheme="majorHAnsi"/>
          <w:b/>
          <w:bCs/>
          <w:sz w:val="24"/>
          <w:szCs w:val="24"/>
        </w:rPr>
        <w:t>Obowiązki dyżurnego</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Uczniowie dyżurni w liczbie minimum dwóch osób na dany tydzień wyznaczani są przez wychowawcę klasy. Jeżeli klasa realizuje zajęcia z podziałem na grupy należy wyznaczyć minimum jednego dyżurnego dla każdej grupy.</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Uczniowie dyżurni wchodzą do sali lekcyjnej ostatni zwracając uwagę na zachowanie porządku na korytarzu przed salą. Jeżeli korytarz przed salą wymaga posprzątania dokonują tego sami lub, w uzasadnionych przypadkach, zgłaszają taką potrzebę sprzątaczce.</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Uczniowie dyżurni zgłaszają na piśmie osoby nieprzygotowane do zajęć po wejściu do sali lekcyjnej przed właściwym rozpoczęciem lekcji.</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Uczniowie dyżurni dbają o porządek w sali lekcyjnej, na prośbę nauczyciela mogą wykonywać czynności związane z organizacją pracy na lekcji, wymieniać kredę lub pisaki do tablicy, ścierać tablicę, itp.</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Po zakończeniu lekcji dyżurni ścierają tablicę oraz wietrzą salę lekcyjną poprzez otwarcie okien, chyba, że warunki pogodowe na to nie pozwalają, lub nauczyciel postanowi inaczej.</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Uczniowie dyżurni wychodzą z sali lekcyjnej ostatni dbając o pozostawienie w sali porządku.</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Po zakończeniu ostatniej w danym dniu i w danej sali lekcji uczniowie dyżurni przypominają o ustawieniu krzeseł na ławkach (stolikach) i dokonują tego razem z pozostałymi uczniami.</w:t>
      </w:r>
    </w:p>
    <w:p w:rsidR="00D97576" w:rsidRPr="000E4EA5" w:rsidRDefault="00D97576" w:rsidP="00F7417D">
      <w:pPr>
        <w:pStyle w:val="Stopka"/>
        <w:numPr>
          <w:ilvl w:val="0"/>
          <w:numId w:val="141"/>
        </w:numPr>
        <w:tabs>
          <w:tab w:val="clear" w:pos="4536"/>
          <w:tab w:val="clear" w:pos="9072"/>
        </w:tabs>
        <w:autoSpaceDE w:val="0"/>
        <w:autoSpaceDN w:val="0"/>
        <w:adjustRightInd w:val="0"/>
        <w:spacing w:after="120"/>
        <w:rPr>
          <w:rFonts w:asciiTheme="majorHAnsi" w:hAnsiTheme="majorHAnsi"/>
          <w:sz w:val="24"/>
          <w:szCs w:val="24"/>
        </w:rPr>
      </w:pPr>
      <w:r w:rsidRPr="000E4EA5">
        <w:rPr>
          <w:rFonts w:asciiTheme="majorHAnsi" w:hAnsiTheme="majorHAnsi"/>
          <w:sz w:val="24"/>
          <w:szCs w:val="24"/>
        </w:rPr>
        <w:t>Nierzetelne wykonywanie obowiązków dyżurnego może być odnotowane przez nauczyciela w dzienniku elektronicznym w formie uwagi o zachowaniu i mieć negatywny wpływ na ocenę zachowania ucznia.</w:t>
      </w:r>
    </w:p>
    <w:p w:rsidR="00D97576" w:rsidRPr="000E4EA5" w:rsidRDefault="00D97576" w:rsidP="00DF4939">
      <w:pPr>
        <w:pStyle w:val="Stopka"/>
        <w:tabs>
          <w:tab w:val="clear" w:pos="4536"/>
          <w:tab w:val="clear" w:pos="9072"/>
        </w:tabs>
        <w:autoSpaceDE w:val="0"/>
        <w:autoSpaceDN w:val="0"/>
        <w:adjustRightInd w:val="0"/>
        <w:spacing w:after="120"/>
        <w:rPr>
          <w:rFonts w:asciiTheme="majorHAnsi" w:hAnsiTheme="majorHAnsi"/>
          <w:sz w:val="24"/>
          <w:szCs w:val="24"/>
        </w:rPr>
      </w:pPr>
    </w:p>
    <w:p w:rsidR="00D97576" w:rsidRPr="000E4EA5" w:rsidRDefault="00EC74C4" w:rsidP="00DF4939">
      <w:pPr>
        <w:autoSpaceDE w:val="0"/>
        <w:autoSpaceDN w:val="0"/>
        <w:adjustRightInd w:val="0"/>
        <w:spacing w:before="120"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128.</w:t>
      </w:r>
      <w:r w:rsidR="00D97576" w:rsidRPr="000E4EA5">
        <w:rPr>
          <w:rFonts w:asciiTheme="majorHAnsi" w:hAnsiTheme="majorHAnsi"/>
        </w:rPr>
        <w:t xml:space="preserve"> 1. </w:t>
      </w:r>
      <w:r w:rsidR="00D97576" w:rsidRPr="000E4EA5">
        <w:rPr>
          <w:rFonts w:asciiTheme="majorHAnsi" w:hAnsiTheme="majorHAnsi"/>
          <w:b/>
          <w:bCs/>
        </w:rPr>
        <w:t>Uczniom nie wolno:</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przebywać w szkole pod wpływem alkoholu, narkotyków i innych środków o podobnym działaniu;</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wnosić na teren szkoły alkoholu, narkotyków i innych środków o podobnym działaniu;</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palić tytoniu i środków odurzających;</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wnosić na teren szkoły przedmiotów i substancji zagrażających zdrowiu i życiu;</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lastRenderedPageBreak/>
        <w:t>wychodzić poza teren szkoły w czasie trwania planowych zajęć;</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spożywać posiłków i napojów w czasie zajęć dydaktycznych;</w:t>
      </w:r>
    </w:p>
    <w:p w:rsidR="00D97576" w:rsidRPr="000E4EA5" w:rsidRDefault="00D97576" w:rsidP="00F7417D">
      <w:pPr>
        <w:numPr>
          <w:ilvl w:val="0"/>
          <w:numId w:val="119"/>
        </w:numPr>
        <w:spacing w:after="120"/>
        <w:rPr>
          <w:rFonts w:asciiTheme="majorHAnsi" w:hAnsiTheme="majorHAnsi"/>
          <w:bCs/>
        </w:rPr>
      </w:pPr>
      <w:r w:rsidRPr="000E4EA5">
        <w:rPr>
          <w:rFonts w:asciiTheme="majorHAnsi" w:hAnsiTheme="majorHAnsi"/>
          <w:bCs/>
        </w:rPr>
        <w:t>rejestrować przy pomocy urządzeń technicznych obrazów i dźwięków bez wiedzy i zgody zainteresowanych;</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używać podczas zajęć edukacyjnych urządzeń telekomunikacyjnych - w sytuacjach nagłych informacje przekazywane są za pośrednictwem sekretariatu szkoły;</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zapraszać obcych osób do szkoły;</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dokonywać jakichkolwiek wpisów w dzienniku lekcyjnym i innej dokumentacji szkolnej z wyjątkiem sytuacji, w których potwierdzają oni dotyczące ich adnotacje własnoręcznym podpisem;</w:t>
      </w:r>
    </w:p>
    <w:p w:rsidR="00D97576" w:rsidRPr="000E4EA5" w:rsidRDefault="00D97576" w:rsidP="00F7417D">
      <w:pPr>
        <w:numPr>
          <w:ilvl w:val="0"/>
          <w:numId w:val="119"/>
        </w:numPr>
        <w:spacing w:after="120"/>
        <w:rPr>
          <w:rFonts w:asciiTheme="majorHAnsi" w:hAnsiTheme="majorHAnsi"/>
        </w:rPr>
      </w:pPr>
      <w:r w:rsidRPr="000E4EA5">
        <w:rPr>
          <w:rFonts w:asciiTheme="majorHAnsi" w:hAnsiTheme="majorHAnsi"/>
        </w:rPr>
        <w:t>nosić w budynku szkoły nakrycia głowy z wyjątkiem sytuacji związanych z ceremoniałem szkolnym lub po uzyskaniu zgody dyrektora szkoły.</w:t>
      </w:r>
    </w:p>
    <w:p w:rsidR="00D97576" w:rsidRPr="000E4EA5" w:rsidRDefault="00D97576" w:rsidP="00F7417D">
      <w:pPr>
        <w:pStyle w:val="Akapitzlist"/>
        <w:numPr>
          <w:ilvl w:val="0"/>
          <w:numId w:val="207"/>
        </w:numPr>
        <w:spacing w:after="120"/>
        <w:contextualSpacing w:val="0"/>
        <w:rPr>
          <w:rFonts w:asciiTheme="majorHAnsi" w:hAnsiTheme="majorHAnsi"/>
        </w:rPr>
      </w:pPr>
      <w:r w:rsidRPr="000E4EA5">
        <w:rPr>
          <w:rFonts w:asciiTheme="majorHAnsi" w:hAnsiTheme="majorHAnsi"/>
        </w:rPr>
        <w:t>Uczniowie nie mają dostępu do dokumentacji szkolnej (dziennika lekcyjnego, arkuszy ocen, zeszytu obserwacji).</w:t>
      </w:r>
    </w:p>
    <w:p w:rsidR="00D97576" w:rsidRPr="000E4EA5" w:rsidRDefault="00D97576" w:rsidP="00F7417D">
      <w:pPr>
        <w:pStyle w:val="Akapitzlist"/>
        <w:numPr>
          <w:ilvl w:val="0"/>
          <w:numId w:val="207"/>
        </w:numPr>
        <w:spacing w:after="120"/>
        <w:contextualSpacing w:val="0"/>
        <w:rPr>
          <w:rFonts w:asciiTheme="majorHAnsi" w:hAnsiTheme="majorHAnsi"/>
        </w:rPr>
      </w:pPr>
      <w:r w:rsidRPr="000E4EA5">
        <w:rPr>
          <w:rFonts w:asciiTheme="majorHAnsi" w:hAnsiTheme="majorHAnsi"/>
        </w:rPr>
        <w:t>Uczniowie mogą przeglądać wpisy w dzienniku i innej dokumentacji szkolnej wyłącznie za zgodą i w obecności nauczyciela lub wychowawcy.</w:t>
      </w:r>
    </w:p>
    <w:p w:rsidR="00D97576" w:rsidRPr="000E4EA5" w:rsidRDefault="00D97576" w:rsidP="00DF4939">
      <w:pPr>
        <w:pStyle w:val="Akapitzlist"/>
        <w:spacing w:after="120"/>
        <w:contextualSpacing w:val="0"/>
        <w:rPr>
          <w:rFonts w:asciiTheme="majorHAnsi" w:hAnsiTheme="majorHAnsi"/>
        </w:rPr>
      </w:pPr>
    </w:p>
    <w:p w:rsidR="00D97576" w:rsidRPr="000E4EA5" w:rsidRDefault="00EC74C4" w:rsidP="00DF4939">
      <w:pPr>
        <w:spacing w:before="120"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129. Zasady korzystania z telefonów komórkowych i innych urządzeń elektronicznych i telekomunikacyjnych</w:t>
      </w:r>
    </w:p>
    <w:p w:rsidR="00D97576" w:rsidRPr="000E4EA5" w:rsidRDefault="00D97576" w:rsidP="00F7417D">
      <w:pPr>
        <w:pStyle w:val="Akapitzlist"/>
        <w:numPr>
          <w:ilvl w:val="0"/>
          <w:numId w:val="92"/>
        </w:numPr>
        <w:spacing w:before="120" w:after="120"/>
        <w:contextualSpacing w:val="0"/>
        <w:rPr>
          <w:rFonts w:asciiTheme="majorHAnsi" w:hAnsiTheme="majorHAnsi"/>
        </w:rPr>
      </w:pPr>
      <w:r w:rsidRPr="000E4EA5">
        <w:rPr>
          <w:rFonts w:asciiTheme="majorHAnsi" w:hAnsiTheme="majorHAnsi"/>
        </w:rPr>
        <w:t>Uczniowie przynoszą do szkoły telefony komórkowe i inny sprzęt elektroniczny (odtwarzacze, tablety, dyktafony, słuchawki) na własną odpowiedzialność.</w:t>
      </w:r>
    </w:p>
    <w:p w:rsidR="00D97576" w:rsidRPr="000E4EA5" w:rsidRDefault="00D97576" w:rsidP="00F7417D">
      <w:pPr>
        <w:pStyle w:val="Akapitzlist"/>
        <w:numPr>
          <w:ilvl w:val="0"/>
          <w:numId w:val="92"/>
        </w:numPr>
        <w:spacing w:before="120" w:after="120"/>
        <w:contextualSpacing w:val="0"/>
        <w:rPr>
          <w:rFonts w:asciiTheme="majorHAnsi" w:hAnsiTheme="majorHAnsi"/>
        </w:rPr>
      </w:pPr>
      <w:r w:rsidRPr="000E4EA5">
        <w:rPr>
          <w:rFonts w:asciiTheme="majorHAnsi" w:hAnsiTheme="majorHAnsi"/>
        </w:rPr>
        <w:t>Szkoła nie ponosi żadnej odpowiedzialności za zniszczenie lub zagubienie czy kradzież sprzętu.</w:t>
      </w:r>
    </w:p>
    <w:p w:rsidR="00D97576" w:rsidRPr="000E4EA5" w:rsidRDefault="00D97576" w:rsidP="00F7417D">
      <w:pPr>
        <w:pStyle w:val="Akapitzlist"/>
        <w:numPr>
          <w:ilvl w:val="0"/>
          <w:numId w:val="92"/>
        </w:numPr>
        <w:spacing w:before="120" w:after="120"/>
        <w:contextualSpacing w:val="0"/>
        <w:rPr>
          <w:rFonts w:asciiTheme="majorHAnsi" w:hAnsiTheme="majorHAnsi"/>
        </w:rPr>
      </w:pPr>
      <w:r w:rsidRPr="000E4EA5">
        <w:rPr>
          <w:rFonts w:asciiTheme="majorHAnsi" w:hAnsiTheme="majorHAnsi"/>
        </w:rPr>
        <w:t>Podczas zajęć edukacyjnych obowiązuje całkowity zakaz używania telefonów komórkowych i innych urządzeń telekomunikacyjnych - powinny być one wyłączone i złożone w sali lekcyjnej w wyznaczonym miejscu.</w:t>
      </w:r>
    </w:p>
    <w:p w:rsidR="00D97576" w:rsidRPr="000E4EA5" w:rsidRDefault="00D97576" w:rsidP="00F7417D">
      <w:pPr>
        <w:pStyle w:val="Akapitzlist"/>
        <w:numPr>
          <w:ilvl w:val="0"/>
          <w:numId w:val="92"/>
        </w:numPr>
        <w:spacing w:before="120" w:after="120"/>
        <w:contextualSpacing w:val="0"/>
        <w:rPr>
          <w:rFonts w:asciiTheme="majorHAnsi" w:hAnsiTheme="majorHAnsi"/>
        </w:rPr>
      </w:pPr>
      <w:r w:rsidRPr="000E4EA5">
        <w:rPr>
          <w:rFonts w:asciiTheme="majorHAnsi" w:hAnsiTheme="majorHAnsi"/>
        </w:rPr>
        <w:t>Poza zajęciami edukacyjnymi (przerwy, czas przed i po zajęciach) telefon może być używany w trybie „milczy”.</w:t>
      </w:r>
    </w:p>
    <w:p w:rsidR="00D97576" w:rsidRPr="000E4EA5" w:rsidRDefault="00D97576" w:rsidP="00F7417D">
      <w:pPr>
        <w:pStyle w:val="Akapitzlist"/>
        <w:numPr>
          <w:ilvl w:val="0"/>
          <w:numId w:val="92"/>
        </w:numPr>
        <w:spacing w:before="120" w:after="120"/>
        <w:contextualSpacing w:val="0"/>
        <w:rPr>
          <w:rFonts w:asciiTheme="majorHAnsi" w:hAnsiTheme="majorHAnsi"/>
        </w:rPr>
      </w:pPr>
      <w:r w:rsidRPr="000E4EA5">
        <w:rPr>
          <w:rFonts w:asciiTheme="majorHAnsi" w:hAnsiTheme="majorHAnsi"/>
        </w:rPr>
        <w:t>Naruszenie przez ucznia zasad używania telefonów komórkowych i innych urządzeń wymienionych w ust. 1 na terenie szkoły powoduje zabranie urządzenia do „depozytu” – odbiera je rodzic lub prawny opiekun ucznia. Zdeponowanie winno być w obecności ucznia, po uprzednim wyłączeniu urządzenia. Jeżeli sytuacja powtarza się po raz trzeci, uczeń ma zakaz przynoszenia telefonu do szkoły, a rodzice (opiekunowie prawni) mogą się z nim kontaktować przez sekretariat szkoły.</w:t>
      </w:r>
    </w:p>
    <w:p w:rsidR="00D97576" w:rsidRPr="000E4EA5" w:rsidRDefault="00D97576" w:rsidP="00F7417D">
      <w:pPr>
        <w:pStyle w:val="Akapitzlist"/>
        <w:numPr>
          <w:ilvl w:val="0"/>
          <w:numId w:val="92"/>
        </w:numPr>
        <w:spacing w:before="120" w:after="120"/>
        <w:contextualSpacing w:val="0"/>
        <w:rPr>
          <w:rFonts w:asciiTheme="majorHAnsi" w:hAnsiTheme="majorHAnsi"/>
        </w:rPr>
      </w:pPr>
      <w:r w:rsidRPr="000E4EA5">
        <w:rPr>
          <w:rFonts w:asciiTheme="majorHAnsi" w:hAnsiTheme="majorHAnsi"/>
        </w:rPr>
        <w:t>W przypadku kolejnego łamania zasad uczeń ma obniżoną ocenę zachowania o 1 stopień. Każde trzy następne wykroczenia powodują obniżenie oceny do nagannej.</w:t>
      </w:r>
    </w:p>
    <w:p w:rsidR="00D97576" w:rsidRPr="000E4EA5" w:rsidRDefault="00EC74C4" w:rsidP="00DF4939">
      <w:pPr>
        <w:pStyle w:val="Akapitzlist"/>
        <w:spacing w:before="120" w:after="120"/>
        <w:ind w:left="360"/>
        <w:contextualSpacing w:val="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130.</w:t>
      </w:r>
      <w:r w:rsidR="00D97576" w:rsidRPr="000E4EA5">
        <w:rPr>
          <w:rFonts w:asciiTheme="majorHAnsi" w:hAnsiTheme="majorHAnsi"/>
          <w:bCs/>
        </w:rPr>
        <w:t>1.</w:t>
      </w:r>
      <w:r w:rsidR="00D97576" w:rsidRPr="000E4EA5">
        <w:rPr>
          <w:rFonts w:asciiTheme="majorHAnsi" w:hAnsiTheme="majorHAnsi"/>
          <w:b/>
          <w:bCs/>
        </w:rPr>
        <w:t xml:space="preserve"> </w:t>
      </w:r>
      <w:r w:rsidR="00D97576" w:rsidRPr="000E4EA5">
        <w:rPr>
          <w:rFonts w:asciiTheme="majorHAnsi" w:hAnsiTheme="majorHAnsi"/>
          <w:bCs/>
        </w:rPr>
        <w:t>W Zespole o</w:t>
      </w:r>
      <w:r w:rsidR="00D97576" w:rsidRPr="000E4EA5">
        <w:rPr>
          <w:rFonts w:asciiTheme="majorHAnsi" w:hAnsiTheme="majorHAnsi"/>
        </w:rPr>
        <w:t>bowiązuje bezwzględny zakaz filmowania i fotografowania uczniów, nauczycieli i innych pracowników szkoły bez ich zgody i wiedzy.</w:t>
      </w:r>
    </w:p>
    <w:p w:rsidR="00D97576" w:rsidRPr="000E4EA5" w:rsidRDefault="00D97576" w:rsidP="00F7417D">
      <w:pPr>
        <w:pStyle w:val="Akapitzlist"/>
        <w:numPr>
          <w:ilvl w:val="0"/>
          <w:numId w:val="93"/>
        </w:numPr>
        <w:spacing w:after="120"/>
        <w:contextualSpacing w:val="0"/>
        <w:rPr>
          <w:rFonts w:asciiTheme="majorHAnsi" w:hAnsiTheme="majorHAnsi"/>
        </w:rPr>
      </w:pPr>
      <w:r w:rsidRPr="000E4EA5">
        <w:rPr>
          <w:rFonts w:asciiTheme="majorHAnsi" w:hAnsiTheme="majorHAnsi"/>
        </w:rPr>
        <w:lastRenderedPageBreak/>
        <w:t>W wyjątkowych wypadkach, np. filmowanie i fotografowanie uczniów i szkoły do „filmów studniówkowych” czy filmów promocyjnych, może się odbywać tylko za zezwoleniem dyrektora szkoły.</w:t>
      </w:r>
    </w:p>
    <w:p w:rsidR="00D97576" w:rsidRPr="000E4EA5" w:rsidRDefault="00D97576" w:rsidP="00F7417D">
      <w:pPr>
        <w:pStyle w:val="Akapitzlist"/>
        <w:numPr>
          <w:ilvl w:val="0"/>
          <w:numId w:val="93"/>
        </w:numPr>
        <w:spacing w:after="120"/>
        <w:contextualSpacing w:val="0"/>
        <w:rPr>
          <w:rFonts w:asciiTheme="majorHAnsi" w:hAnsiTheme="majorHAnsi"/>
        </w:rPr>
      </w:pPr>
      <w:r w:rsidRPr="000E4EA5">
        <w:rPr>
          <w:rFonts w:asciiTheme="majorHAnsi" w:hAnsiTheme="majorHAnsi"/>
        </w:rPr>
        <w:t>Nie wolno nagrywać ani filmować przebiegu lekcji bez zgody nauczyciela prowadzącego. Dotyczy to nagrań zarówno z telefonu komórkowego, tabletu, dyktafonu czy innego urządzenia audio-video.</w:t>
      </w:r>
    </w:p>
    <w:p w:rsidR="00D97576" w:rsidRPr="000E4EA5" w:rsidRDefault="00D97576" w:rsidP="00F7417D">
      <w:pPr>
        <w:pStyle w:val="Akapitzlist"/>
        <w:numPr>
          <w:ilvl w:val="0"/>
          <w:numId w:val="93"/>
        </w:numPr>
        <w:spacing w:after="120"/>
        <w:contextualSpacing w:val="0"/>
        <w:rPr>
          <w:rFonts w:asciiTheme="majorHAnsi" w:hAnsiTheme="majorHAnsi"/>
        </w:rPr>
      </w:pPr>
      <w:r w:rsidRPr="000E4EA5">
        <w:rPr>
          <w:rFonts w:asciiTheme="majorHAnsi" w:hAnsiTheme="majorHAnsi"/>
        </w:rPr>
        <w:t>W przypadku gdy uczeń odmawia zastosowania się do zasad określonych w ust. 2 - 4, nauczyciel wpisuje notatkę o tym zdarzeniu w dzienniku lekcyjnym i powiadamia wychowawcę klasy. Wychowawca klasy zgłasza ten fakt dyrektorowi szkoły i wpisuje stosowną uwagę na temat</w:t>
      </w:r>
      <w:r w:rsidRPr="000E4EA5">
        <w:rPr>
          <w:rFonts w:asciiTheme="majorHAnsi" w:hAnsiTheme="majorHAnsi"/>
          <w:b/>
        </w:rPr>
        <w:t xml:space="preserve"> </w:t>
      </w:r>
      <w:r w:rsidRPr="000E4EA5">
        <w:rPr>
          <w:rFonts w:asciiTheme="majorHAnsi" w:hAnsiTheme="majorHAnsi"/>
        </w:rPr>
        <w:t>zachowania ucznia w module "Uwagi" dziennika elektronicznego.</w:t>
      </w:r>
    </w:p>
    <w:p w:rsidR="00D97576" w:rsidRPr="000E4EA5" w:rsidRDefault="00D97576" w:rsidP="00F7417D">
      <w:pPr>
        <w:pStyle w:val="Akapitzlist"/>
        <w:numPr>
          <w:ilvl w:val="0"/>
          <w:numId w:val="93"/>
        </w:numPr>
        <w:spacing w:after="120"/>
        <w:contextualSpacing w:val="0"/>
        <w:rPr>
          <w:rFonts w:asciiTheme="majorHAnsi" w:hAnsiTheme="majorHAnsi"/>
        </w:rPr>
      </w:pPr>
      <w:r w:rsidRPr="000E4EA5">
        <w:rPr>
          <w:rFonts w:asciiTheme="majorHAnsi" w:hAnsiTheme="majorHAnsi"/>
        </w:rPr>
        <w:t xml:space="preserve">Kolejny przypadek niestosowania się ucznia do zasad określonych w ust. 2 - 4 skutkuje naganą dyrektora, powiadomieniem rodziców (prawnych opiekunów) i powiadomieniem odpowiednich służb zgodnie z ustawą o ochronie danych osobowych </w:t>
      </w:r>
      <w:r w:rsidRPr="000E4EA5">
        <w:rPr>
          <w:rFonts w:asciiTheme="majorHAnsi" w:hAnsiTheme="majorHAnsi"/>
          <w:bCs/>
          <w:lang w:eastAsia="en-US"/>
        </w:rPr>
        <w:t>z dnia 29 sierpnia 1997 r. z późniejszymi zmianami.</w:t>
      </w:r>
    </w:p>
    <w:p w:rsidR="00D97576" w:rsidRPr="000E4EA5" w:rsidRDefault="00D97576" w:rsidP="00F7417D">
      <w:pPr>
        <w:pStyle w:val="Akapitzlist"/>
        <w:numPr>
          <w:ilvl w:val="0"/>
          <w:numId w:val="93"/>
        </w:numPr>
        <w:spacing w:after="120"/>
        <w:contextualSpacing w:val="0"/>
        <w:rPr>
          <w:rFonts w:asciiTheme="majorHAnsi" w:hAnsiTheme="majorHAnsi"/>
        </w:rPr>
      </w:pPr>
      <w:r w:rsidRPr="000E4EA5">
        <w:rPr>
          <w:rFonts w:asciiTheme="majorHAnsi" w:hAnsiTheme="majorHAnsi"/>
          <w:bCs/>
          <w:lang w:eastAsia="en-US"/>
        </w:rPr>
        <w:t xml:space="preserve">Nie wolno prześladować, zastraszać, nękać, wyśmiewać innych osób z wykorzystaniem Internetu, </w:t>
      </w:r>
      <w:proofErr w:type="spellStart"/>
      <w:r w:rsidRPr="000E4EA5">
        <w:rPr>
          <w:rFonts w:asciiTheme="majorHAnsi" w:hAnsiTheme="majorHAnsi"/>
          <w:bCs/>
          <w:lang w:eastAsia="en-US"/>
        </w:rPr>
        <w:t>sms'ów</w:t>
      </w:r>
      <w:proofErr w:type="spellEnd"/>
      <w:r w:rsidRPr="000E4EA5">
        <w:rPr>
          <w:rFonts w:asciiTheme="majorHAnsi" w:hAnsiTheme="majorHAnsi"/>
          <w:bCs/>
          <w:lang w:eastAsia="en-US"/>
        </w:rPr>
        <w:t xml:space="preserve">, wiadomości e-mail, witryn internetowych, forów dyskusyjnych, portali </w:t>
      </w:r>
      <w:proofErr w:type="spellStart"/>
      <w:r w:rsidRPr="000E4EA5">
        <w:rPr>
          <w:rFonts w:asciiTheme="majorHAnsi" w:hAnsiTheme="majorHAnsi"/>
          <w:bCs/>
          <w:lang w:eastAsia="en-US"/>
        </w:rPr>
        <w:t>społecznościowych</w:t>
      </w:r>
      <w:proofErr w:type="spellEnd"/>
      <w:r w:rsidRPr="000E4EA5">
        <w:rPr>
          <w:rFonts w:asciiTheme="majorHAnsi" w:hAnsiTheme="majorHAnsi"/>
          <w:bCs/>
          <w:lang w:eastAsia="en-US"/>
        </w:rPr>
        <w:t xml:space="preserve">. Działanie takie zostanie zakwalifikowane jako tzw. </w:t>
      </w:r>
      <w:proofErr w:type="spellStart"/>
      <w:r w:rsidRPr="000E4EA5">
        <w:rPr>
          <w:rFonts w:asciiTheme="majorHAnsi" w:hAnsiTheme="majorHAnsi"/>
          <w:bCs/>
          <w:lang w:eastAsia="en-US"/>
        </w:rPr>
        <w:t>cyberprzemoc</w:t>
      </w:r>
      <w:proofErr w:type="spellEnd"/>
      <w:r w:rsidRPr="000E4EA5">
        <w:rPr>
          <w:rFonts w:asciiTheme="majorHAnsi" w:hAnsiTheme="majorHAnsi"/>
          <w:bCs/>
          <w:lang w:eastAsia="en-US"/>
        </w:rPr>
        <w:t xml:space="preserve"> i będzie karane zgodnie z</w:t>
      </w:r>
      <w:r w:rsidR="00EC74C4" w:rsidRPr="000E4EA5">
        <w:rPr>
          <w:rFonts w:asciiTheme="majorHAnsi" w:hAnsiTheme="majorHAnsi"/>
          <w:bCs/>
          <w:lang w:eastAsia="en-US"/>
        </w:rPr>
        <w:t xml:space="preserve">§ </w:t>
      </w:r>
      <w:r w:rsidRPr="000E4EA5">
        <w:rPr>
          <w:rFonts w:asciiTheme="majorHAnsi" w:hAnsiTheme="majorHAnsi"/>
          <w:bCs/>
        </w:rPr>
        <w:t>143 ust. 3 Statutu.</w:t>
      </w:r>
    </w:p>
    <w:p w:rsidR="00D97576" w:rsidRPr="000E4EA5" w:rsidRDefault="00D97576" w:rsidP="00DF4939">
      <w:pPr>
        <w:pStyle w:val="Akapitzlist"/>
        <w:spacing w:after="120"/>
        <w:contextualSpacing w:val="0"/>
        <w:rPr>
          <w:rFonts w:asciiTheme="majorHAnsi" w:hAnsiTheme="majorHAnsi"/>
        </w:rPr>
      </w:pPr>
    </w:p>
    <w:p w:rsidR="00D97576" w:rsidRPr="000E4EA5" w:rsidRDefault="00EC74C4" w:rsidP="00DF4939">
      <w:pPr>
        <w:autoSpaceDE w:val="0"/>
        <w:autoSpaceDN w:val="0"/>
        <w:adjustRightInd w:val="0"/>
        <w:spacing w:before="120"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131.</w:t>
      </w:r>
      <w:r w:rsidR="00D97576" w:rsidRPr="000E4EA5">
        <w:rPr>
          <w:rFonts w:asciiTheme="majorHAnsi" w:hAnsiTheme="majorHAnsi"/>
        </w:rPr>
        <w:t xml:space="preserve"> 1.Wszyscy członkowie społeczności szkolnej odpowiadają za dobra materialne zgromadzone w Szkole. </w:t>
      </w:r>
    </w:p>
    <w:p w:rsidR="00D97576" w:rsidRPr="000E4EA5" w:rsidRDefault="00D97576" w:rsidP="00F7417D">
      <w:pPr>
        <w:pStyle w:val="Akapitzlist"/>
        <w:numPr>
          <w:ilvl w:val="0"/>
          <w:numId w:val="9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W przypadku ich zniszczenia każdy ponosi koszty materialne naprawy. </w:t>
      </w:r>
    </w:p>
    <w:p w:rsidR="00D97576" w:rsidRPr="000E4EA5" w:rsidRDefault="00D97576" w:rsidP="00F7417D">
      <w:pPr>
        <w:pStyle w:val="Akapitzlist"/>
        <w:numPr>
          <w:ilvl w:val="0"/>
          <w:numId w:val="91"/>
        </w:numPr>
        <w:autoSpaceDE w:val="0"/>
        <w:autoSpaceDN w:val="0"/>
        <w:adjustRightInd w:val="0"/>
        <w:spacing w:after="120"/>
        <w:contextualSpacing w:val="0"/>
        <w:rPr>
          <w:rFonts w:asciiTheme="majorHAnsi" w:hAnsiTheme="majorHAnsi"/>
        </w:rPr>
      </w:pPr>
      <w:r w:rsidRPr="000E4EA5">
        <w:rPr>
          <w:rFonts w:asciiTheme="majorHAnsi" w:hAnsiTheme="majorHAnsi"/>
        </w:rPr>
        <w:t>Uczeń i jego rodzice odpowiadają materialnie za świadomie wyrządzone przez ucznia szkody.</w:t>
      </w:r>
    </w:p>
    <w:p w:rsidR="00D97576" w:rsidRPr="000E4EA5" w:rsidRDefault="00EC74C4" w:rsidP="00DF4939">
      <w:pPr>
        <w:autoSpaceDE w:val="0"/>
        <w:autoSpaceDN w:val="0"/>
        <w:adjustRightInd w:val="0"/>
        <w:spacing w:after="120"/>
        <w:ind w:left="360"/>
        <w:rPr>
          <w:rFonts w:asciiTheme="majorHAnsi" w:hAnsiTheme="majorHAnsi"/>
          <w:strike/>
        </w:rPr>
      </w:pPr>
      <w:r w:rsidRPr="000E4EA5">
        <w:rPr>
          <w:rFonts w:asciiTheme="majorHAnsi" w:hAnsiTheme="majorHAnsi"/>
          <w:b/>
          <w:bCs/>
        </w:rPr>
        <w:t xml:space="preserve">§ </w:t>
      </w:r>
      <w:r w:rsidR="00D97576" w:rsidRPr="000E4EA5">
        <w:rPr>
          <w:rFonts w:asciiTheme="majorHAnsi" w:hAnsiTheme="majorHAnsi"/>
          <w:b/>
          <w:bCs/>
        </w:rPr>
        <w:t xml:space="preserve">132. </w:t>
      </w:r>
      <w:r w:rsidR="00D97576" w:rsidRPr="000E4EA5">
        <w:rPr>
          <w:rFonts w:asciiTheme="majorHAnsi" w:hAnsiTheme="majorHAnsi"/>
        </w:rPr>
        <w:t xml:space="preserve">Wszyscy uczniowie Zespołu mają obowiązek troszczyć się o honor Szkoły i kultywować jej tradycje zgodnie z </w:t>
      </w:r>
      <w:r w:rsidR="00D97576" w:rsidRPr="000E4EA5">
        <w:rPr>
          <w:rFonts w:asciiTheme="majorHAnsi" w:hAnsiTheme="majorHAnsi"/>
          <w:i/>
        </w:rPr>
        <w:t>Ceremoniałem Szkolnym</w:t>
      </w:r>
      <w:r w:rsidR="00D97576" w:rsidRPr="000E4EA5">
        <w:rPr>
          <w:rFonts w:asciiTheme="majorHAnsi" w:hAnsiTheme="majorHAnsi"/>
        </w:rPr>
        <w:t xml:space="preserve"> </w:t>
      </w:r>
      <w:r w:rsidR="00EE496A" w:rsidRPr="000E4EA5">
        <w:rPr>
          <w:rFonts w:asciiTheme="majorHAnsi" w:hAnsiTheme="majorHAnsi"/>
          <w:b/>
        </w:rPr>
        <w:t>§XX</w:t>
      </w:r>
    </w:p>
    <w:p w:rsidR="00D97576" w:rsidRPr="000E4EA5" w:rsidRDefault="00EC74C4" w:rsidP="00DF4939">
      <w:pPr>
        <w:autoSpaceDE w:val="0"/>
        <w:autoSpaceDN w:val="0"/>
        <w:adjustRightInd w:val="0"/>
        <w:spacing w:after="120"/>
        <w:ind w:left="36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 xml:space="preserve">133. </w:t>
      </w:r>
      <w:r w:rsidR="00D97576" w:rsidRPr="000E4EA5">
        <w:rPr>
          <w:rFonts w:asciiTheme="majorHAnsi" w:hAnsiTheme="majorHAnsi"/>
          <w:bCs/>
        </w:rPr>
        <w:t>Zasady usprawiedliwiania nieobecności na zajęciach szkolnych i zwalniania uczniów z zajęć.</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Każda nieobecność powinna być usprawiedliwiona najpóźniej w ciągu siedmiu dni od powrotu ucznia do szkoły.</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Nieobecności szkolne ucznia usprawiedliwić może: zaświadczenie lekarskie, usprawiedliwienie pisemne przez rodziców lub prawnych opiekunów.</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Uczeń pełnoletni może sam usprawiedliwić swoje nieobecności w formie pisemnej.</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Jeżeli uczeń jest chory i nieobecność zapowiada się na czas dłuższy niż 5 dni, rodzic (prawny opiekun) ma obowiązek poinformowania o tym wychowawcę klasy.</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W przypadku, gdy nieobecność nie zostanie usprawiedliwiona w ustalonym terminie, wszystkie godziny traktowane są jako nieusprawiedliwione.</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lastRenderedPageBreak/>
        <w:t>Uczniowie pełnoletni podlegają takim samym procedurom jak pozostali, chyba, że rodzice (prawni opiekunowie) złożą oświadczenie wyrażające zgodę na samodzielne usprawiedliwianie się przez pełnoletniego ucznia.</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Zwolnienia z ćwiczeń na lekcji wychowania fizycznego z całości lub części roku szkolnego winny być dostarczone pedagogowi szkolnemu w ciągu 7 dni od daty wystawienia przez lekarza.</w:t>
      </w:r>
    </w:p>
    <w:p w:rsidR="00D97576" w:rsidRPr="000E4EA5" w:rsidRDefault="00D97576" w:rsidP="00F7417D">
      <w:pPr>
        <w:pStyle w:val="Akapitzlist"/>
        <w:numPr>
          <w:ilvl w:val="0"/>
          <w:numId w:val="95"/>
        </w:numPr>
        <w:autoSpaceDE w:val="0"/>
        <w:autoSpaceDN w:val="0"/>
        <w:adjustRightInd w:val="0"/>
        <w:spacing w:after="120"/>
        <w:contextualSpacing w:val="0"/>
        <w:rPr>
          <w:rFonts w:asciiTheme="majorHAnsi" w:hAnsiTheme="majorHAnsi"/>
          <w:bCs/>
        </w:rPr>
      </w:pPr>
      <w:r w:rsidRPr="000E4EA5">
        <w:rPr>
          <w:rFonts w:asciiTheme="majorHAnsi" w:hAnsiTheme="majorHAnsi"/>
          <w:bCs/>
        </w:rPr>
        <w:t>Na pisemną prośbę rodziców (prawnych opiekunów) ucznia, lub własną prośbę ucznia pełnoletniego może zwolnić z zajęć szkolnych wychowawca klasy, pedagog szkolny lub nauczyciel prowadzący zajęcia, z których uczeń chce się zwolnić.</w:t>
      </w:r>
    </w:p>
    <w:p w:rsidR="00D97576" w:rsidRPr="000E4EA5" w:rsidRDefault="00D97576" w:rsidP="00F7417D">
      <w:pPr>
        <w:pStyle w:val="Akapitzlist"/>
        <w:numPr>
          <w:ilvl w:val="0"/>
          <w:numId w:val="95"/>
        </w:numPr>
        <w:autoSpaceDE w:val="0"/>
        <w:autoSpaceDN w:val="0"/>
        <w:adjustRightInd w:val="0"/>
        <w:spacing w:after="120"/>
        <w:ind w:left="714" w:hanging="357"/>
        <w:contextualSpacing w:val="0"/>
        <w:rPr>
          <w:rFonts w:asciiTheme="majorHAnsi" w:hAnsiTheme="majorHAnsi"/>
          <w:bCs/>
        </w:rPr>
      </w:pPr>
      <w:r w:rsidRPr="000E4EA5">
        <w:rPr>
          <w:rFonts w:asciiTheme="majorHAnsi" w:hAnsiTheme="majorHAnsi"/>
          <w:bCs/>
        </w:rPr>
        <w:t>Osoba zwalniająca ucznia z zajęć lekcyjnych (określona w ust. 8) wypisuje kartę zwolnienia, która jest przepustką ucznia do otwarcia szatni i wyjścia ze szkoły, i zawiera: imię i nazwisko ucznia, nazwę klasy do której uczeń uczęszcza, datę i godzinę od której uczeń jest zwolniony z zajęć oraz czytelny podpis osoby zwalniającej ucznia.</w:t>
      </w:r>
    </w:p>
    <w:p w:rsidR="00D97576" w:rsidRPr="000E4EA5" w:rsidRDefault="00D97576" w:rsidP="00F7417D">
      <w:pPr>
        <w:pStyle w:val="Akapitzlist"/>
        <w:numPr>
          <w:ilvl w:val="0"/>
          <w:numId w:val="95"/>
        </w:numPr>
        <w:autoSpaceDE w:val="0"/>
        <w:autoSpaceDN w:val="0"/>
        <w:adjustRightInd w:val="0"/>
        <w:spacing w:after="120"/>
        <w:ind w:left="714" w:hanging="357"/>
        <w:contextualSpacing w:val="0"/>
        <w:rPr>
          <w:rFonts w:asciiTheme="majorHAnsi" w:hAnsiTheme="majorHAnsi"/>
          <w:bCs/>
        </w:rPr>
      </w:pPr>
      <w:r w:rsidRPr="000E4EA5">
        <w:rPr>
          <w:rFonts w:asciiTheme="majorHAnsi" w:hAnsiTheme="majorHAnsi"/>
          <w:bCs/>
        </w:rPr>
        <w:t>W wyjątkowych wypadkach uczeń może ubiegać się o stałe lub czasowe zwolnienie z części zajęć lekcyjnych. Informację o uzyskaniu takiego zwolnienia wychowawca klasy odnotowuje w dzienniku lekcyjnym.</w:t>
      </w:r>
    </w:p>
    <w:p w:rsidR="00D97576" w:rsidRPr="000E4EA5" w:rsidRDefault="00D97576" w:rsidP="00DF4939">
      <w:pPr>
        <w:pStyle w:val="Akapitzlist"/>
        <w:autoSpaceDE w:val="0"/>
        <w:autoSpaceDN w:val="0"/>
        <w:adjustRightInd w:val="0"/>
        <w:spacing w:before="120" w:after="120"/>
        <w:ind w:left="0"/>
        <w:contextualSpacing w:val="0"/>
        <w:rPr>
          <w:rFonts w:asciiTheme="majorHAnsi" w:hAnsiTheme="majorHAnsi"/>
          <w:b/>
          <w:bCs/>
        </w:rPr>
      </w:pPr>
    </w:p>
    <w:p w:rsidR="00D97576" w:rsidRPr="000E4EA5" w:rsidRDefault="00EC74C4" w:rsidP="00DF4939">
      <w:pPr>
        <w:pStyle w:val="Akapitzlist"/>
        <w:autoSpaceDE w:val="0"/>
        <w:autoSpaceDN w:val="0"/>
        <w:adjustRightInd w:val="0"/>
        <w:spacing w:before="120" w:after="120"/>
        <w:ind w:left="357"/>
        <w:contextualSpacing w:val="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134. Zasady korzystania z szatni szkolnej</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Szatnia szkol</w:t>
      </w:r>
      <w:r w:rsidR="00C81D29" w:rsidRPr="000E4EA5">
        <w:rPr>
          <w:rFonts w:asciiTheme="majorHAnsi" w:hAnsiTheme="majorHAnsi"/>
          <w:bCs/>
        </w:rPr>
        <w:t>na jest czynna w godzinach: 6:45</w:t>
      </w:r>
      <w:r w:rsidRPr="000E4EA5">
        <w:rPr>
          <w:rFonts w:asciiTheme="majorHAnsi" w:hAnsiTheme="majorHAnsi"/>
          <w:bCs/>
        </w:rPr>
        <w:t xml:space="preserve"> - 17:45.</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 xml:space="preserve">W szatni uczniowie pozostawiają wierzchnie okrycia i buty. </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Nie można pozostawiać w szatni cennych przedmiotów, telefonów, dokumentów czy pieniędzy.</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Uczniowie powinni posiadać dwa worki na obuwie (na buty zewnętrzne może być niezniszczona reklamówka). Kapcie oraz buty powinny być w workach. W przypadku niestosowania się do tych zasad, będą one umieszczane w specjalnych pojemnikach.</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 xml:space="preserve">W czasie lekcji szatnie są zamknięte. Uczniom zwolnionym z lekcji szatnie otwiera pracownik obsługi szatni na podstawie stosownego zwolnienia, o którym mowa w </w:t>
      </w:r>
      <w:r w:rsidRPr="000E4EA5">
        <w:rPr>
          <w:rFonts w:asciiTheme="majorHAnsi" w:hAnsiTheme="majorHAnsi"/>
          <w:b/>
          <w:bCs/>
        </w:rPr>
        <w:t>§133.</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Uczniowie spóźnieni czekają na otwarcie szatni do dzwonka na przerwę.</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W czasie lekcji i przerw śródlekcyjnych przebywanie uczniów w szatni jest zabronione.</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O porządek w szatni dbają dyżurni klasowi. Wszystkie nieprawidłowości zgłaszają nauczycielowi dyżurującemu lub pracownikowi obsługi szatni.</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Ostatnia osoba wychodząca z boksu w szatni informuje pracownika obsługi o możliwości jego zamknięcia.</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Wychowawcy klas są zobowiązani do przeprowadzenia kontroli boksu swojej klasy raz w tygodniu.</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lastRenderedPageBreak/>
        <w:t>W przypadku zaginięcia rzeczy pozostawionych w szatni (okrycia wierzchniego, butów, rękawiczek, czapki) należy natychmiast zgłosić ten fakt pracownikowi obsługi, nauczycielowi dyżurującemu lub wychowawcy.</w:t>
      </w:r>
    </w:p>
    <w:p w:rsidR="00D97576" w:rsidRPr="000E4EA5" w:rsidRDefault="00D97576" w:rsidP="00F7417D">
      <w:pPr>
        <w:pStyle w:val="Akapitzlist"/>
        <w:numPr>
          <w:ilvl w:val="0"/>
          <w:numId w:val="163"/>
        </w:numPr>
        <w:autoSpaceDE w:val="0"/>
        <w:autoSpaceDN w:val="0"/>
        <w:adjustRightInd w:val="0"/>
        <w:spacing w:before="120" w:after="120"/>
        <w:contextualSpacing w:val="0"/>
        <w:rPr>
          <w:rFonts w:asciiTheme="majorHAnsi" w:hAnsiTheme="majorHAnsi"/>
          <w:bCs/>
        </w:rPr>
      </w:pPr>
      <w:r w:rsidRPr="000E4EA5">
        <w:rPr>
          <w:rFonts w:asciiTheme="majorHAnsi" w:hAnsiTheme="majorHAnsi"/>
          <w:bCs/>
        </w:rPr>
        <w:t>Pracownicy obsługi szatni nie ponoszą odpowiedzialności materialnej za zaginione w szatni rzeczy.</w:t>
      </w:r>
    </w:p>
    <w:p w:rsidR="00D97576" w:rsidRPr="000E4EA5" w:rsidRDefault="00EC74C4" w:rsidP="00DF4939">
      <w:pPr>
        <w:pStyle w:val="Akapitzlist"/>
        <w:autoSpaceDE w:val="0"/>
        <w:autoSpaceDN w:val="0"/>
        <w:adjustRightInd w:val="0"/>
        <w:spacing w:before="120" w:after="120"/>
        <w:ind w:left="360"/>
        <w:contextualSpacing w:val="0"/>
        <w:rPr>
          <w:rFonts w:asciiTheme="majorHAnsi" w:hAnsiTheme="majorHAnsi"/>
          <w:bCs/>
          <w:strike/>
        </w:rPr>
      </w:pPr>
      <w:r w:rsidRPr="000E4EA5">
        <w:rPr>
          <w:rFonts w:asciiTheme="majorHAnsi" w:hAnsiTheme="majorHAnsi"/>
          <w:b/>
          <w:bCs/>
        </w:rPr>
        <w:t xml:space="preserve">§ </w:t>
      </w:r>
      <w:r w:rsidR="00D97576" w:rsidRPr="000E4EA5">
        <w:rPr>
          <w:rFonts w:asciiTheme="majorHAnsi" w:hAnsiTheme="majorHAnsi"/>
          <w:b/>
          <w:bCs/>
        </w:rPr>
        <w:t>135.</w:t>
      </w:r>
      <w:r w:rsidR="00D97576" w:rsidRPr="000E4EA5">
        <w:rPr>
          <w:rFonts w:asciiTheme="majorHAnsi" w:hAnsiTheme="majorHAnsi"/>
          <w:bCs/>
        </w:rPr>
        <w:t xml:space="preserve"> Wobec uczniów łamiących Statut szkoły oraz naruszających prawa innych stosuje się </w:t>
      </w:r>
      <w:r w:rsidR="00D97576" w:rsidRPr="000E4EA5">
        <w:rPr>
          <w:rFonts w:asciiTheme="majorHAnsi" w:hAnsiTheme="majorHAnsi"/>
          <w:i/>
        </w:rPr>
        <w:t xml:space="preserve">Procedury postępowania nauczycieli i metody współpracy z instytucjami wspomagającymi wychowanie w sytuacjach zagrożenia uczniów przestępczością i demoralizacją </w:t>
      </w:r>
      <w:r w:rsidR="00D97576" w:rsidRPr="000E4EA5">
        <w:rPr>
          <w:rFonts w:asciiTheme="majorHAnsi" w:hAnsiTheme="majorHAnsi"/>
        </w:rPr>
        <w:t>zawarte w</w:t>
      </w:r>
      <w:r w:rsidR="00D97576" w:rsidRPr="000E4EA5">
        <w:rPr>
          <w:rFonts w:asciiTheme="majorHAnsi" w:hAnsiTheme="majorHAnsi"/>
          <w:i/>
        </w:rPr>
        <w:t> Programie Wych</w:t>
      </w:r>
      <w:r w:rsidR="00C81D29" w:rsidRPr="000E4EA5">
        <w:rPr>
          <w:rFonts w:asciiTheme="majorHAnsi" w:hAnsiTheme="majorHAnsi"/>
          <w:i/>
        </w:rPr>
        <w:t>owawczo - Profilaktycznym</w:t>
      </w:r>
      <w:r w:rsidR="00D97576" w:rsidRPr="000E4EA5">
        <w:rPr>
          <w:rFonts w:asciiTheme="majorHAnsi" w:hAnsiTheme="majorHAnsi"/>
          <w:i/>
        </w:rPr>
        <w:t xml:space="preserve"> </w:t>
      </w:r>
    </w:p>
    <w:p w:rsidR="00D97576" w:rsidRPr="000E4EA5" w:rsidRDefault="00D97576" w:rsidP="00DF4939">
      <w:pPr>
        <w:autoSpaceDE w:val="0"/>
        <w:autoSpaceDN w:val="0"/>
        <w:adjustRightInd w:val="0"/>
        <w:spacing w:after="120"/>
        <w:rPr>
          <w:rFonts w:asciiTheme="majorHAnsi" w:hAnsiTheme="majorHAnsi"/>
        </w:rPr>
      </w:pPr>
    </w:p>
    <w:p w:rsidR="00D97576" w:rsidRPr="000E4EA5" w:rsidRDefault="00D97576" w:rsidP="00DF4939">
      <w:pPr>
        <w:pStyle w:val="Nagwek2"/>
        <w:spacing w:after="120"/>
        <w:ind w:left="0"/>
        <w:jc w:val="left"/>
        <w:rPr>
          <w:rFonts w:asciiTheme="majorHAnsi" w:hAnsiTheme="majorHAnsi"/>
          <w:b/>
          <w:bCs/>
          <w:sz w:val="24"/>
          <w:szCs w:val="24"/>
        </w:rPr>
      </w:pPr>
      <w:bookmarkStart w:id="33" w:name="_Toc428293073"/>
      <w:r w:rsidRPr="000E4EA5">
        <w:rPr>
          <w:rFonts w:asciiTheme="majorHAnsi" w:hAnsiTheme="majorHAnsi"/>
          <w:b/>
          <w:bCs/>
          <w:sz w:val="24"/>
          <w:szCs w:val="24"/>
        </w:rPr>
        <w:t>ROZDZIAŁ 3</w:t>
      </w:r>
      <w:bookmarkEnd w:id="33"/>
    </w:p>
    <w:p w:rsidR="00D97576" w:rsidRPr="000E4EA5" w:rsidRDefault="00D97576" w:rsidP="00DF4939">
      <w:pPr>
        <w:pStyle w:val="Nagwek2"/>
        <w:spacing w:after="120"/>
        <w:ind w:left="0"/>
        <w:rPr>
          <w:rFonts w:asciiTheme="majorHAnsi" w:hAnsiTheme="majorHAnsi"/>
          <w:b/>
          <w:sz w:val="24"/>
          <w:szCs w:val="24"/>
        </w:rPr>
      </w:pPr>
      <w:bookmarkStart w:id="34" w:name="_Toc428293074"/>
      <w:r w:rsidRPr="000E4EA5">
        <w:rPr>
          <w:rFonts w:asciiTheme="majorHAnsi" w:hAnsiTheme="majorHAnsi"/>
          <w:b/>
          <w:sz w:val="24"/>
          <w:szCs w:val="24"/>
        </w:rPr>
        <w:t>Uczniowie szkoły</w:t>
      </w:r>
      <w:bookmarkEnd w:id="34"/>
    </w:p>
    <w:p w:rsidR="00D97576" w:rsidRPr="000E4EA5" w:rsidRDefault="00D97576" w:rsidP="00DF4939">
      <w:pPr>
        <w:spacing w:after="120"/>
        <w:rPr>
          <w:rFonts w:asciiTheme="majorHAnsi" w:hAnsiTheme="majorHAnsi"/>
          <w:b/>
        </w:rPr>
      </w:pPr>
    </w:p>
    <w:p w:rsidR="00D97576" w:rsidRPr="000E4EA5" w:rsidRDefault="00EC74C4" w:rsidP="00DF4939">
      <w:pPr>
        <w:spacing w:after="120"/>
        <w:ind w:left="36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133. Zasady rekrutacji</w:t>
      </w:r>
    </w:p>
    <w:p w:rsidR="00D97576" w:rsidRPr="000E4EA5" w:rsidRDefault="00D97576" w:rsidP="00F7417D">
      <w:pPr>
        <w:pStyle w:val="Akapitzlist"/>
        <w:numPr>
          <w:ilvl w:val="0"/>
          <w:numId w:val="96"/>
        </w:numPr>
        <w:spacing w:after="120"/>
        <w:contextualSpacing w:val="0"/>
        <w:rPr>
          <w:rFonts w:asciiTheme="majorHAnsi" w:hAnsiTheme="majorHAnsi" w:cs="Arial"/>
          <w:lang w:eastAsia="en-US"/>
        </w:rPr>
      </w:pPr>
      <w:r w:rsidRPr="000E4EA5">
        <w:rPr>
          <w:rFonts w:asciiTheme="majorHAnsi" w:hAnsiTheme="majorHAnsi"/>
        </w:rPr>
        <w:t>Zasady rekrutacji regulowane są odrębnym zarządzeniem dyrektora szkoły w każdym roku szkolnym na podstawie stosownego rozporządzenia Ministra Edukacji Narodowej oraz zarządzenia Świętokrzyskiego Kuratora Oświaty.</w:t>
      </w:r>
    </w:p>
    <w:p w:rsidR="00D97576" w:rsidRPr="000E4EA5" w:rsidRDefault="00D97576" w:rsidP="00F7417D">
      <w:pPr>
        <w:pStyle w:val="Akapitzlist"/>
        <w:numPr>
          <w:ilvl w:val="0"/>
          <w:numId w:val="96"/>
        </w:numPr>
        <w:autoSpaceDE w:val="0"/>
        <w:autoSpaceDN w:val="0"/>
        <w:adjustRightInd w:val="0"/>
        <w:spacing w:after="120"/>
        <w:contextualSpacing w:val="0"/>
        <w:rPr>
          <w:rFonts w:asciiTheme="majorHAnsi" w:hAnsiTheme="majorHAnsi"/>
          <w:lang w:eastAsia="en-US"/>
        </w:rPr>
      </w:pPr>
      <w:r w:rsidRPr="000E4EA5">
        <w:rPr>
          <w:rFonts w:asciiTheme="majorHAnsi" w:hAnsiTheme="majorHAnsi"/>
          <w:lang w:eastAsia="en-US"/>
        </w:rPr>
        <w:t xml:space="preserve">Do klasy pierwszej Technikum przyjmuje się kandydatów, którzy: </w:t>
      </w:r>
    </w:p>
    <w:p w:rsidR="00D97576" w:rsidRPr="000E4EA5" w:rsidRDefault="00D97576" w:rsidP="00F7417D">
      <w:pPr>
        <w:pStyle w:val="Akapitzlist"/>
        <w:numPr>
          <w:ilvl w:val="0"/>
          <w:numId w:val="97"/>
        </w:numPr>
        <w:autoSpaceDE w:val="0"/>
        <w:autoSpaceDN w:val="0"/>
        <w:adjustRightInd w:val="0"/>
        <w:spacing w:after="120"/>
        <w:contextualSpacing w:val="0"/>
        <w:rPr>
          <w:rFonts w:asciiTheme="majorHAnsi" w:hAnsiTheme="majorHAnsi"/>
          <w:lang w:eastAsia="en-US"/>
        </w:rPr>
      </w:pPr>
      <w:r w:rsidRPr="000E4EA5">
        <w:rPr>
          <w:rFonts w:asciiTheme="majorHAnsi" w:hAnsiTheme="majorHAnsi"/>
          <w:lang w:eastAsia="en-US"/>
        </w:rPr>
        <w:t>posiadają świadectwo ukończenia gimnazjum lub szkoły podstawowej;</w:t>
      </w:r>
    </w:p>
    <w:p w:rsidR="00D97576" w:rsidRPr="000E4EA5" w:rsidRDefault="00D97576" w:rsidP="00F7417D">
      <w:pPr>
        <w:pStyle w:val="Akapitzlist"/>
        <w:numPr>
          <w:ilvl w:val="0"/>
          <w:numId w:val="97"/>
        </w:numPr>
        <w:autoSpaceDE w:val="0"/>
        <w:autoSpaceDN w:val="0"/>
        <w:adjustRightInd w:val="0"/>
        <w:spacing w:after="120"/>
        <w:contextualSpacing w:val="0"/>
        <w:rPr>
          <w:rFonts w:asciiTheme="majorHAnsi" w:hAnsiTheme="majorHAnsi"/>
          <w:lang w:eastAsia="en-US"/>
        </w:rPr>
      </w:pPr>
      <w:r w:rsidRPr="000E4EA5">
        <w:rPr>
          <w:rFonts w:asciiTheme="majorHAnsi" w:hAnsiTheme="majorHAnsi"/>
          <w:lang w:eastAsia="en-US"/>
        </w:rPr>
        <w:t>zaświadczenie o wynikach egzaminu gimnazjalnego;</w:t>
      </w:r>
    </w:p>
    <w:p w:rsidR="00D97576" w:rsidRPr="000E4EA5" w:rsidRDefault="00D97576" w:rsidP="00F7417D">
      <w:pPr>
        <w:pStyle w:val="Akapitzlist"/>
        <w:numPr>
          <w:ilvl w:val="0"/>
          <w:numId w:val="97"/>
        </w:numPr>
        <w:autoSpaceDE w:val="0"/>
        <w:autoSpaceDN w:val="0"/>
        <w:adjustRightInd w:val="0"/>
        <w:spacing w:after="120"/>
        <w:contextualSpacing w:val="0"/>
        <w:rPr>
          <w:rFonts w:asciiTheme="majorHAnsi" w:hAnsiTheme="majorHAnsi"/>
          <w:lang w:eastAsia="en-US"/>
        </w:rPr>
      </w:pPr>
      <w:r w:rsidRPr="000E4EA5">
        <w:rPr>
          <w:rFonts w:asciiTheme="majorHAnsi" w:hAnsiTheme="majorHAnsi"/>
          <w:lang w:eastAsia="en-US"/>
        </w:rPr>
        <w:t xml:space="preserve">w przypadku kandydatów do technikum - posiadają zaświadczenie lekarskie zawierające </w:t>
      </w:r>
      <w:r w:rsidRPr="000E4EA5">
        <w:rPr>
          <w:rFonts w:asciiTheme="majorHAnsi" w:hAnsiTheme="majorHAnsi"/>
          <w:i/>
          <w:lang w:eastAsia="en-US"/>
        </w:rPr>
        <w:t>orzeczenie o braku przeciwwskazań zdrowotnych do podjęcia praktycznej nauki zawodu,</w:t>
      </w:r>
      <w:r w:rsidRPr="000E4EA5">
        <w:rPr>
          <w:rFonts w:asciiTheme="majorHAnsi" w:hAnsiTheme="majorHAnsi"/>
          <w:lang w:eastAsia="en-US"/>
        </w:rPr>
        <w:t xml:space="preserve"> wydane zgodnie z przepisami w sprawie badań lekarskich kandydatów do szkół ponadgimnazjalnych/ponadpodstawowych.</w:t>
      </w:r>
    </w:p>
    <w:p w:rsidR="00EE496A" w:rsidRPr="000E4EA5" w:rsidRDefault="00D97576" w:rsidP="00DF4939">
      <w:pPr>
        <w:pStyle w:val="Akapitzlist"/>
        <w:numPr>
          <w:ilvl w:val="0"/>
          <w:numId w:val="98"/>
        </w:numPr>
        <w:spacing w:after="120"/>
        <w:ind w:left="360"/>
        <w:contextualSpacing w:val="0"/>
        <w:rPr>
          <w:rFonts w:asciiTheme="majorHAnsi" w:hAnsiTheme="majorHAnsi"/>
        </w:rPr>
      </w:pPr>
      <w:r w:rsidRPr="000E4EA5">
        <w:rPr>
          <w:rFonts w:asciiTheme="majorHAnsi" w:hAnsiTheme="majorHAnsi"/>
          <w:lang w:eastAsia="en-US"/>
        </w:rPr>
        <w:t xml:space="preserve">Szczegółowe kryteria przyjęcia do Technikum reguluje opracowywany corocznie i zatwierdzany przez radę pedagogiczną </w:t>
      </w:r>
      <w:r w:rsidRPr="000E4EA5">
        <w:rPr>
          <w:rFonts w:asciiTheme="majorHAnsi" w:hAnsiTheme="majorHAnsi"/>
          <w:i/>
          <w:lang w:eastAsia="en-US"/>
        </w:rPr>
        <w:t xml:space="preserve">Regulamin Rekrutacji </w:t>
      </w:r>
    </w:p>
    <w:p w:rsidR="00D97576" w:rsidRPr="000E4EA5" w:rsidRDefault="00EC74C4" w:rsidP="00EE496A">
      <w:pPr>
        <w:pStyle w:val="Akapitzlist"/>
        <w:spacing w:after="120"/>
        <w:ind w:left="360"/>
        <w:contextualSpacing w:val="0"/>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134.</w:t>
      </w:r>
      <w:r w:rsidR="00D97576" w:rsidRPr="000E4EA5">
        <w:rPr>
          <w:rFonts w:asciiTheme="majorHAnsi" w:hAnsiTheme="majorHAnsi"/>
        </w:rPr>
        <w:t xml:space="preserve"> </w:t>
      </w:r>
      <w:r w:rsidR="00D97576" w:rsidRPr="000E4EA5">
        <w:rPr>
          <w:rFonts w:asciiTheme="majorHAnsi" w:hAnsiTheme="majorHAnsi"/>
          <w:lang w:eastAsia="ar-SA"/>
        </w:rPr>
        <w:t>Warunki i tryb przechodzenia uczniów do Technikum z innych typów szkół regulują odrębne przepisy.</w:t>
      </w:r>
      <w:r w:rsidR="00D97576" w:rsidRPr="000E4EA5">
        <w:rPr>
          <w:rFonts w:asciiTheme="majorHAnsi" w:hAnsiTheme="majorHAnsi"/>
        </w:rPr>
        <w:t xml:space="preserve"> </w:t>
      </w:r>
    </w:p>
    <w:p w:rsidR="00D97576" w:rsidRPr="000E4EA5" w:rsidRDefault="00EC74C4" w:rsidP="00DF4939">
      <w:pPr>
        <w:spacing w:after="120"/>
        <w:ind w:left="357"/>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135. Nagradzanie uczniów</w:t>
      </w:r>
    </w:p>
    <w:p w:rsidR="00D97576" w:rsidRPr="000E4EA5" w:rsidRDefault="00D97576" w:rsidP="00F7417D">
      <w:pPr>
        <w:pStyle w:val="Akapitzlist"/>
        <w:numPr>
          <w:ilvl w:val="0"/>
          <w:numId w:val="99"/>
        </w:numPr>
        <w:autoSpaceDE w:val="0"/>
        <w:autoSpaceDN w:val="0"/>
        <w:adjustRightInd w:val="0"/>
        <w:spacing w:after="120"/>
        <w:ind w:left="714" w:hanging="357"/>
        <w:contextualSpacing w:val="0"/>
        <w:rPr>
          <w:rFonts w:asciiTheme="majorHAnsi" w:hAnsiTheme="majorHAnsi"/>
        </w:rPr>
      </w:pPr>
      <w:r w:rsidRPr="000E4EA5">
        <w:rPr>
          <w:rFonts w:asciiTheme="majorHAnsi" w:hAnsiTheme="majorHAnsi"/>
        </w:rPr>
        <w:t xml:space="preserve">Uczeń może otrzymać nagrodę za: </w:t>
      </w:r>
    </w:p>
    <w:p w:rsidR="00D97576" w:rsidRPr="000E4EA5" w:rsidRDefault="00D97576" w:rsidP="00F7417D">
      <w:pPr>
        <w:numPr>
          <w:ilvl w:val="0"/>
          <w:numId w:val="100"/>
        </w:numPr>
        <w:autoSpaceDE w:val="0"/>
        <w:autoSpaceDN w:val="0"/>
        <w:adjustRightInd w:val="0"/>
        <w:spacing w:after="120"/>
        <w:rPr>
          <w:rFonts w:asciiTheme="majorHAnsi" w:hAnsiTheme="majorHAnsi"/>
        </w:rPr>
      </w:pPr>
      <w:r w:rsidRPr="000E4EA5">
        <w:rPr>
          <w:rFonts w:asciiTheme="majorHAnsi" w:hAnsiTheme="majorHAnsi"/>
        </w:rPr>
        <w:t>najwyższe oceny z poszczególnych przedmiotów i zachowania;</w:t>
      </w:r>
    </w:p>
    <w:p w:rsidR="00D97576" w:rsidRPr="000E4EA5" w:rsidRDefault="00D97576" w:rsidP="00F7417D">
      <w:pPr>
        <w:numPr>
          <w:ilvl w:val="0"/>
          <w:numId w:val="100"/>
        </w:numPr>
        <w:autoSpaceDE w:val="0"/>
        <w:autoSpaceDN w:val="0"/>
        <w:adjustRightInd w:val="0"/>
        <w:spacing w:after="120"/>
        <w:rPr>
          <w:rFonts w:asciiTheme="majorHAnsi" w:hAnsiTheme="majorHAnsi"/>
        </w:rPr>
      </w:pPr>
      <w:r w:rsidRPr="000E4EA5">
        <w:rPr>
          <w:rFonts w:asciiTheme="majorHAnsi" w:hAnsiTheme="majorHAnsi"/>
        </w:rPr>
        <w:t xml:space="preserve">szczególnie wyróżniające się zachowanie; </w:t>
      </w:r>
    </w:p>
    <w:p w:rsidR="00D97576" w:rsidRPr="000E4EA5" w:rsidRDefault="00D97576" w:rsidP="00F7417D">
      <w:pPr>
        <w:numPr>
          <w:ilvl w:val="0"/>
          <w:numId w:val="100"/>
        </w:numPr>
        <w:autoSpaceDE w:val="0"/>
        <w:autoSpaceDN w:val="0"/>
        <w:adjustRightInd w:val="0"/>
        <w:spacing w:after="120"/>
        <w:rPr>
          <w:rFonts w:asciiTheme="majorHAnsi" w:hAnsiTheme="majorHAnsi"/>
        </w:rPr>
      </w:pPr>
      <w:r w:rsidRPr="000E4EA5">
        <w:rPr>
          <w:rFonts w:asciiTheme="majorHAnsi" w:hAnsiTheme="majorHAnsi"/>
        </w:rPr>
        <w:t>wybitne osiągnięcia w konkursach, olimpiadach przedmiotowych i imprezach sportowych;</w:t>
      </w:r>
    </w:p>
    <w:p w:rsidR="00D97576" w:rsidRPr="000E4EA5" w:rsidRDefault="00D97576" w:rsidP="00F7417D">
      <w:pPr>
        <w:numPr>
          <w:ilvl w:val="0"/>
          <w:numId w:val="100"/>
        </w:numPr>
        <w:autoSpaceDE w:val="0"/>
        <w:autoSpaceDN w:val="0"/>
        <w:adjustRightInd w:val="0"/>
        <w:spacing w:after="120"/>
        <w:rPr>
          <w:rFonts w:asciiTheme="majorHAnsi" w:hAnsiTheme="majorHAnsi"/>
        </w:rPr>
      </w:pPr>
      <w:r w:rsidRPr="000E4EA5">
        <w:rPr>
          <w:rFonts w:asciiTheme="majorHAnsi" w:hAnsiTheme="majorHAnsi"/>
        </w:rPr>
        <w:t>nienaganną frekwencję;</w:t>
      </w:r>
    </w:p>
    <w:p w:rsidR="00D97576" w:rsidRPr="000E4EA5" w:rsidRDefault="00D97576" w:rsidP="00F7417D">
      <w:pPr>
        <w:numPr>
          <w:ilvl w:val="0"/>
          <w:numId w:val="100"/>
        </w:numPr>
        <w:autoSpaceDE w:val="0"/>
        <w:autoSpaceDN w:val="0"/>
        <w:adjustRightInd w:val="0"/>
        <w:spacing w:after="120"/>
        <w:rPr>
          <w:rFonts w:asciiTheme="majorHAnsi" w:hAnsiTheme="majorHAnsi"/>
        </w:rPr>
      </w:pPr>
      <w:r w:rsidRPr="000E4EA5">
        <w:rPr>
          <w:rFonts w:asciiTheme="majorHAnsi" w:hAnsiTheme="majorHAnsi"/>
        </w:rPr>
        <w:t>wzorową działalność na rzecz klasy lub szkoły.</w:t>
      </w:r>
    </w:p>
    <w:p w:rsidR="00D97576" w:rsidRPr="000E4EA5" w:rsidRDefault="00D97576" w:rsidP="00F7417D">
      <w:pPr>
        <w:pStyle w:val="Akapitzlist"/>
        <w:numPr>
          <w:ilvl w:val="0"/>
          <w:numId w:val="101"/>
        </w:numPr>
        <w:spacing w:after="120"/>
        <w:ind w:left="714" w:hanging="357"/>
        <w:contextualSpacing w:val="0"/>
        <w:rPr>
          <w:rFonts w:asciiTheme="majorHAnsi" w:hAnsiTheme="majorHAnsi"/>
        </w:rPr>
      </w:pPr>
      <w:r w:rsidRPr="000E4EA5">
        <w:rPr>
          <w:rFonts w:asciiTheme="majorHAnsi" w:hAnsiTheme="majorHAnsi"/>
          <w:bCs/>
        </w:rPr>
        <w:t>Za osiągnięcia określone w ust. 1. uczeń może być nagrodzony:</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t>pochwałą wychowawcy klasy wobec klasy;</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t>pochwałą dyrektora szkoły wobec klasy;</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lastRenderedPageBreak/>
        <w:t>pochwałą dyrektora szkoły wobec uczniów całej Szkoły;</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t>dyplomem uznania;</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t>listem pochwalnym do rodziców lub opiekunów prawnych ucznia;</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t>nagrodą rzeczową;</w:t>
      </w:r>
    </w:p>
    <w:p w:rsidR="00D97576" w:rsidRPr="000E4EA5" w:rsidRDefault="00D97576" w:rsidP="00F7417D">
      <w:pPr>
        <w:numPr>
          <w:ilvl w:val="0"/>
          <w:numId w:val="208"/>
        </w:numPr>
        <w:autoSpaceDE w:val="0"/>
        <w:autoSpaceDN w:val="0"/>
        <w:adjustRightInd w:val="0"/>
        <w:spacing w:after="120"/>
        <w:rPr>
          <w:rFonts w:asciiTheme="majorHAnsi" w:hAnsiTheme="majorHAnsi"/>
        </w:rPr>
      </w:pPr>
      <w:r w:rsidRPr="000E4EA5">
        <w:rPr>
          <w:rFonts w:asciiTheme="majorHAnsi" w:hAnsiTheme="majorHAnsi"/>
        </w:rPr>
        <w:t>medalem szkolnym.</w:t>
      </w:r>
    </w:p>
    <w:p w:rsidR="00D97576" w:rsidRPr="000E4EA5" w:rsidRDefault="00D97576" w:rsidP="00F7417D">
      <w:pPr>
        <w:pStyle w:val="Akapitzlist"/>
        <w:numPr>
          <w:ilvl w:val="0"/>
          <w:numId w:val="102"/>
        </w:numPr>
        <w:autoSpaceDE w:val="0"/>
        <w:autoSpaceDN w:val="0"/>
        <w:adjustRightInd w:val="0"/>
        <w:spacing w:after="120"/>
        <w:contextualSpacing w:val="0"/>
        <w:rPr>
          <w:rFonts w:asciiTheme="majorHAnsi" w:hAnsiTheme="majorHAnsi"/>
        </w:rPr>
      </w:pPr>
      <w:r w:rsidRPr="000E4EA5">
        <w:rPr>
          <w:rFonts w:asciiTheme="majorHAnsi" w:hAnsiTheme="majorHAnsi"/>
        </w:rPr>
        <w:t>Fakt udzielenia uczniowi nagrody dokumentuje wychowawca klasy stosownym wpisem w dzienniku lekcyjnym.</w:t>
      </w:r>
    </w:p>
    <w:p w:rsidR="00D97576" w:rsidRPr="000E4EA5" w:rsidRDefault="00EC74C4" w:rsidP="00DF4939">
      <w:pPr>
        <w:spacing w:before="120" w:after="120"/>
        <w:ind w:left="357"/>
        <w:rPr>
          <w:rFonts w:asciiTheme="majorHAnsi" w:hAnsiTheme="majorHAnsi"/>
        </w:rPr>
      </w:pPr>
      <w:r w:rsidRPr="000E4EA5">
        <w:rPr>
          <w:rFonts w:asciiTheme="majorHAnsi" w:hAnsiTheme="majorHAnsi"/>
          <w:b/>
        </w:rPr>
        <w:t xml:space="preserve">§ </w:t>
      </w:r>
      <w:r w:rsidR="00D97576" w:rsidRPr="000E4EA5">
        <w:rPr>
          <w:rFonts w:asciiTheme="majorHAnsi" w:hAnsiTheme="majorHAnsi"/>
          <w:b/>
        </w:rPr>
        <w:t>136. Karanie uczniów</w:t>
      </w:r>
    </w:p>
    <w:p w:rsidR="00D97576" w:rsidRPr="000E4EA5" w:rsidRDefault="00D97576" w:rsidP="00F7417D">
      <w:pPr>
        <w:pStyle w:val="Akapitzlist"/>
        <w:numPr>
          <w:ilvl w:val="0"/>
          <w:numId w:val="103"/>
        </w:numPr>
        <w:spacing w:after="120"/>
        <w:ind w:left="714" w:hanging="357"/>
        <w:contextualSpacing w:val="0"/>
        <w:rPr>
          <w:rFonts w:asciiTheme="majorHAnsi" w:hAnsiTheme="majorHAnsi"/>
        </w:rPr>
      </w:pPr>
      <w:r w:rsidRPr="000E4EA5">
        <w:rPr>
          <w:rFonts w:asciiTheme="majorHAnsi" w:hAnsiTheme="majorHAnsi"/>
        </w:rPr>
        <w:t>W przypadku udowodnienia winy uczeń może otrzymać karę za:</w:t>
      </w:r>
    </w:p>
    <w:p w:rsidR="00D97576" w:rsidRPr="000E4EA5" w:rsidRDefault="00D97576" w:rsidP="00F7417D">
      <w:pPr>
        <w:numPr>
          <w:ilvl w:val="0"/>
          <w:numId w:val="104"/>
        </w:numPr>
        <w:autoSpaceDE w:val="0"/>
        <w:autoSpaceDN w:val="0"/>
        <w:adjustRightInd w:val="0"/>
        <w:spacing w:after="120"/>
        <w:rPr>
          <w:rFonts w:asciiTheme="majorHAnsi" w:hAnsiTheme="majorHAnsi"/>
        </w:rPr>
      </w:pPr>
      <w:r w:rsidRPr="000E4EA5">
        <w:rPr>
          <w:rFonts w:asciiTheme="majorHAnsi" w:hAnsiTheme="majorHAnsi"/>
        </w:rPr>
        <w:t>nieprzestrzeganie zapisów Statutu;</w:t>
      </w:r>
    </w:p>
    <w:p w:rsidR="00D97576" w:rsidRPr="000E4EA5" w:rsidRDefault="00D97576" w:rsidP="00F7417D">
      <w:pPr>
        <w:numPr>
          <w:ilvl w:val="0"/>
          <w:numId w:val="104"/>
        </w:numPr>
        <w:autoSpaceDE w:val="0"/>
        <w:autoSpaceDN w:val="0"/>
        <w:adjustRightInd w:val="0"/>
        <w:spacing w:after="120"/>
        <w:rPr>
          <w:rFonts w:asciiTheme="majorHAnsi" w:hAnsiTheme="majorHAnsi"/>
        </w:rPr>
      </w:pPr>
      <w:r w:rsidRPr="000E4EA5">
        <w:rPr>
          <w:rFonts w:asciiTheme="majorHAnsi" w:hAnsiTheme="majorHAnsi"/>
        </w:rPr>
        <w:t>nieusprawiedliwione nieobecności na lekcjach;</w:t>
      </w:r>
    </w:p>
    <w:p w:rsidR="00D97576" w:rsidRPr="000E4EA5" w:rsidRDefault="00D97576" w:rsidP="00F7417D">
      <w:pPr>
        <w:numPr>
          <w:ilvl w:val="0"/>
          <w:numId w:val="104"/>
        </w:numPr>
        <w:autoSpaceDE w:val="0"/>
        <w:autoSpaceDN w:val="0"/>
        <w:adjustRightInd w:val="0"/>
        <w:spacing w:after="120"/>
        <w:rPr>
          <w:rFonts w:asciiTheme="majorHAnsi" w:hAnsiTheme="majorHAnsi"/>
        </w:rPr>
      </w:pPr>
      <w:r w:rsidRPr="000E4EA5">
        <w:rPr>
          <w:rFonts w:asciiTheme="majorHAnsi" w:hAnsiTheme="majorHAnsi"/>
        </w:rPr>
        <w:t>posiadanie, używanie i rozprowadzanie alkoholu i środków odurzających;</w:t>
      </w:r>
    </w:p>
    <w:p w:rsidR="00D97576" w:rsidRPr="000E4EA5" w:rsidRDefault="00D97576" w:rsidP="00F7417D">
      <w:pPr>
        <w:numPr>
          <w:ilvl w:val="0"/>
          <w:numId w:val="104"/>
        </w:numPr>
        <w:autoSpaceDE w:val="0"/>
        <w:autoSpaceDN w:val="0"/>
        <w:adjustRightInd w:val="0"/>
        <w:spacing w:after="120"/>
        <w:rPr>
          <w:rFonts w:asciiTheme="majorHAnsi" w:hAnsiTheme="majorHAnsi"/>
        </w:rPr>
      </w:pPr>
      <w:r w:rsidRPr="000E4EA5">
        <w:rPr>
          <w:rFonts w:asciiTheme="majorHAnsi" w:hAnsiTheme="majorHAnsi"/>
        </w:rPr>
        <w:t>zastraszenie, wymuszenie, zastosowanie przemocy fizycznej, kradzież mienia;</w:t>
      </w:r>
    </w:p>
    <w:p w:rsidR="00D97576" w:rsidRPr="000E4EA5" w:rsidRDefault="00D97576" w:rsidP="00F7417D">
      <w:pPr>
        <w:numPr>
          <w:ilvl w:val="0"/>
          <w:numId w:val="104"/>
        </w:numPr>
        <w:autoSpaceDE w:val="0"/>
        <w:autoSpaceDN w:val="0"/>
        <w:adjustRightInd w:val="0"/>
        <w:spacing w:after="120"/>
        <w:rPr>
          <w:rFonts w:asciiTheme="majorHAnsi" w:hAnsiTheme="majorHAnsi"/>
        </w:rPr>
      </w:pPr>
      <w:r w:rsidRPr="000E4EA5">
        <w:rPr>
          <w:rFonts w:asciiTheme="majorHAnsi" w:hAnsiTheme="majorHAnsi"/>
        </w:rPr>
        <w:t xml:space="preserve">wykroczenie zagrażające życiu i zdrowiu innych członków społeczności Szkoły. </w:t>
      </w:r>
    </w:p>
    <w:p w:rsidR="00D97576" w:rsidRPr="000E4EA5" w:rsidRDefault="00D97576" w:rsidP="00F7417D">
      <w:pPr>
        <w:pStyle w:val="Akapitzlist"/>
        <w:numPr>
          <w:ilvl w:val="0"/>
          <w:numId w:val="103"/>
        </w:numPr>
        <w:autoSpaceDE w:val="0"/>
        <w:autoSpaceDN w:val="0"/>
        <w:adjustRightInd w:val="0"/>
        <w:spacing w:after="120"/>
        <w:contextualSpacing w:val="0"/>
        <w:rPr>
          <w:rFonts w:asciiTheme="majorHAnsi" w:hAnsiTheme="majorHAnsi"/>
        </w:rPr>
      </w:pPr>
      <w:r w:rsidRPr="000E4EA5">
        <w:rPr>
          <w:rFonts w:asciiTheme="majorHAnsi" w:hAnsiTheme="majorHAnsi"/>
          <w:bCs/>
        </w:rPr>
        <w:t>Za postępowanie określone w ust. 1. uczeń może być ukarany:</w:t>
      </w:r>
      <w:r w:rsidRPr="000E4EA5">
        <w:rPr>
          <w:rFonts w:asciiTheme="majorHAnsi" w:hAnsiTheme="majorHAnsi"/>
        </w:rPr>
        <w:t xml:space="preserve"> </w:t>
      </w:r>
    </w:p>
    <w:p w:rsidR="00D97576" w:rsidRPr="000E4EA5" w:rsidRDefault="00D97576" w:rsidP="00F7417D">
      <w:pPr>
        <w:numPr>
          <w:ilvl w:val="0"/>
          <w:numId w:val="105"/>
        </w:numPr>
        <w:autoSpaceDE w:val="0"/>
        <w:autoSpaceDN w:val="0"/>
        <w:adjustRightInd w:val="0"/>
        <w:spacing w:after="120"/>
        <w:rPr>
          <w:rFonts w:asciiTheme="majorHAnsi" w:hAnsiTheme="majorHAnsi"/>
        </w:rPr>
      </w:pPr>
      <w:r w:rsidRPr="000E4EA5">
        <w:rPr>
          <w:rFonts w:asciiTheme="majorHAnsi" w:hAnsiTheme="majorHAnsi"/>
        </w:rPr>
        <w:t>upomnieniem wychowawcy klasy;</w:t>
      </w:r>
    </w:p>
    <w:p w:rsidR="00D97576" w:rsidRPr="000E4EA5" w:rsidRDefault="00D97576" w:rsidP="00F7417D">
      <w:pPr>
        <w:numPr>
          <w:ilvl w:val="0"/>
          <w:numId w:val="105"/>
        </w:numPr>
        <w:autoSpaceDE w:val="0"/>
        <w:autoSpaceDN w:val="0"/>
        <w:adjustRightInd w:val="0"/>
        <w:spacing w:after="120"/>
        <w:rPr>
          <w:rFonts w:asciiTheme="majorHAnsi" w:hAnsiTheme="majorHAnsi"/>
        </w:rPr>
      </w:pPr>
      <w:r w:rsidRPr="000E4EA5">
        <w:rPr>
          <w:rFonts w:asciiTheme="majorHAnsi" w:hAnsiTheme="majorHAnsi"/>
        </w:rPr>
        <w:t>upomnieniem dyrektora szkoły;</w:t>
      </w:r>
    </w:p>
    <w:p w:rsidR="00D97576" w:rsidRPr="000E4EA5" w:rsidRDefault="00D97576" w:rsidP="00F7417D">
      <w:pPr>
        <w:numPr>
          <w:ilvl w:val="0"/>
          <w:numId w:val="105"/>
        </w:numPr>
        <w:autoSpaceDE w:val="0"/>
        <w:autoSpaceDN w:val="0"/>
        <w:adjustRightInd w:val="0"/>
        <w:spacing w:after="120"/>
        <w:rPr>
          <w:rFonts w:asciiTheme="majorHAnsi" w:hAnsiTheme="majorHAnsi"/>
        </w:rPr>
      </w:pPr>
      <w:r w:rsidRPr="000E4EA5">
        <w:rPr>
          <w:rFonts w:asciiTheme="majorHAnsi" w:hAnsiTheme="majorHAnsi"/>
        </w:rPr>
        <w:t>naganą dyrektora szkoły udzieloną w obecności rodziców;</w:t>
      </w:r>
    </w:p>
    <w:p w:rsidR="00D97576" w:rsidRPr="000E4EA5" w:rsidRDefault="00D97576" w:rsidP="00F7417D">
      <w:pPr>
        <w:numPr>
          <w:ilvl w:val="0"/>
          <w:numId w:val="105"/>
        </w:numPr>
        <w:autoSpaceDE w:val="0"/>
        <w:autoSpaceDN w:val="0"/>
        <w:adjustRightInd w:val="0"/>
        <w:spacing w:after="120"/>
        <w:rPr>
          <w:rFonts w:asciiTheme="majorHAnsi" w:hAnsiTheme="majorHAnsi"/>
        </w:rPr>
      </w:pPr>
      <w:r w:rsidRPr="000E4EA5">
        <w:rPr>
          <w:rFonts w:asciiTheme="majorHAnsi" w:hAnsiTheme="majorHAnsi"/>
        </w:rPr>
        <w:t>zakazem udziału w wycieczce klasowej lub innych zajęciach wyjazdowych;</w:t>
      </w:r>
    </w:p>
    <w:p w:rsidR="00D97576" w:rsidRPr="000E4EA5" w:rsidRDefault="00D97576" w:rsidP="00F7417D">
      <w:pPr>
        <w:numPr>
          <w:ilvl w:val="0"/>
          <w:numId w:val="105"/>
        </w:numPr>
        <w:autoSpaceDE w:val="0"/>
        <w:autoSpaceDN w:val="0"/>
        <w:adjustRightInd w:val="0"/>
        <w:spacing w:after="120"/>
        <w:rPr>
          <w:rFonts w:asciiTheme="majorHAnsi" w:hAnsiTheme="majorHAnsi"/>
        </w:rPr>
      </w:pPr>
      <w:r w:rsidRPr="000E4EA5">
        <w:rPr>
          <w:rFonts w:asciiTheme="majorHAnsi" w:hAnsiTheme="majorHAnsi"/>
        </w:rPr>
        <w:t>przeniesieniem do równoległej klasy;</w:t>
      </w:r>
    </w:p>
    <w:p w:rsidR="00D97576" w:rsidRPr="000E4EA5" w:rsidRDefault="00D97576" w:rsidP="00F7417D">
      <w:pPr>
        <w:numPr>
          <w:ilvl w:val="0"/>
          <w:numId w:val="105"/>
        </w:numPr>
        <w:autoSpaceDE w:val="0"/>
        <w:autoSpaceDN w:val="0"/>
        <w:adjustRightInd w:val="0"/>
        <w:spacing w:after="120"/>
        <w:rPr>
          <w:rFonts w:asciiTheme="majorHAnsi" w:hAnsiTheme="majorHAnsi"/>
        </w:rPr>
      </w:pPr>
      <w:r w:rsidRPr="000E4EA5">
        <w:rPr>
          <w:rFonts w:asciiTheme="majorHAnsi" w:hAnsiTheme="majorHAnsi"/>
        </w:rPr>
        <w:t xml:space="preserve">skreśleniem z listy uczniów lub przeniesieniem do innej szkoły. </w:t>
      </w:r>
    </w:p>
    <w:p w:rsidR="00D97576" w:rsidRPr="000E4EA5" w:rsidRDefault="00D97576" w:rsidP="00DF4939">
      <w:pPr>
        <w:autoSpaceDE w:val="0"/>
        <w:autoSpaceDN w:val="0"/>
        <w:adjustRightInd w:val="0"/>
        <w:spacing w:after="120"/>
        <w:ind w:left="360"/>
        <w:rPr>
          <w:rFonts w:asciiTheme="majorHAnsi" w:hAnsiTheme="majorHAnsi"/>
        </w:rPr>
      </w:pPr>
    </w:p>
    <w:p w:rsidR="00D97576" w:rsidRPr="000E4EA5" w:rsidRDefault="00EC74C4" w:rsidP="00DF4939">
      <w:pPr>
        <w:autoSpaceDE w:val="0"/>
        <w:autoSpaceDN w:val="0"/>
        <w:adjustRightInd w:val="0"/>
        <w:spacing w:before="120"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137.</w:t>
      </w:r>
      <w:r w:rsidR="00D97576" w:rsidRPr="000E4EA5">
        <w:rPr>
          <w:rFonts w:asciiTheme="majorHAnsi" w:hAnsiTheme="majorHAnsi"/>
        </w:rPr>
        <w:t xml:space="preserve"> Przy zastosowaniu kary bierze się pod uwagę w szczególności stopień winy ucznia, rodzaj i stopień naruszonych obowiązków, rodzaj i rozmiar ujemnych następstw przewinienia, dotychczasowy stosunek ucznia do ciążących na nim obowiązków, zachowanie się po popełnieniu przewinienia oraz cele zapobiegawcze i wychowawcze, które kara ma zrealizować.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138. </w:t>
      </w:r>
      <w:r w:rsidR="00D97576" w:rsidRPr="000E4EA5">
        <w:rPr>
          <w:rFonts w:asciiTheme="majorHAnsi" w:hAnsiTheme="majorHAnsi"/>
        </w:rPr>
        <w:t xml:space="preserve">Uczeń może otrzymać za to samo przewinienie tylko jedną karę.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139. </w:t>
      </w:r>
      <w:r w:rsidR="00D97576" w:rsidRPr="000E4EA5">
        <w:rPr>
          <w:rFonts w:asciiTheme="majorHAnsi" w:hAnsiTheme="majorHAnsi"/>
        </w:rPr>
        <w:t xml:space="preserve">Kara nie może naruszać nietykalności i godności osobistej ucznia.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140.</w:t>
      </w:r>
      <w:r w:rsidR="00D97576" w:rsidRPr="000E4EA5">
        <w:rPr>
          <w:rFonts w:asciiTheme="majorHAnsi" w:hAnsiTheme="majorHAnsi"/>
        </w:rPr>
        <w:t xml:space="preserve"> Kara może być zastosowana tylko po uprzednim wysłuchaniu ucznia.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141. </w:t>
      </w:r>
      <w:r w:rsidR="00D97576" w:rsidRPr="000E4EA5">
        <w:rPr>
          <w:rFonts w:asciiTheme="majorHAnsi" w:hAnsiTheme="majorHAnsi"/>
        </w:rPr>
        <w:t xml:space="preserve">1. O zastosowanej karze dyrektor szkoły zawiadamia na piśmie ucznia, jeśli jest pełnoletni, w pozostałych przypadkach rodziców lub prawnych opiekunów ucznia z zastrzeżeniem ust. 2. </w:t>
      </w:r>
    </w:p>
    <w:p w:rsidR="00D97576" w:rsidRPr="000E4EA5" w:rsidRDefault="00D97576" w:rsidP="00F7417D">
      <w:pPr>
        <w:pStyle w:val="Akapitzlist"/>
        <w:numPr>
          <w:ilvl w:val="0"/>
          <w:numId w:val="106"/>
        </w:numPr>
        <w:autoSpaceDE w:val="0"/>
        <w:autoSpaceDN w:val="0"/>
        <w:adjustRightInd w:val="0"/>
        <w:spacing w:after="120"/>
        <w:contextualSpacing w:val="0"/>
        <w:rPr>
          <w:rFonts w:asciiTheme="majorHAnsi" w:hAnsiTheme="majorHAnsi"/>
        </w:rPr>
      </w:pPr>
      <w:r w:rsidRPr="000E4EA5">
        <w:rPr>
          <w:rFonts w:asciiTheme="majorHAnsi" w:hAnsiTheme="majorHAnsi"/>
        </w:rPr>
        <w:t>Kary wymienionej w</w:t>
      </w:r>
      <w:r w:rsidR="00EC74C4" w:rsidRPr="000E4EA5">
        <w:rPr>
          <w:rFonts w:asciiTheme="majorHAnsi" w:hAnsiTheme="majorHAnsi"/>
        </w:rPr>
        <w:t xml:space="preserve">§ </w:t>
      </w:r>
      <w:r w:rsidRPr="000E4EA5">
        <w:rPr>
          <w:rFonts w:asciiTheme="majorHAnsi" w:hAnsiTheme="majorHAnsi"/>
        </w:rPr>
        <w:t xml:space="preserve">136 ust. 2 </w:t>
      </w:r>
      <w:proofErr w:type="spellStart"/>
      <w:r w:rsidRPr="000E4EA5">
        <w:rPr>
          <w:rFonts w:asciiTheme="majorHAnsi" w:hAnsiTheme="majorHAnsi"/>
        </w:rPr>
        <w:t>pkt</w:t>
      </w:r>
      <w:proofErr w:type="spellEnd"/>
      <w:r w:rsidRPr="000E4EA5">
        <w:rPr>
          <w:rFonts w:asciiTheme="majorHAnsi" w:hAnsiTheme="majorHAnsi"/>
        </w:rPr>
        <w:t xml:space="preserve"> 3 i 6 dyrektor szkoły udziela w obecności rodziców lub osoby, pod której opieką prawną lub faktyczną uczeń pozostaje podczas spotkania na terenie szkoły w terminie wskazanym przez dyrektora. Przepisów ust. 2 nie stosuje się w razie nieusprawiedliwionego niestawiennictwa rodziców lub osoby, pod której opieką prawną lub faktyczną uczeń pozostaje. </w:t>
      </w:r>
    </w:p>
    <w:p w:rsidR="00D97576" w:rsidRPr="000E4EA5" w:rsidRDefault="00D97576" w:rsidP="00F7417D">
      <w:pPr>
        <w:pStyle w:val="Akapitzlist"/>
        <w:numPr>
          <w:ilvl w:val="0"/>
          <w:numId w:val="107"/>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 xml:space="preserve">Odpis zawiadomienia o ukaraniu dołącza się do arkusza ocen. </w:t>
      </w:r>
    </w:p>
    <w:p w:rsidR="00D97576" w:rsidRPr="000E4EA5" w:rsidRDefault="00D97576" w:rsidP="00F7417D">
      <w:pPr>
        <w:pStyle w:val="Akapitzlist"/>
        <w:numPr>
          <w:ilvl w:val="0"/>
          <w:numId w:val="107"/>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Zawiadomienie o ukaraniu poza opisem popełnionego przez ucznia przewinienia i daty jego popełnienia winno zawierać informacje o prawie wniesienia odwołania oraz terminie i sposobie odwołania.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142.</w:t>
      </w:r>
      <w:r w:rsidR="00D97576" w:rsidRPr="000E4EA5">
        <w:rPr>
          <w:rFonts w:asciiTheme="majorHAnsi" w:hAnsiTheme="majorHAnsi"/>
        </w:rPr>
        <w:t xml:space="preserve"> 1. Ukaranemu, jeśli jest pełnoletni, a w pozostałych przypadkach rodzicom lub opiekunowi prawnemu ukaranego przysługuje prawo wniesienia odwołania. </w:t>
      </w:r>
    </w:p>
    <w:p w:rsidR="00D97576" w:rsidRPr="000E4EA5" w:rsidRDefault="00D97576" w:rsidP="00F7417D">
      <w:pPr>
        <w:pStyle w:val="Akapitzlist"/>
        <w:numPr>
          <w:ilvl w:val="0"/>
          <w:numId w:val="10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Odwołanie wnosi się do dyrektora szkoły w formie pisemnej w terminie 7 dni od daty doręczenia zawiadomienia o ukaraniu. </w:t>
      </w:r>
    </w:p>
    <w:p w:rsidR="00D97576" w:rsidRPr="000E4EA5" w:rsidRDefault="00D97576" w:rsidP="00F7417D">
      <w:pPr>
        <w:pStyle w:val="Akapitzlist"/>
        <w:numPr>
          <w:ilvl w:val="0"/>
          <w:numId w:val="10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Odwołanie rozpatruje Komisja w składzie: wicedyrektor, wychowawca, pedagog szkolny w terminie do 14 dni od dnia wniesienia odwołania. </w:t>
      </w:r>
    </w:p>
    <w:p w:rsidR="00D97576" w:rsidRPr="000E4EA5" w:rsidRDefault="00D97576" w:rsidP="00F7417D">
      <w:pPr>
        <w:pStyle w:val="Akapitzlist"/>
        <w:numPr>
          <w:ilvl w:val="0"/>
          <w:numId w:val="108"/>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Decyzja komisji jest ostateczna. </w:t>
      </w: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143.</w:t>
      </w:r>
      <w:r w:rsidR="00D97576" w:rsidRPr="000E4EA5">
        <w:rPr>
          <w:rFonts w:asciiTheme="majorHAnsi" w:hAnsiTheme="majorHAnsi"/>
        </w:rPr>
        <w:t xml:space="preserve"> </w:t>
      </w:r>
      <w:r w:rsidR="00D97576" w:rsidRPr="000E4EA5">
        <w:rPr>
          <w:rFonts w:asciiTheme="majorHAnsi" w:hAnsiTheme="majorHAnsi"/>
          <w:bCs/>
        </w:rPr>
        <w:t xml:space="preserve">Szczegółowe zasady skreślenia z listy uczniów i karnego przeniesienia do innej szkoły </w:t>
      </w:r>
    </w:p>
    <w:p w:rsidR="00D97576" w:rsidRPr="000E4EA5" w:rsidRDefault="00D97576" w:rsidP="00F7417D">
      <w:pPr>
        <w:pStyle w:val="Akapitzlist"/>
        <w:numPr>
          <w:ilvl w:val="0"/>
          <w:numId w:val="109"/>
        </w:numPr>
        <w:autoSpaceDE w:val="0"/>
        <w:autoSpaceDN w:val="0"/>
        <w:adjustRightInd w:val="0"/>
        <w:spacing w:after="120"/>
        <w:contextualSpacing w:val="0"/>
        <w:rPr>
          <w:rFonts w:asciiTheme="majorHAnsi" w:hAnsiTheme="majorHAnsi"/>
        </w:rPr>
      </w:pPr>
      <w:r w:rsidRPr="000E4EA5">
        <w:rPr>
          <w:rFonts w:asciiTheme="majorHAnsi" w:hAnsiTheme="majorHAnsi"/>
        </w:rPr>
        <w:t>Rada pedagogiczna może podjąć uchwałę wniosek o skreślenie pełnoletniego ucznia z listy uczniów. Decyzję o skreśleniu ucznia z listy uczniów podejmuje dyrektor szkoły.</w:t>
      </w:r>
    </w:p>
    <w:p w:rsidR="00D97576" w:rsidRPr="000E4EA5" w:rsidRDefault="00D97576" w:rsidP="00F7417D">
      <w:pPr>
        <w:pStyle w:val="Akapitzlist"/>
        <w:numPr>
          <w:ilvl w:val="0"/>
          <w:numId w:val="109"/>
        </w:numPr>
        <w:autoSpaceDE w:val="0"/>
        <w:autoSpaceDN w:val="0"/>
        <w:adjustRightInd w:val="0"/>
        <w:spacing w:after="120"/>
        <w:contextualSpacing w:val="0"/>
        <w:rPr>
          <w:rFonts w:asciiTheme="majorHAnsi" w:hAnsiTheme="majorHAnsi"/>
        </w:rPr>
      </w:pPr>
      <w:r w:rsidRPr="000E4EA5">
        <w:rPr>
          <w:rFonts w:asciiTheme="majorHAnsi" w:hAnsiTheme="majorHAnsi"/>
        </w:rPr>
        <w:t>Rada pedagogiczna szkoły może podjąć uchwałę o rozpoczęcie procedury karnego przeniesienia ucznia do innej szkoły. Decyzję w sprawie przeniesienia ucznia do innej szkoły podejmuje Kurator Oświaty.</w:t>
      </w:r>
    </w:p>
    <w:p w:rsidR="00D97576" w:rsidRPr="000E4EA5" w:rsidRDefault="00D97576" w:rsidP="00F7417D">
      <w:pPr>
        <w:pStyle w:val="Akapitzlist"/>
        <w:numPr>
          <w:ilvl w:val="0"/>
          <w:numId w:val="109"/>
        </w:numPr>
        <w:autoSpaceDE w:val="0"/>
        <w:autoSpaceDN w:val="0"/>
        <w:adjustRightInd w:val="0"/>
        <w:spacing w:after="120"/>
        <w:contextualSpacing w:val="0"/>
        <w:rPr>
          <w:rFonts w:asciiTheme="majorHAnsi" w:hAnsiTheme="majorHAnsi"/>
        </w:rPr>
      </w:pPr>
      <w:r w:rsidRPr="000E4EA5">
        <w:rPr>
          <w:rFonts w:asciiTheme="majorHAnsi" w:hAnsiTheme="majorHAnsi"/>
        </w:rPr>
        <w:t>Wykroczenia stanowiące podstawę do skreślenia z listy uczniów (a także będące podstawą złożenia wniosku o przeniesienie do innej szkoły):</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świadome działanie stanowiące zagrożenie życia lub skutkujące uszczerbkiem zdrowia dla innych uczniów lub pracowników Szkoły;</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 xml:space="preserve">rozprowadzanie i używanie środków odurzających, w tym alkoholu i narkotyków; </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świadome fizyczne i psychiczne znęcanie się nad członkami społeczności szkolnej lub naruszanie godności, uczuć religijnych lub narodowych;</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 xml:space="preserve">dewastacja i celowe niszczenie mienia szkolnego; </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kradzież;</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wyłudzanie (np. pieniędzy), szantaż, przekupstwo;</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 xml:space="preserve">wulgarne odnoszenie się do nauczycieli i innych członków społeczności szkolnej; </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czyny nieobyczajne;</w:t>
      </w:r>
    </w:p>
    <w:p w:rsidR="00D97576" w:rsidRPr="000E4EA5" w:rsidRDefault="00D97576" w:rsidP="00F7417D">
      <w:pPr>
        <w:numPr>
          <w:ilvl w:val="0"/>
          <w:numId w:val="110"/>
        </w:numPr>
        <w:autoSpaceDE w:val="0"/>
        <w:autoSpaceDN w:val="0"/>
        <w:adjustRightInd w:val="0"/>
        <w:spacing w:after="120"/>
        <w:ind w:hanging="357"/>
        <w:rPr>
          <w:rFonts w:asciiTheme="majorHAnsi" w:hAnsiTheme="majorHAnsi"/>
        </w:rPr>
      </w:pPr>
      <w:r w:rsidRPr="000E4EA5">
        <w:rPr>
          <w:rFonts w:asciiTheme="majorHAnsi" w:hAnsiTheme="majorHAnsi"/>
        </w:rPr>
        <w:t>stwarzanie sytuacji zagrożenia publicznego, np. fałszywy alarm o podłożeniu bomby;</w:t>
      </w:r>
    </w:p>
    <w:p w:rsidR="00D97576" w:rsidRPr="000E4EA5" w:rsidRDefault="00D97576" w:rsidP="00F7417D">
      <w:pPr>
        <w:pStyle w:val="Akapitzlist"/>
        <w:numPr>
          <w:ilvl w:val="0"/>
          <w:numId w:val="110"/>
        </w:numPr>
        <w:autoSpaceDE w:val="0"/>
        <w:autoSpaceDN w:val="0"/>
        <w:adjustRightInd w:val="0"/>
        <w:spacing w:after="120"/>
        <w:ind w:hanging="357"/>
        <w:contextualSpacing w:val="0"/>
        <w:rPr>
          <w:rFonts w:asciiTheme="majorHAnsi" w:hAnsiTheme="majorHAnsi"/>
        </w:rPr>
      </w:pPr>
      <w:r w:rsidRPr="000E4EA5">
        <w:rPr>
          <w:rFonts w:asciiTheme="majorHAnsi" w:hAnsiTheme="majorHAnsi"/>
        </w:rPr>
        <w:t>notoryczne łamanie postanowień Statutu Szkoły mimo zastosowania wcześniejszych środków dyscyplinujących;</w:t>
      </w:r>
    </w:p>
    <w:p w:rsidR="00D97576" w:rsidRPr="000E4EA5" w:rsidRDefault="00D97576" w:rsidP="00F7417D">
      <w:pPr>
        <w:pStyle w:val="Akapitzlist"/>
        <w:numPr>
          <w:ilvl w:val="0"/>
          <w:numId w:val="110"/>
        </w:numPr>
        <w:autoSpaceDE w:val="0"/>
        <w:autoSpaceDN w:val="0"/>
        <w:adjustRightInd w:val="0"/>
        <w:spacing w:after="120"/>
        <w:ind w:hanging="357"/>
        <w:contextualSpacing w:val="0"/>
        <w:rPr>
          <w:rFonts w:asciiTheme="majorHAnsi" w:hAnsiTheme="majorHAnsi"/>
        </w:rPr>
      </w:pPr>
      <w:r w:rsidRPr="000E4EA5">
        <w:rPr>
          <w:rFonts w:asciiTheme="majorHAnsi" w:hAnsiTheme="majorHAnsi"/>
        </w:rPr>
        <w:t>zniesławienie Szkoły, np. na stronie internetowej;</w:t>
      </w:r>
    </w:p>
    <w:p w:rsidR="00D97576" w:rsidRPr="000E4EA5" w:rsidRDefault="00D97576" w:rsidP="00F7417D">
      <w:pPr>
        <w:pStyle w:val="Akapitzlist"/>
        <w:numPr>
          <w:ilvl w:val="0"/>
          <w:numId w:val="110"/>
        </w:numPr>
        <w:autoSpaceDE w:val="0"/>
        <w:autoSpaceDN w:val="0"/>
        <w:adjustRightInd w:val="0"/>
        <w:spacing w:after="120"/>
        <w:ind w:hanging="357"/>
        <w:contextualSpacing w:val="0"/>
        <w:rPr>
          <w:rFonts w:asciiTheme="majorHAnsi" w:hAnsiTheme="majorHAnsi"/>
        </w:rPr>
      </w:pPr>
      <w:r w:rsidRPr="000E4EA5">
        <w:rPr>
          <w:rFonts w:asciiTheme="majorHAnsi" w:hAnsiTheme="majorHAnsi"/>
        </w:rPr>
        <w:t>fałszowanie dokumentów szkolnych;</w:t>
      </w:r>
    </w:p>
    <w:p w:rsidR="00D97576" w:rsidRPr="000E4EA5" w:rsidRDefault="00D97576" w:rsidP="00F7417D">
      <w:pPr>
        <w:pStyle w:val="Akapitzlist"/>
        <w:numPr>
          <w:ilvl w:val="0"/>
          <w:numId w:val="110"/>
        </w:numPr>
        <w:autoSpaceDE w:val="0"/>
        <w:autoSpaceDN w:val="0"/>
        <w:adjustRightInd w:val="0"/>
        <w:spacing w:after="120"/>
        <w:ind w:hanging="357"/>
        <w:contextualSpacing w:val="0"/>
        <w:rPr>
          <w:rFonts w:asciiTheme="majorHAnsi" w:hAnsiTheme="majorHAnsi"/>
        </w:rPr>
      </w:pPr>
      <w:r w:rsidRPr="000E4EA5">
        <w:rPr>
          <w:rFonts w:asciiTheme="majorHAnsi" w:hAnsiTheme="majorHAnsi"/>
        </w:rPr>
        <w:t>popełnienie innych czynów karalnych w świetle Kodeksu karnego;</w:t>
      </w:r>
    </w:p>
    <w:p w:rsidR="00D97576" w:rsidRPr="000E4EA5" w:rsidRDefault="00D97576" w:rsidP="00F7417D">
      <w:pPr>
        <w:pStyle w:val="Akapitzlist"/>
        <w:numPr>
          <w:ilvl w:val="0"/>
          <w:numId w:val="110"/>
        </w:numPr>
        <w:autoSpaceDE w:val="0"/>
        <w:autoSpaceDN w:val="0"/>
        <w:adjustRightInd w:val="0"/>
        <w:spacing w:after="120"/>
        <w:ind w:hanging="357"/>
        <w:contextualSpacing w:val="0"/>
        <w:rPr>
          <w:rFonts w:asciiTheme="majorHAnsi" w:hAnsiTheme="majorHAnsi"/>
        </w:rPr>
      </w:pPr>
      <w:r w:rsidRPr="000E4EA5">
        <w:rPr>
          <w:rFonts w:asciiTheme="majorHAnsi" w:hAnsiTheme="majorHAnsi"/>
        </w:rPr>
        <w:t xml:space="preserve">stosowanie </w:t>
      </w:r>
      <w:proofErr w:type="spellStart"/>
      <w:r w:rsidRPr="000E4EA5">
        <w:rPr>
          <w:rFonts w:asciiTheme="majorHAnsi" w:hAnsiTheme="majorHAnsi"/>
        </w:rPr>
        <w:t>cyberprzemocy</w:t>
      </w:r>
      <w:proofErr w:type="spellEnd"/>
      <w:r w:rsidRPr="000E4EA5">
        <w:rPr>
          <w:rFonts w:asciiTheme="majorHAnsi" w:hAnsiTheme="majorHAnsi"/>
        </w:rPr>
        <w:t>.</w:t>
      </w:r>
    </w:p>
    <w:p w:rsidR="00D97576" w:rsidRPr="000E4EA5" w:rsidRDefault="00D97576" w:rsidP="00F7417D">
      <w:pPr>
        <w:pStyle w:val="Akapitzlist"/>
        <w:numPr>
          <w:ilvl w:val="0"/>
          <w:numId w:val="111"/>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Wyniki w nauce nie mogą być podstawą do skreślenia ucznia z listy uczniów Szkoły czy też wnioskowania o przeniesienie do innej szkoły.</w:t>
      </w:r>
    </w:p>
    <w:p w:rsidR="00D97576" w:rsidRPr="000E4EA5" w:rsidRDefault="00D97576" w:rsidP="00F7417D">
      <w:pPr>
        <w:pStyle w:val="Akapitzlist"/>
        <w:numPr>
          <w:ilvl w:val="0"/>
          <w:numId w:val="111"/>
        </w:numPr>
        <w:autoSpaceDE w:val="0"/>
        <w:autoSpaceDN w:val="0"/>
        <w:adjustRightInd w:val="0"/>
        <w:spacing w:after="120"/>
        <w:contextualSpacing w:val="0"/>
        <w:rPr>
          <w:rFonts w:asciiTheme="majorHAnsi" w:hAnsiTheme="majorHAnsi"/>
        </w:rPr>
      </w:pPr>
      <w:r w:rsidRPr="000E4EA5">
        <w:rPr>
          <w:rFonts w:asciiTheme="majorHAnsi" w:hAnsiTheme="majorHAnsi"/>
        </w:rPr>
        <w:t>Jeżeli absencja ucznia pełnoletniego, w opinii rady pedagogicznej uniemożliwia realizacje obowiązku szkolnego, może ona podjąć decyzję o skreśleniu ucznia z listy.</w:t>
      </w:r>
    </w:p>
    <w:p w:rsidR="00D97576" w:rsidRPr="000E4EA5" w:rsidRDefault="00D97576" w:rsidP="00F7417D">
      <w:pPr>
        <w:pStyle w:val="Akapitzlist"/>
        <w:numPr>
          <w:ilvl w:val="0"/>
          <w:numId w:val="111"/>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Skreślenie z listy uczniów może nastąpić po wcześniejszym zastosowaniu następujących środków: </w:t>
      </w:r>
    </w:p>
    <w:p w:rsidR="00D97576" w:rsidRPr="000E4EA5" w:rsidRDefault="00D97576" w:rsidP="00F7417D">
      <w:pPr>
        <w:pStyle w:val="Akapitzlist"/>
        <w:numPr>
          <w:ilvl w:val="0"/>
          <w:numId w:val="112"/>
        </w:numPr>
        <w:autoSpaceDE w:val="0"/>
        <w:autoSpaceDN w:val="0"/>
        <w:adjustRightInd w:val="0"/>
        <w:spacing w:after="120"/>
        <w:contextualSpacing w:val="0"/>
        <w:rPr>
          <w:rFonts w:asciiTheme="majorHAnsi" w:hAnsiTheme="majorHAnsi"/>
        </w:rPr>
      </w:pPr>
      <w:r w:rsidRPr="000E4EA5">
        <w:rPr>
          <w:rFonts w:asciiTheme="majorHAnsi" w:hAnsiTheme="majorHAnsi"/>
        </w:rPr>
        <w:t>powiadomienie rodziców (prawnych opiekunów) o zaistniałym zdarzeniu;</w:t>
      </w:r>
    </w:p>
    <w:p w:rsidR="00D97576" w:rsidRPr="000E4EA5" w:rsidRDefault="00D97576" w:rsidP="00F7417D">
      <w:pPr>
        <w:pStyle w:val="Akapitzlist"/>
        <w:numPr>
          <w:ilvl w:val="0"/>
          <w:numId w:val="11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udzieleniu nagany dyrektora szkoły; </w:t>
      </w:r>
    </w:p>
    <w:p w:rsidR="00D97576" w:rsidRPr="000E4EA5" w:rsidRDefault="00D97576" w:rsidP="00F7417D">
      <w:pPr>
        <w:pStyle w:val="Akapitzlist"/>
        <w:numPr>
          <w:ilvl w:val="0"/>
          <w:numId w:val="112"/>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karnym przeniesieniu do innej klasy (opcjonalnie). </w:t>
      </w:r>
    </w:p>
    <w:p w:rsidR="00D97576" w:rsidRPr="000E4EA5" w:rsidRDefault="00D97576" w:rsidP="00DF4939">
      <w:pPr>
        <w:autoSpaceDE w:val="0"/>
        <w:autoSpaceDN w:val="0"/>
        <w:adjustRightInd w:val="0"/>
        <w:spacing w:after="120"/>
        <w:ind w:firstLine="708"/>
        <w:rPr>
          <w:rFonts w:asciiTheme="majorHAnsi" w:hAnsiTheme="majorHAnsi"/>
        </w:rPr>
      </w:pPr>
    </w:p>
    <w:p w:rsidR="00D97576" w:rsidRPr="000E4EA5" w:rsidRDefault="00EC74C4" w:rsidP="00DF4939">
      <w:pPr>
        <w:autoSpaceDE w:val="0"/>
        <w:autoSpaceDN w:val="0"/>
        <w:adjustRightInd w:val="0"/>
        <w:spacing w:after="120"/>
        <w:ind w:left="360"/>
        <w:rPr>
          <w:rFonts w:asciiTheme="majorHAnsi" w:hAnsiTheme="majorHAnsi"/>
          <w:bCs/>
        </w:rPr>
      </w:pPr>
      <w:r w:rsidRPr="000E4EA5">
        <w:rPr>
          <w:rFonts w:asciiTheme="majorHAnsi" w:hAnsiTheme="majorHAnsi"/>
          <w:b/>
          <w:bCs/>
        </w:rPr>
        <w:t xml:space="preserve">§ </w:t>
      </w:r>
      <w:r w:rsidR="00D97576" w:rsidRPr="000E4EA5">
        <w:rPr>
          <w:rFonts w:asciiTheme="majorHAnsi" w:hAnsiTheme="majorHAnsi"/>
          <w:b/>
          <w:bCs/>
        </w:rPr>
        <w:t xml:space="preserve">144. </w:t>
      </w:r>
      <w:r w:rsidR="00D97576" w:rsidRPr="000E4EA5">
        <w:rPr>
          <w:rFonts w:asciiTheme="majorHAnsi" w:hAnsiTheme="majorHAnsi"/>
          <w:bCs/>
        </w:rPr>
        <w:t>Procedura postępowania przy skreśleniu z listy uczniów i karnego przeniesienia do innej szkoły</w:t>
      </w:r>
      <w:r w:rsidRPr="000E4EA5">
        <w:rPr>
          <w:rFonts w:asciiTheme="majorHAnsi" w:hAnsiTheme="majorHAnsi"/>
        </w:rPr>
        <w:t>.</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Podstawą wszczęcia postępowania jest sporządzenie notatki o zaistniałym zdarzeniu oraz protokół zeznań świadków zdarzenia. Jeśli zdarzenie jest karane z mocy prawa (</w:t>
      </w:r>
      <w:proofErr w:type="spellStart"/>
      <w:r w:rsidRPr="000E4EA5">
        <w:rPr>
          <w:rFonts w:asciiTheme="majorHAnsi" w:hAnsiTheme="majorHAnsi"/>
        </w:rPr>
        <w:t>kpk</w:t>
      </w:r>
      <w:proofErr w:type="spellEnd"/>
      <w:r w:rsidRPr="000E4EA5">
        <w:rPr>
          <w:rFonts w:asciiTheme="majorHAnsi" w:hAnsiTheme="majorHAnsi"/>
        </w:rPr>
        <w:t>), dyrektor niezwłocznie powiadamia organa ścigania.</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Dyrektor szkoły, po otrzymaniu informacji i kwalifikacji danego czynu, zwołuje posiedzenie rady pedagogicznej danej szkoły. </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Uczeń ma prawo wskazać swoich rzeczników obrony. Rzecznikami ucznia mogą być wychowawca klasy, pedagog szkolny. Uczeń może się również zwrócić o opinię do samorządu uczniowskiego. </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 i dyscyplinujących, zastosowanych karach regulaminowych, rozmowach ostrzegawczych, ewentualnej pomocy psychologiczno-pedagogicznej itp.</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Rada pedagogiczna w głosowaniu tajnym, po wnikliwym wysłuchaniu stron, podejmuje uchwałę dotyczącą danej sprawy. </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Rada pedagogiczna powierza wykonanie uchwały dyrektorowi szkoły. </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Dyrektor szkoły informuje samorząd uczniowski o decyzji rady pedagogicznej celem uzyskania opinii. Brak opinii samorządu w terminie 7 dni od zawiadomienia nie wstrzymuje wykonania uchwały rady pedagogicznej.</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W przypadku niepełnoletniego ucznia dyrektor kieruje sprawę do Świętokrzyskiego Kuratora Oświaty.</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Jeżeli uczeń nie jest pełnoletni, decyzję o przeniesieniu ucznia odbierają i podpisują jego rodzice lub prawny opiekun. </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W przypadku pełnoletniości ucznia, oprócz wręczenia decyzji uczniowi, do rodziców lub opiekuna prawnego kierowane jest pisemne powiadomienie listem poleconym.</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Uczniowi przysługuje prawo do odwołania się od decyzji do organu wskazanego w pouczeniu zawartym w decyzji w terminie 14 dni od jej doręczenia.</w:t>
      </w:r>
    </w:p>
    <w:p w:rsidR="00D97576" w:rsidRPr="000E4EA5" w:rsidRDefault="00D97576" w:rsidP="00F7417D">
      <w:pPr>
        <w:pStyle w:val="Akapitzlist"/>
        <w:numPr>
          <w:ilvl w:val="0"/>
          <w:numId w:val="113"/>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W trakcie całego postępowania odwoławczego uczeń ma prawo uczęszczać na zajęcia do czasu otrzymania ostatecznej decyzji, chyba że decyzji tej nadano rygor natychmiastowej wykonalności. Rygor natychmiastowej wykonalności obowiązuje w sytuacjach wynikających z art. 108 k.p.a. </w:t>
      </w:r>
    </w:p>
    <w:p w:rsidR="00D97576" w:rsidRPr="000E4EA5" w:rsidRDefault="00D97576" w:rsidP="00DF4939">
      <w:pPr>
        <w:spacing w:after="120" w:line="276" w:lineRule="auto"/>
        <w:rPr>
          <w:rFonts w:asciiTheme="majorHAnsi" w:hAnsiTheme="majorHAnsi"/>
        </w:rPr>
      </w:pPr>
    </w:p>
    <w:p w:rsidR="00D97576" w:rsidRPr="000E4EA5" w:rsidRDefault="00D97576" w:rsidP="00DF4939">
      <w:pPr>
        <w:spacing w:after="120" w:line="276" w:lineRule="auto"/>
        <w:rPr>
          <w:rFonts w:asciiTheme="majorHAnsi" w:hAnsiTheme="majorHAnsi"/>
        </w:rPr>
      </w:pPr>
    </w:p>
    <w:p w:rsidR="00D97576" w:rsidRPr="000E4EA5" w:rsidRDefault="00D97576" w:rsidP="00DF4939">
      <w:pPr>
        <w:pStyle w:val="Nagwek2"/>
        <w:spacing w:after="120"/>
        <w:ind w:left="0"/>
        <w:rPr>
          <w:rFonts w:asciiTheme="majorHAnsi" w:hAnsiTheme="majorHAnsi"/>
          <w:b/>
          <w:sz w:val="24"/>
          <w:szCs w:val="24"/>
        </w:rPr>
      </w:pPr>
      <w:bookmarkStart w:id="35" w:name="_Toc428293075"/>
      <w:r w:rsidRPr="000E4EA5">
        <w:rPr>
          <w:rFonts w:asciiTheme="majorHAnsi" w:hAnsiTheme="majorHAnsi"/>
          <w:b/>
          <w:sz w:val="24"/>
          <w:szCs w:val="24"/>
        </w:rPr>
        <w:t>DZIAŁ 7</w:t>
      </w:r>
      <w:bookmarkEnd w:id="35"/>
    </w:p>
    <w:p w:rsidR="00D97576" w:rsidRPr="000E4EA5" w:rsidRDefault="00D97576" w:rsidP="00DF4939">
      <w:pPr>
        <w:spacing w:after="120"/>
        <w:rPr>
          <w:rFonts w:asciiTheme="majorHAnsi" w:hAnsiTheme="majorHAnsi"/>
        </w:rPr>
      </w:pPr>
    </w:p>
    <w:p w:rsidR="00D97576" w:rsidRPr="000E4EA5" w:rsidRDefault="00D97576" w:rsidP="00DF4939">
      <w:pPr>
        <w:pStyle w:val="Nagwek2"/>
        <w:spacing w:after="120"/>
        <w:ind w:left="0"/>
        <w:rPr>
          <w:rFonts w:asciiTheme="majorHAnsi" w:hAnsiTheme="majorHAnsi"/>
          <w:b/>
          <w:sz w:val="24"/>
          <w:szCs w:val="24"/>
        </w:rPr>
      </w:pPr>
      <w:bookmarkStart w:id="36" w:name="_Toc428293076"/>
      <w:r w:rsidRPr="000E4EA5">
        <w:rPr>
          <w:rFonts w:asciiTheme="majorHAnsi" w:hAnsiTheme="majorHAnsi"/>
          <w:b/>
          <w:sz w:val="24"/>
          <w:szCs w:val="24"/>
        </w:rPr>
        <w:t>Przepisy końcowe</w:t>
      </w:r>
      <w:bookmarkEnd w:id="36"/>
    </w:p>
    <w:p w:rsidR="00D97576" w:rsidRPr="000E4EA5" w:rsidRDefault="00D97576" w:rsidP="00DF4939">
      <w:pPr>
        <w:autoSpaceDE w:val="0"/>
        <w:autoSpaceDN w:val="0"/>
        <w:adjustRightInd w:val="0"/>
        <w:spacing w:after="120"/>
        <w:rPr>
          <w:rFonts w:asciiTheme="majorHAnsi" w:hAnsiTheme="majorHAnsi"/>
          <w:b/>
          <w:bCs/>
        </w:rPr>
      </w:pPr>
    </w:p>
    <w:p w:rsidR="00D97576" w:rsidRPr="000E4EA5" w:rsidRDefault="00EC74C4" w:rsidP="00DF4939">
      <w:pPr>
        <w:autoSpaceDE w:val="0"/>
        <w:autoSpaceDN w:val="0"/>
        <w:adjustRightInd w:val="0"/>
        <w:spacing w:after="12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147.</w:t>
      </w:r>
      <w:r w:rsidR="00D97576" w:rsidRPr="000E4EA5">
        <w:rPr>
          <w:rFonts w:asciiTheme="majorHAnsi" w:hAnsiTheme="majorHAnsi"/>
        </w:rPr>
        <w:t xml:space="preserve"> 1. Zespół w każdym roku obchodzi następujące uroczystości: </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Inauguracja roku szkolnego;</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Święto Patrona Szkoły;</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 xml:space="preserve">Ślubowanie uczniów klas pierwszych; </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 xml:space="preserve">Dzień Edukacji Narodowej; </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Święto Niepodległości;</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Wigilia Świąt Bożego Narodzenia;</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 xml:space="preserve">Pożegnanie absolwentów; </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Rocznica uchwalenia Konstytucji 3 Maja;</w:t>
      </w:r>
    </w:p>
    <w:p w:rsidR="00D97576" w:rsidRPr="000E4EA5" w:rsidRDefault="00D97576" w:rsidP="00F7417D">
      <w:pPr>
        <w:numPr>
          <w:ilvl w:val="0"/>
          <w:numId w:val="114"/>
        </w:numPr>
        <w:autoSpaceDE w:val="0"/>
        <w:autoSpaceDN w:val="0"/>
        <w:adjustRightInd w:val="0"/>
        <w:spacing w:after="120"/>
        <w:rPr>
          <w:rFonts w:asciiTheme="majorHAnsi" w:hAnsiTheme="majorHAnsi"/>
        </w:rPr>
      </w:pPr>
      <w:r w:rsidRPr="000E4EA5">
        <w:rPr>
          <w:rFonts w:asciiTheme="majorHAnsi" w:hAnsiTheme="majorHAnsi"/>
        </w:rPr>
        <w:t>Zakończenie roku szkolnego.</w:t>
      </w:r>
    </w:p>
    <w:p w:rsidR="00D97576" w:rsidRPr="000E4EA5" w:rsidRDefault="00573E2E" w:rsidP="00DF4939">
      <w:pPr>
        <w:pStyle w:val="Tekstpodstawowywcity"/>
        <w:spacing w:after="120"/>
        <w:jc w:val="left"/>
        <w:rPr>
          <w:rFonts w:asciiTheme="majorHAnsi" w:hAnsiTheme="majorHAnsi"/>
          <w:sz w:val="24"/>
          <w:szCs w:val="24"/>
        </w:rPr>
      </w:pPr>
      <w:r w:rsidRPr="000E4EA5">
        <w:rPr>
          <w:rFonts w:asciiTheme="majorHAnsi" w:hAnsiTheme="majorHAnsi"/>
          <w:sz w:val="24"/>
          <w:szCs w:val="24"/>
        </w:rPr>
        <w:t xml:space="preserve"> </w:t>
      </w:r>
      <w:r w:rsidR="00D97576" w:rsidRPr="000E4EA5">
        <w:rPr>
          <w:rFonts w:asciiTheme="majorHAnsi" w:hAnsiTheme="majorHAnsi"/>
          <w:sz w:val="24"/>
          <w:szCs w:val="24"/>
        </w:rPr>
        <w:t>2. Ustala się dzień 30 września każdego roku szkolnego – „Dniem Patrona Szkoły”.</w:t>
      </w:r>
    </w:p>
    <w:p w:rsidR="00D97576" w:rsidRPr="000E4EA5" w:rsidRDefault="00573E2E" w:rsidP="00DF4939">
      <w:pPr>
        <w:pStyle w:val="Tekstpodstawowywcity"/>
        <w:spacing w:after="120"/>
        <w:jc w:val="left"/>
        <w:rPr>
          <w:rFonts w:asciiTheme="majorHAnsi" w:hAnsiTheme="majorHAnsi"/>
          <w:sz w:val="24"/>
          <w:szCs w:val="24"/>
        </w:rPr>
      </w:pPr>
      <w:r w:rsidRPr="000E4EA5">
        <w:rPr>
          <w:rFonts w:asciiTheme="majorHAnsi" w:hAnsiTheme="majorHAnsi"/>
          <w:sz w:val="24"/>
          <w:szCs w:val="24"/>
        </w:rPr>
        <w:t xml:space="preserve"> </w:t>
      </w:r>
      <w:r w:rsidR="00D97576" w:rsidRPr="000E4EA5">
        <w:rPr>
          <w:rFonts w:asciiTheme="majorHAnsi" w:hAnsiTheme="majorHAnsi"/>
          <w:sz w:val="24"/>
          <w:szCs w:val="24"/>
        </w:rPr>
        <w:t>3. Osobom oraz instytucjom, których działalność na drodze do wychowania, wrażliwości społecznej, rzetelności jest kontynuacją szczytnych celów i ideałów patrona Zespołu, ks. Stanisława Konarskiego przyznawany jest Medal Okolicznościowy.</w:t>
      </w:r>
    </w:p>
    <w:p w:rsidR="00D97576" w:rsidRPr="000E4EA5" w:rsidRDefault="00D97576" w:rsidP="00DF4939">
      <w:pPr>
        <w:pStyle w:val="Tekstpodstawowywcity"/>
        <w:spacing w:after="120"/>
        <w:jc w:val="left"/>
        <w:rPr>
          <w:rFonts w:asciiTheme="majorHAnsi" w:hAnsiTheme="majorHAnsi"/>
          <w:sz w:val="24"/>
          <w:szCs w:val="24"/>
        </w:rPr>
      </w:pPr>
      <w:r w:rsidRPr="000E4EA5">
        <w:rPr>
          <w:rFonts w:asciiTheme="majorHAnsi" w:hAnsiTheme="majorHAnsi"/>
          <w:sz w:val="24"/>
          <w:szCs w:val="24"/>
        </w:rPr>
        <w:t xml:space="preserve"> </w:t>
      </w:r>
      <w:r w:rsidR="00320295" w:rsidRPr="000E4EA5">
        <w:rPr>
          <w:rFonts w:asciiTheme="majorHAnsi" w:hAnsiTheme="majorHAnsi"/>
          <w:noProof/>
          <w:sz w:val="24"/>
          <w:szCs w:val="24"/>
        </w:rPr>
        <w:drawing>
          <wp:inline distT="0" distB="0" distL="0" distR="0">
            <wp:extent cx="2829560" cy="1440815"/>
            <wp:effectExtent l="19050" t="0" r="8890" b="0"/>
            <wp:docPr id="4" name="Obraz 4" descr="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edal"/>
                    <pic:cNvPicPr>
                      <a:picLocks noChangeAspect="1" noChangeArrowheads="1"/>
                    </pic:cNvPicPr>
                  </pic:nvPicPr>
                  <pic:blipFill>
                    <a:blip r:embed="rId7"/>
                    <a:srcRect/>
                    <a:stretch>
                      <a:fillRect/>
                    </a:stretch>
                  </pic:blipFill>
                  <pic:spPr bwMode="auto">
                    <a:xfrm>
                      <a:off x="0" y="0"/>
                      <a:ext cx="2829560" cy="1440815"/>
                    </a:xfrm>
                    <a:prstGeom prst="rect">
                      <a:avLst/>
                    </a:prstGeom>
                    <a:noFill/>
                    <a:ln w="9525">
                      <a:noFill/>
                      <a:miter lim="800000"/>
                      <a:headEnd/>
                      <a:tailEnd/>
                    </a:ln>
                  </pic:spPr>
                </pic:pic>
              </a:graphicData>
            </a:graphic>
          </wp:inline>
        </w:drawing>
      </w:r>
      <w:r w:rsidRPr="000E4EA5">
        <w:rPr>
          <w:rFonts w:asciiTheme="majorHAnsi" w:hAnsiTheme="majorHAnsi"/>
          <w:sz w:val="24"/>
          <w:szCs w:val="24"/>
        </w:rPr>
        <w:t>(wzór Medalu Okolicznościowego)</w:t>
      </w:r>
    </w:p>
    <w:p w:rsidR="00D97576" w:rsidRPr="000E4EA5" w:rsidRDefault="00D97576" w:rsidP="00DF4939">
      <w:pPr>
        <w:autoSpaceDE w:val="0"/>
        <w:autoSpaceDN w:val="0"/>
        <w:adjustRightInd w:val="0"/>
        <w:spacing w:after="120"/>
        <w:rPr>
          <w:rFonts w:asciiTheme="majorHAnsi" w:hAnsiTheme="majorHAnsi"/>
          <w:b/>
          <w:bCs/>
        </w:rPr>
      </w:pPr>
    </w:p>
    <w:p w:rsidR="00D97576" w:rsidRPr="000E4EA5" w:rsidRDefault="00EC74C4" w:rsidP="00DF4939">
      <w:pPr>
        <w:autoSpaceDE w:val="0"/>
        <w:autoSpaceDN w:val="0"/>
        <w:adjustRightInd w:val="0"/>
        <w:spacing w:after="120"/>
        <w:ind w:left="360"/>
        <w:rPr>
          <w:rFonts w:asciiTheme="majorHAnsi" w:hAnsiTheme="majorHAnsi"/>
        </w:rPr>
      </w:pPr>
      <w:r w:rsidRPr="000E4EA5">
        <w:rPr>
          <w:rFonts w:asciiTheme="majorHAnsi" w:hAnsiTheme="majorHAnsi"/>
          <w:b/>
          <w:bCs/>
        </w:rPr>
        <w:t xml:space="preserve">§ </w:t>
      </w:r>
      <w:r w:rsidR="00D97576" w:rsidRPr="000E4EA5">
        <w:rPr>
          <w:rFonts w:asciiTheme="majorHAnsi" w:hAnsiTheme="majorHAnsi"/>
          <w:b/>
          <w:bCs/>
        </w:rPr>
        <w:t xml:space="preserve">148. </w:t>
      </w:r>
      <w:r w:rsidR="00D97576" w:rsidRPr="000E4EA5">
        <w:rPr>
          <w:rFonts w:asciiTheme="majorHAnsi" w:hAnsiTheme="majorHAnsi"/>
          <w:b/>
        </w:rPr>
        <w:t>Tryb wprowadzania zmian (nowelizacji) do Statutu</w:t>
      </w:r>
      <w:r w:rsidR="00D97576" w:rsidRPr="000E4EA5">
        <w:rPr>
          <w:rFonts w:asciiTheme="majorHAnsi" w:hAnsiTheme="majorHAnsi"/>
        </w:rPr>
        <w:t xml:space="preserve"> </w:t>
      </w:r>
    </w:p>
    <w:p w:rsidR="00D97576" w:rsidRPr="000E4EA5" w:rsidRDefault="00D97576" w:rsidP="00F7417D">
      <w:pPr>
        <w:pStyle w:val="Akapitzlist"/>
        <w:numPr>
          <w:ilvl w:val="0"/>
          <w:numId w:val="11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Zmiany (nowelizacje) w Statucie mogą być wprowadzane na wniosek: </w:t>
      </w:r>
    </w:p>
    <w:p w:rsidR="00D97576" w:rsidRPr="000E4EA5" w:rsidRDefault="00D97576" w:rsidP="00F7417D">
      <w:pPr>
        <w:pStyle w:val="Akapitzlist"/>
        <w:numPr>
          <w:ilvl w:val="0"/>
          <w:numId w:val="116"/>
        </w:numPr>
        <w:autoSpaceDE w:val="0"/>
        <w:autoSpaceDN w:val="0"/>
        <w:adjustRightInd w:val="0"/>
        <w:spacing w:after="120"/>
        <w:contextualSpacing w:val="0"/>
        <w:rPr>
          <w:rFonts w:asciiTheme="majorHAnsi" w:hAnsiTheme="majorHAnsi"/>
        </w:rPr>
      </w:pPr>
      <w:r w:rsidRPr="000E4EA5">
        <w:rPr>
          <w:rFonts w:asciiTheme="majorHAnsi" w:hAnsiTheme="majorHAnsi"/>
        </w:rPr>
        <w:lastRenderedPageBreak/>
        <w:t>organów szkoły;</w:t>
      </w:r>
    </w:p>
    <w:p w:rsidR="00D97576" w:rsidRPr="000E4EA5" w:rsidRDefault="00D97576" w:rsidP="00F7417D">
      <w:pPr>
        <w:pStyle w:val="Akapitzlist"/>
        <w:numPr>
          <w:ilvl w:val="0"/>
          <w:numId w:val="116"/>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organu prowadzącego lub organu sprawującego nadzór pedagogiczny w przypadku zmiany przepisów. </w:t>
      </w:r>
    </w:p>
    <w:p w:rsidR="00D97576" w:rsidRPr="000E4EA5" w:rsidRDefault="00D97576" w:rsidP="00F7417D">
      <w:pPr>
        <w:pStyle w:val="Akapitzlist"/>
        <w:numPr>
          <w:ilvl w:val="0"/>
          <w:numId w:val="115"/>
        </w:numPr>
        <w:autoSpaceDE w:val="0"/>
        <w:autoSpaceDN w:val="0"/>
        <w:adjustRightInd w:val="0"/>
        <w:spacing w:after="120"/>
        <w:contextualSpacing w:val="0"/>
        <w:rPr>
          <w:rFonts w:asciiTheme="majorHAnsi" w:hAnsiTheme="majorHAnsi"/>
        </w:rPr>
      </w:pPr>
      <w:r w:rsidRPr="000E4EA5">
        <w:rPr>
          <w:rFonts w:asciiTheme="majorHAnsi" w:hAnsiTheme="majorHAnsi"/>
        </w:rPr>
        <w:t xml:space="preserve">Tryb wprowadzania zmian (nowelizacji) do Statutu jest identyczny jak tryb jego uchwalania. </w:t>
      </w:r>
    </w:p>
    <w:p w:rsidR="00D97576" w:rsidRPr="000E4EA5" w:rsidRDefault="00D97576" w:rsidP="00F7417D">
      <w:pPr>
        <w:pStyle w:val="Akapitzlist"/>
        <w:numPr>
          <w:ilvl w:val="0"/>
          <w:numId w:val="115"/>
        </w:numPr>
        <w:autoSpaceDE w:val="0"/>
        <w:autoSpaceDN w:val="0"/>
        <w:adjustRightInd w:val="0"/>
        <w:spacing w:after="120"/>
        <w:contextualSpacing w:val="0"/>
        <w:rPr>
          <w:rFonts w:asciiTheme="majorHAnsi" w:hAnsiTheme="majorHAnsi"/>
        </w:rPr>
      </w:pPr>
      <w:r w:rsidRPr="000E4EA5">
        <w:rPr>
          <w:rFonts w:asciiTheme="majorHAnsi" w:hAnsiTheme="majorHAnsi"/>
        </w:rPr>
        <w:t>Szkoła publikuje tekst jednolity Statutu najpóźniej po trzech nowelizacjach w formie obwieszczenia.</w:t>
      </w:r>
    </w:p>
    <w:p w:rsidR="00D97576" w:rsidRPr="000E4EA5" w:rsidRDefault="00EC74C4" w:rsidP="00EE496A">
      <w:pPr>
        <w:spacing w:after="120"/>
        <w:ind w:left="360"/>
        <w:rPr>
          <w:rFonts w:asciiTheme="majorHAnsi" w:hAnsiTheme="majorHAnsi"/>
          <w:b/>
          <w:bCs/>
        </w:rPr>
      </w:pPr>
      <w:r w:rsidRPr="000E4EA5">
        <w:rPr>
          <w:rFonts w:asciiTheme="majorHAnsi" w:hAnsiTheme="majorHAnsi"/>
          <w:b/>
          <w:bCs/>
        </w:rPr>
        <w:t xml:space="preserve">§ </w:t>
      </w:r>
      <w:r w:rsidR="00D97576" w:rsidRPr="000E4EA5">
        <w:rPr>
          <w:rFonts w:asciiTheme="majorHAnsi" w:hAnsiTheme="majorHAnsi"/>
          <w:b/>
          <w:bCs/>
        </w:rPr>
        <w:t xml:space="preserve">149. </w:t>
      </w:r>
      <w:r w:rsidR="00D97576" w:rsidRPr="000E4EA5">
        <w:rPr>
          <w:rFonts w:asciiTheme="majorHAnsi" w:hAnsiTheme="majorHAnsi"/>
        </w:rPr>
        <w:t>Uchwałą Rady Pedagogicznej Zespołu Szkół Ponadgimnazjalnych nr 1 im. ks. Stanisława Konarskiego w Jędrzejowie z dnia 26 września 2017 r. przyjęto do stosowania.</w:t>
      </w:r>
      <w:bookmarkStart w:id="37" w:name="_GoBack"/>
      <w:bookmarkEnd w:id="37"/>
    </w:p>
    <w:sectPr w:rsidR="00D97576" w:rsidRPr="000E4EA5" w:rsidSect="00C04A1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EA" w:rsidRDefault="001473EA" w:rsidP="00F4040A">
      <w:r>
        <w:separator/>
      </w:r>
    </w:p>
  </w:endnote>
  <w:endnote w:type="continuationSeparator" w:id="0">
    <w:p w:rsidR="001473EA" w:rsidRDefault="001473EA" w:rsidP="00F40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n-cs">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EA" w:rsidRDefault="00AF51A8">
    <w:pPr>
      <w:pStyle w:val="Stopka"/>
      <w:jc w:val="right"/>
    </w:pPr>
    <w:fldSimple w:instr=" PAGE   \* MERGEFORMAT ">
      <w:r w:rsidR="000E4EA5">
        <w:rPr>
          <w:noProof/>
        </w:rPr>
        <w:t>27</w:t>
      </w:r>
    </w:fldSimple>
  </w:p>
  <w:p w:rsidR="001473EA" w:rsidRDefault="001473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EA" w:rsidRDefault="001473EA" w:rsidP="00F4040A">
      <w:r>
        <w:separator/>
      </w:r>
    </w:p>
  </w:footnote>
  <w:footnote w:type="continuationSeparator" w:id="0">
    <w:p w:rsidR="001473EA" w:rsidRDefault="001473EA" w:rsidP="00F40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3"/>
    <w:multiLevelType w:val="multilevel"/>
    <w:tmpl w:val="00000053"/>
    <w:name w:val="WW8Num84"/>
    <w:lvl w:ilvl="0">
      <w:start w:val="6"/>
      <w:numFmt w:val="decimal"/>
      <w:lvlText w:val="%1."/>
      <w:lvlJc w:val="left"/>
      <w:pPr>
        <w:tabs>
          <w:tab w:val="num" w:pos="928"/>
        </w:tabs>
        <w:ind w:left="928" w:hanging="360"/>
      </w:pPr>
      <w:rPr>
        <w:rFonts w:cs="Times New Roman"/>
        <w:b/>
        <w:bCs/>
      </w:r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1">
    <w:nsid w:val="009E542C"/>
    <w:multiLevelType w:val="hybridMultilevel"/>
    <w:tmpl w:val="737E3B74"/>
    <w:lvl w:ilvl="0" w:tplc="AF84ECEA">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4BD3"/>
    <w:multiLevelType w:val="hybridMultilevel"/>
    <w:tmpl w:val="29B69BB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1001E77"/>
    <w:multiLevelType w:val="hybridMultilevel"/>
    <w:tmpl w:val="F0766368"/>
    <w:lvl w:ilvl="0" w:tplc="8BE0B832">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170224"/>
    <w:multiLevelType w:val="hybridMultilevel"/>
    <w:tmpl w:val="2500D6D4"/>
    <w:lvl w:ilvl="0" w:tplc="338831F8">
      <w:start w:val="1"/>
      <w:numFmt w:val="decimal"/>
      <w:lvlText w:val="%1."/>
      <w:lvlJc w:val="left"/>
      <w:pPr>
        <w:ind w:left="720" w:hanging="360"/>
      </w:pPr>
      <w:rPr>
        <w:rFonts w:cs="Times New Roman"/>
        <w:strike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2D00CC9"/>
    <w:multiLevelType w:val="multilevel"/>
    <w:tmpl w:val="79701B6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03114FA9"/>
    <w:multiLevelType w:val="hybridMultilevel"/>
    <w:tmpl w:val="8FC86978"/>
    <w:lvl w:ilvl="0" w:tplc="B712D94C">
      <w:start w:val="1"/>
      <w:numFmt w:val="decimal"/>
      <w:lvlText w:val="%1."/>
      <w:lvlJc w:val="left"/>
      <w:pPr>
        <w:tabs>
          <w:tab w:val="num" w:pos="786"/>
        </w:tabs>
        <w:ind w:left="786" w:hanging="360"/>
      </w:pPr>
      <w:rPr>
        <w:rFonts w:cs="Times New Roman" w:hint="default"/>
        <w:b w:val="0"/>
      </w:rPr>
    </w:lvl>
    <w:lvl w:ilvl="1" w:tplc="D8B413CE">
      <w:start w:val="1"/>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7">
    <w:nsid w:val="031E5748"/>
    <w:multiLevelType w:val="hybridMultilevel"/>
    <w:tmpl w:val="5A9A5D3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3254984"/>
    <w:multiLevelType w:val="hybridMultilevel"/>
    <w:tmpl w:val="16FC29B6"/>
    <w:lvl w:ilvl="0" w:tplc="B8FE630C">
      <w:start w:val="1"/>
      <w:numFmt w:val="lowerLetter"/>
      <w:lvlText w:val="%1)"/>
      <w:lvlJc w:val="left"/>
      <w:pPr>
        <w:ind w:left="720" w:hanging="360"/>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3337071"/>
    <w:multiLevelType w:val="hybridMultilevel"/>
    <w:tmpl w:val="EA3239BE"/>
    <w:lvl w:ilvl="0" w:tplc="BE6CB68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35036CF"/>
    <w:multiLevelType w:val="multilevel"/>
    <w:tmpl w:val="C150B688"/>
    <w:lvl w:ilvl="0">
      <w:start w:val="5"/>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037014B6"/>
    <w:multiLevelType w:val="hybridMultilevel"/>
    <w:tmpl w:val="A290DCD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4A5656B"/>
    <w:multiLevelType w:val="hybridMultilevel"/>
    <w:tmpl w:val="0874836E"/>
    <w:lvl w:ilvl="0" w:tplc="D28CC96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5A70D1B"/>
    <w:multiLevelType w:val="hybridMultilevel"/>
    <w:tmpl w:val="590449DC"/>
    <w:lvl w:ilvl="0" w:tplc="E46A7C60">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6E70673"/>
    <w:multiLevelType w:val="multilevel"/>
    <w:tmpl w:val="321CA7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76D0870"/>
    <w:multiLevelType w:val="hybridMultilevel"/>
    <w:tmpl w:val="F15CF7F4"/>
    <w:lvl w:ilvl="0" w:tplc="55B44AD2">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37676D"/>
    <w:multiLevelType w:val="hybridMultilevel"/>
    <w:tmpl w:val="232A581C"/>
    <w:lvl w:ilvl="0" w:tplc="8B56D79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84E3F39"/>
    <w:multiLevelType w:val="hybridMultilevel"/>
    <w:tmpl w:val="B112916C"/>
    <w:lvl w:ilvl="0" w:tplc="64963ACC">
      <w:start w:val="5"/>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918141D"/>
    <w:multiLevelType w:val="hybridMultilevel"/>
    <w:tmpl w:val="9ABCADD0"/>
    <w:lvl w:ilvl="0" w:tplc="B47ED668">
      <w:start w:val="1"/>
      <w:numFmt w:val="decimal"/>
      <w:lvlText w:val="%1."/>
      <w:lvlJc w:val="left"/>
      <w:pPr>
        <w:tabs>
          <w:tab w:val="num" w:pos="720"/>
        </w:tabs>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A755319"/>
    <w:multiLevelType w:val="hybridMultilevel"/>
    <w:tmpl w:val="357E7A3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0ACC6F9C"/>
    <w:multiLevelType w:val="hybridMultilevel"/>
    <w:tmpl w:val="2BB2B710"/>
    <w:lvl w:ilvl="0" w:tplc="04150011">
      <w:start w:val="1"/>
      <w:numFmt w:val="decimal"/>
      <w:lvlText w:val="%1)"/>
      <w:lvlJc w:val="left"/>
      <w:pPr>
        <w:tabs>
          <w:tab w:val="num" w:pos="453"/>
        </w:tabs>
        <w:ind w:left="397" w:hanging="397"/>
      </w:pPr>
      <w:rPr>
        <w:rFonts w:cs="Times New Roman" w:hint="default"/>
        <w:b w:val="0"/>
      </w:rPr>
    </w:lvl>
    <w:lvl w:ilvl="1" w:tplc="04150011">
      <w:start w:val="1"/>
      <w:numFmt w:val="decimal"/>
      <w:lvlText w:val="%2)"/>
      <w:lvlJc w:val="left"/>
      <w:pPr>
        <w:tabs>
          <w:tab w:val="num" w:pos="-1707"/>
        </w:tabs>
        <w:ind w:left="-1763" w:hanging="397"/>
      </w:pPr>
      <w:rPr>
        <w:rFonts w:cs="Times New Roman" w:hint="default"/>
        <w:b w:val="0"/>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
        </w:tabs>
        <w:ind w:left="360" w:hanging="360"/>
      </w:pPr>
      <w:rPr>
        <w:rFonts w:cs="Times New Roman"/>
      </w:rPr>
    </w:lvl>
    <w:lvl w:ilvl="5" w:tplc="0415001B" w:tentative="1">
      <w:start w:val="1"/>
      <w:numFmt w:val="lowerRoman"/>
      <w:lvlText w:val="%6."/>
      <w:lvlJc w:val="right"/>
      <w:pPr>
        <w:tabs>
          <w:tab w:val="num" w:pos="1080"/>
        </w:tabs>
        <w:ind w:left="1080" w:hanging="180"/>
      </w:pPr>
      <w:rPr>
        <w:rFonts w:cs="Times New Roman"/>
      </w:rPr>
    </w:lvl>
    <w:lvl w:ilvl="6" w:tplc="0415000F" w:tentative="1">
      <w:start w:val="1"/>
      <w:numFmt w:val="decimal"/>
      <w:lvlText w:val="%7."/>
      <w:lvlJc w:val="left"/>
      <w:pPr>
        <w:tabs>
          <w:tab w:val="num" w:pos="1800"/>
        </w:tabs>
        <w:ind w:left="1800" w:hanging="360"/>
      </w:pPr>
      <w:rPr>
        <w:rFonts w:cs="Times New Roman"/>
      </w:rPr>
    </w:lvl>
    <w:lvl w:ilvl="7" w:tplc="04150019" w:tentative="1">
      <w:start w:val="1"/>
      <w:numFmt w:val="lowerLetter"/>
      <w:lvlText w:val="%8."/>
      <w:lvlJc w:val="left"/>
      <w:pPr>
        <w:tabs>
          <w:tab w:val="num" w:pos="2520"/>
        </w:tabs>
        <w:ind w:left="2520" w:hanging="360"/>
      </w:pPr>
      <w:rPr>
        <w:rFonts w:cs="Times New Roman"/>
      </w:rPr>
    </w:lvl>
    <w:lvl w:ilvl="8" w:tplc="0415001B" w:tentative="1">
      <w:start w:val="1"/>
      <w:numFmt w:val="lowerRoman"/>
      <w:lvlText w:val="%9."/>
      <w:lvlJc w:val="right"/>
      <w:pPr>
        <w:tabs>
          <w:tab w:val="num" w:pos="3240"/>
        </w:tabs>
        <w:ind w:left="3240" w:hanging="180"/>
      </w:pPr>
      <w:rPr>
        <w:rFonts w:cs="Times New Roman"/>
      </w:rPr>
    </w:lvl>
  </w:abstractNum>
  <w:abstractNum w:abstractNumId="21">
    <w:nsid w:val="0B126A26"/>
    <w:multiLevelType w:val="hybridMultilevel"/>
    <w:tmpl w:val="F2008870"/>
    <w:lvl w:ilvl="0" w:tplc="3AB812F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BB97725"/>
    <w:multiLevelType w:val="hybridMultilevel"/>
    <w:tmpl w:val="20943AE0"/>
    <w:lvl w:ilvl="0" w:tplc="2FAA0494">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C2D50B3"/>
    <w:multiLevelType w:val="hybridMultilevel"/>
    <w:tmpl w:val="6CC4259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0C914B09"/>
    <w:multiLevelType w:val="hybridMultilevel"/>
    <w:tmpl w:val="9E769854"/>
    <w:lvl w:ilvl="0" w:tplc="58342D56">
      <w:start w:val="2"/>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0CF531F7"/>
    <w:multiLevelType w:val="hybridMultilevel"/>
    <w:tmpl w:val="190AD7AA"/>
    <w:lvl w:ilvl="0" w:tplc="04150011">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tabs>
          <w:tab w:val="num" w:pos="-120"/>
        </w:tabs>
        <w:ind w:left="-120" w:hanging="360"/>
      </w:pPr>
      <w:rPr>
        <w:rFonts w:cs="Times New Roman"/>
      </w:rPr>
    </w:lvl>
    <w:lvl w:ilvl="2" w:tplc="0415001B" w:tentative="1">
      <w:start w:val="1"/>
      <w:numFmt w:val="lowerRoman"/>
      <w:lvlText w:val="%3."/>
      <w:lvlJc w:val="right"/>
      <w:pPr>
        <w:tabs>
          <w:tab w:val="num" w:pos="600"/>
        </w:tabs>
        <w:ind w:left="600" w:hanging="180"/>
      </w:pPr>
      <w:rPr>
        <w:rFonts w:cs="Times New Roman"/>
      </w:rPr>
    </w:lvl>
    <w:lvl w:ilvl="3" w:tplc="0415000F" w:tentative="1">
      <w:start w:val="1"/>
      <w:numFmt w:val="decimal"/>
      <w:lvlText w:val="%4."/>
      <w:lvlJc w:val="left"/>
      <w:pPr>
        <w:tabs>
          <w:tab w:val="num" w:pos="1320"/>
        </w:tabs>
        <w:ind w:left="1320" w:hanging="360"/>
      </w:pPr>
      <w:rPr>
        <w:rFonts w:cs="Times New Roman"/>
      </w:rPr>
    </w:lvl>
    <w:lvl w:ilvl="4" w:tplc="04150019" w:tentative="1">
      <w:start w:val="1"/>
      <w:numFmt w:val="lowerLetter"/>
      <w:lvlText w:val="%5."/>
      <w:lvlJc w:val="left"/>
      <w:pPr>
        <w:tabs>
          <w:tab w:val="num" w:pos="2040"/>
        </w:tabs>
        <w:ind w:left="2040" w:hanging="360"/>
      </w:pPr>
      <w:rPr>
        <w:rFonts w:cs="Times New Roman"/>
      </w:rPr>
    </w:lvl>
    <w:lvl w:ilvl="5" w:tplc="0415001B" w:tentative="1">
      <w:start w:val="1"/>
      <w:numFmt w:val="lowerRoman"/>
      <w:lvlText w:val="%6."/>
      <w:lvlJc w:val="right"/>
      <w:pPr>
        <w:tabs>
          <w:tab w:val="num" w:pos="2760"/>
        </w:tabs>
        <w:ind w:left="2760" w:hanging="180"/>
      </w:pPr>
      <w:rPr>
        <w:rFonts w:cs="Times New Roman"/>
      </w:rPr>
    </w:lvl>
    <w:lvl w:ilvl="6" w:tplc="0415000F" w:tentative="1">
      <w:start w:val="1"/>
      <w:numFmt w:val="decimal"/>
      <w:lvlText w:val="%7."/>
      <w:lvlJc w:val="left"/>
      <w:pPr>
        <w:tabs>
          <w:tab w:val="num" w:pos="3480"/>
        </w:tabs>
        <w:ind w:left="3480" w:hanging="360"/>
      </w:pPr>
      <w:rPr>
        <w:rFonts w:cs="Times New Roman"/>
      </w:rPr>
    </w:lvl>
    <w:lvl w:ilvl="7" w:tplc="04150019" w:tentative="1">
      <w:start w:val="1"/>
      <w:numFmt w:val="lowerLetter"/>
      <w:lvlText w:val="%8."/>
      <w:lvlJc w:val="left"/>
      <w:pPr>
        <w:tabs>
          <w:tab w:val="num" w:pos="4200"/>
        </w:tabs>
        <w:ind w:left="4200" w:hanging="360"/>
      </w:pPr>
      <w:rPr>
        <w:rFonts w:cs="Times New Roman"/>
      </w:rPr>
    </w:lvl>
    <w:lvl w:ilvl="8" w:tplc="0415001B" w:tentative="1">
      <w:start w:val="1"/>
      <w:numFmt w:val="lowerRoman"/>
      <w:lvlText w:val="%9."/>
      <w:lvlJc w:val="right"/>
      <w:pPr>
        <w:tabs>
          <w:tab w:val="num" w:pos="4920"/>
        </w:tabs>
        <w:ind w:left="4920" w:hanging="180"/>
      </w:pPr>
      <w:rPr>
        <w:rFonts w:cs="Times New Roman"/>
      </w:rPr>
    </w:lvl>
  </w:abstractNum>
  <w:abstractNum w:abstractNumId="26">
    <w:nsid w:val="0D133AA7"/>
    <w:multiLevelType w:val="hybridMultilevel"/>
    <w:tmpl w:val="35A0BA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0D912721"/>
    <w:multiLevelType w:val="hybridMultilevel"/>
    <w:tmpl w:val="BADC0422"/>
    <w:lvl w:ilvl="0" w:tplc="04150011">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8">
    <w:nsid w:val="0DAE74B5"/>
    <w:multiLevelType w:val="hybridMultilevel"/>
    <w:tmpl w:val="21F89EBA"/>
    <w:lvl w:ilvl="0" w:tplc="5CDE2816">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0DCB5EDD"/>
    <w:multiLevelType w:val="hybridMultilevel"/>
    <w:tmpl w:val="343C2B44"/>
    <w:lvl w:ilvl="0" w:tplc="04150011">
      <w:start w:val="1"/>
      <w:numFmt w:val="decimal"/>
      <w:lvlText w:val="%1)"/>
      <w:lvlJc w:val="left"/>
      <w:pPr>
        <w:ind w:left="360" w:hanging="360"/>
      </w:pPr>
      <w:rPr>
        <w:rFonts w:cs="Times New Roman"/>
        <w:b w:val="0"/>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0E3D69C5"/>
    <w:multiLevelType w:val="hybridMultilevel"/>
    <w:tmpl w:val="CCD81806"/>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0E447BED"/>
    <w:multiLevelType w:val="hybridMultilevel"/>
    <w:tmpl w:val="FAE827BE"/>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0E463881"/>
    <w:multiLevelType w:val="hybridMultilevel"/>
    <w:tmpl w:val="BC9AF23A"/>
    <w:lvl w:ilvl="0" w:tplc="194A6F16">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ED95863"/>
    <w:multiLevelType w:val="hybridMultilevel"/>
    <w:tmpl w:val="A3102E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F7E0EFD"/>
    <w:multiLevelType w:val="hybridMultilevel"/>
    <w:tmpl w:val="499C763E"/>
    <w:lvl w:ilvl="0" w:tplc="04150017">
      <w:start w:val="1"/>
      <w:numFmt w:val="lowerLetter"/>
      <w:lvlText w:val="%1)"/>
      <w:lvlJc w:val="left"/>
      <w:pPr>
        <w:ind w:left="1211" w:hanging="360"/>
      </w:pPr>
      <w:rPr>
        <w:rFonts w:cs="Times New Roman"/>
      </w:rPr>
    </w:lvl>
    <w:lvl w:ilvl="1" w:tplc="7FEC0202">
      <w:start w:val="1"/>
      <w:numFmt w:val="decimal"/>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35">
    <w:nsid w:val="108F6E43"/>
    <w:multiLevelType w:val="hybridMultilevel"/>
    <w:tmpl w:val="7F507D92"/>
    <w:lvl w:ilvl="0" w:tplc="0415000F">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6">
    <w:nsid w:val="10ED127D"/>
    <w:multiLevelType w:val="hybridMultilevel"/>
    <w:tmpl w:val="DBC6FB6E"/>
    <w:lvl w:ilvl="0" w:tplc="58342D56">
      <w:start w:val="2"/>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11924900"/>
    <w:multiLevelType w:val="hybridMultilevel"/>
    <w:tmpl w:val="7C28729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11935A46"/>
    <w:multiLevelType w:val="hybridMultilevel"/>
    <w:tmpl w:val="E432E432"/>
    <w:lvl w:ilvl="0" w:tplc="B980D30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12A32F33"/>
    <w:multiLevelType w:val="hybridMultilevel"/>
    <w:tmpl w:val="F0C2CC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43F57E7"/>
    <w:multiLevelType w:val="hybridMultilevel"/>
    <w:tmpl w:val="1108D7BA"/>
    <w:lvl w:ilvl="0" w:tplc="A086DD12">
      <w:start w:val="2"/>
      <w:numFmt w:val="decimal"/>
      <w:lvlText w:val="%1."/>
      <w:lvlJc w:val="left"/>
      <w:pPr>
        <w:ind w:left="720" w:hanging="360"/>
      </w:pPr>
      <w:rPr>
        <w:rFonts w:cs="Times New Roman" w:hint="default"/>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16601338"/>
    <w:multiLevelType w:val="multilevel"/>
    <w:tmpl w:val="0D92E6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172E6DA4"/>
    <w:multiLevelType w:val="hybridMultilevel"/>
    <w:tmpl w:val="F0604AD6"/>
    <w:lvl w:ilvl="0" w:tplc="04150011">
      <w:start w:val="1"/>
      <w:numFmt w:val="decimal"/>
      <w:lvlText w:val="%1)"/>
      <w:lvlJc w:val="left"/>
      <w:pPr>
        <w:tabs>
          <w:tab w:val="num" w:pos="453"/>
        </w:tabs>
        <w:ind w:left="397" w:hanging="397"/>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3">
    <w:nsid w:val="17891305"/>
    <w:multiLevelType w:val="hybridMultilevel"/>
    <w:tmpl w:val="D5025150"/>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17B11B11"/>
    <w:multiLevelType w:val="hybridMultilevel"/>
    <w:tmpl w:val="1E1A4446"/>
    <w:lvl w:ilvl="0" w:tplc="E4B4761A">
      <w:start w:val="1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19493A19"/>
    <w:multiLevelType w:val="hybridMultilevel"/>
    <w:tmpl w:val="0D7E039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19922A2A"/>
    <w:multiLevelType w:val="hybridMultilevel"/>
    <w:tmpl w:val="909C50F8"/>
    <w:lvl w:ilvl="0" w:tplc="04150011">
      <w:start w:val="1"/>
      <w:numFmt w:val="decimal"/>
      <w:lvlText w:val="%1)"/>
      <w:lvlJc w:val="left"/>
      <w:pPr>
        <w:tabs>
          <w:tab w:val="num" w:pos="1077"/>
        </w:tabs>
        <w:ind w:left="1021" w:hanging="397"/>
      </w:pPr>
      <w:rPr>
        <w:rFonts w:cs="Times New Roman" w:hint="default"/>
      </w:rPr>
    </w:lvl>
    <w:lvl w:ilvl="1" w:tplc="0F2A24D6">
      <w:start w:val="1"/>
      <w:numFmt w:val="decimal"/>
      <w:lvlText w:val="%2."/>
      <w:lvlJc w:val="left"/>
      <w:pPr>
        <w:tabs>
          <w:tab w:val="num" w:pos="1837"/>
        </w:tabs>
        <w:ind w:left="1837" w:hanging="360"/>
      </w:pPr>
      <w:rPr>
        <w:rFonts w:cs="Times New Roman" w:hint="default"/>
        <w:b w:val="0"/>
      </w:rPr>
    </w:lvl>
    <w:lvl w:ilvl="2" w:tplc="F872F0F6">
      <w:start w:val="1"/>
      <w:numFmt w:val="decimal"/>
      <w:lvlText w:val="%3)"/>
      <w:lvlJc w:val="left"/>
      <w:pPr>
        <w:tabs>
          <w:tab w:val="num" w:pos="2830"/>
        </w:tabs>
        <w:ind w:left="2774" w:hanging="397"/>
      </w:pPr>
      <w:rPr>
        <w:rFonts w:cs="Times New Roman" w:hint="default"/>
      </w:rPr>
    </w:lvl>
    <w:lvl w:ilvl="3" w:tplc="0415000F" w:tentative="1">
      <w:start w:val="1"/>
      <w:numFmt w:val="decimal"/>
      <w:lvlText w:val="%4."/>
      <w:lvlJc w:val="left"/>
      <w:pPr>
        <w:tabs>
          <w:tab w:val="num" w:pos="3277"/>
        </w:tabs>
        <w:ind w:left="3277" w:hanging="360"/>
      </w:pPr>
      <w:rPr>
        <w:rFonts w:cs="Times New Roman"/>
      </w:rPr>
    </w:lvl>
    <w:lvl w:ilvl="4" w:tplc="04150019" w:tentative="1">
      <w:start w:val="1"/>
      <w:numFmt w:val="lowerLetter"/>
      <w:lvlText w:val="%5."/>
      <w:lvlJc w:val="left"/>
      <w:pPr>
        <w:tabs>
          <w:tab w:val="num" w:pos="3997"/>
        </w:tabs>
        <w:ind w:left="3997" w:hanging="360"/>
      </w:pPr>
      <w:rPr>
        <w:rFonts w:cs="Times New Roman"/>
      </w:rPr>
    </w:lvl>
    <w:lvl w:ilvl="5" w:tplc="0415001B" w:tentative="1">
      <w:start w:val="1"/>
      <w:numFmt w:val="lowerRoman"/>
      <w:lvlText w:val="%6."/>
      <w:lvlJc w:val="right"/>
      <w:pPr>
        <w:tabs>
          <w:tab w:val="num" w:pos="4717"/>
        </w:tabs>
        <w:ind w:left="4717" w:hanging="180"/>
      </w:pPr>
      <w:rPr>
        <w:rFonts w:cs="Times New Roman"/>
      </w:rPr>
    </w:lvl>
    <w:lvl w:ilvl="6" w:tplc="0415000F" w:tentative="1">
      <w:start w:val="1"/>
      <w:numFmt w:val="decimal"/>
      <w:lvlText w:val="%7."/>
      <w:lvlJc w:val="left"/>
      <w:pPr>
        <w:tabs>
          <w:tab w:val="num" w:pos="5437"/>
        </w:tabs>
        <w:ind w:left="5437" w:hanging="360"/>
      </w:pPr>
      <w:rPr>
        <w:rFonts w:cs="Times New Roman"/>
      </w:rPr>
    </w:lvl>
    <w:lvl w:ilvl="7" w:tplc="04150019" w:tentative="1">
      <w:start w:val="1"/>
      <w:numFmt w:val="lowerLetter"/>
      <w:lvlText w:val="%8."/>
      <w:lvlJc w:val="left"/>
      <w:pPr>
        <w:tabs>
          <w:tab w:val="num" w:pos="6157"/>
        </w:tabs>
        <w:ind w:left="6157" w:hanging="360"/>
      </w:pPr>
      <w:rPr>
        <w:rFonts w:cs="Times New Roman"/>
      </w:rPr>
    </w:lvl>
    <w:lvl w:ilvl="8" w:tplc="0415001B" w:tentative="1">
      <w:start w:val="1"/>
      <w:numFmt w:val="lowerRoman"/>
      <w:lvlText w:val="%9."/>
      <w:lvlJc w:val="right"/>
      <w:pPr>
        <w:tabs>
          <w:tab w:val="num" w:pos="6877"/>
        </w:tabs>
        <w:ind w:left="6877" w:hanging="180"/>
      </w:pPr>
      <w:rPr>
        <w:rFonts w:cs="Times New Roman"/>
      </w:rPr>
    </w:lvl>
  </w:abstractNum>
  <w:abstractNum w:abstractNumId="47">
    <w:nsid w:val="19E05EBC"/>
    <w:multiLevelType w:val="hybridMultilevel"/>
    <w:tmpl w:val="2F788CA6"/>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9F03BA2"/>
    <w:multiLevelType w:val="hybridMultilevel"/>
    <w:tmpl w:val="EB526804"/>
    <w:lvl w:ilvl="0" w:tplc="B0CC293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1A1375E9"/>
    <w:multiLevelType w:val="hybridMultilevel"/>
    <w:tmpl w:val="71DC9426"/>
    <w:lvl w:ilvl="0" w:tplc="FDECF7E2">
      <w:start w:val="2"/>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nsid w:val="1AB96741"/>
    <w:multiLevelType w:val="hybridMultilevel"/>
    <w:tmpl w:val="F0C425DA"/>
    <w:lvl w:ilvl="0" w:tplc="CE5AD01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1AFF58B6"/>
    <w:multiLevelType w:val="hybridMultilevel"/>
    <w:tmpl w:val="0A5A942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1C856024"/>
    <w:multiLevelType w:val="hybridMultilevel"/>
    <w:tmpl w:val="05EA2CFC"/>
    <w:lvl w:ilvl="0" w:tplc="54E8BB84">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1C966334"/>
    <w:multiLevelType w:val="hybridMultilevel"/>
    <w:tmpl w:val="DB62C934"/>
    <w:lvl w:ilvl="0" w:tplc="86F6159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1CB33508"/>
    <w:multiLevelType w:val="hybridMultilevel"/>
    <w:tmpl w:val="6D8CFFF2"/>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1CF33A21"/>
    <w:multiLevelType w:val="hybridMultilevel"/>
    <w:tmpl w:val="A538C4FE"/>
    <w:lvl w:ilvl="0" w:tplc="E9EA79F6">
      <w:start w:val="2"/>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1D877A59"/>
    <w:multiLevelType w:val="hybridMultilevel"/>
    <w:tmpl w:val="6324FC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1E03090C"/>
    <w:multiLevelType w:val="hybridMultilevel"/>
    <w:tmpl w:val="97C0270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1E542F32"/>
    <w:multiLevelType w:val="hybridMultilevel"/>
    <w:tmpl w:val="B77CA094"/>
    <w:lvl w:ilvl="0" w:tplc="9154EF6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EB70788"/>
    <w:multiLevelType w:val="hybridMultilevel"/>
    <w:tmpl w:val="4BD47502"/>
    <w:lvl w:ilvl="0" w:tplc="3F46F1D6">
      <w:start w:val="1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1ECE07E5"/>
    <w:multiLevelType w:val="hybridMultilevel"/>
    <w:tmpl w:val="7C3A3E48"/>
    <w:lvl w:ilvl="0" w:tplc="04150017">
      <w:start w:val="1"/>
      <w:numFmt w:val="lowerLetter"/>
      <w:lvlText w:val="%1)"/>
      <w:lvlJc w:val="left"/>
      <w:pPr>
        <w:tabs>
          <w:tab w:val="num" w:pos="1068"/>
        </w:tabs>
        <w:ind w:left="1068" w:hanging="360"/>
      </w:pPr>
      <w:rPr>
        <w:rFonts w:cs="Times New Roman" w:hint="default"/>
      </w:rPr>
    </w:lvl>
    <w:lvl w:ilvl="1" w:tplc="B6C2DC2C">
      <w:start w:val="1"/>
      <w:numFmt w:val="lowerLetter"/>
      <w:lvlText w:val="%2)"/>
      <w:lvlJc w:val="left"/>
      <w:pPr>
        <w:tabs>
          <w:tab w:val="num" w:pos="603"/>
        </w:tabs>
        <w:ind w:left="603" w:hanging="375"/>
      </w:pPr>
      <w:rPr>
        <w:rFonts w:cs="Times New Roman" w:hint="default"/>
        <w:b w:val="0"/>
        <w:i w:val="0"/>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61">
    <w:nsid w:val="1EE57BA3"/>
    <w:multiLevelType w:val="hybridMultilevel"/>
    <w:tmpl w:val="D5D865B2"/>
    <w:lvl w:ilvl="0" w:tplc="4C108B5E">
      <w:start w:val="1"/>
      <w:numFmt w:val="decimal"/>
      <w:lvlText w:val="%1."/>
      <w:lvlJc w:val="left"/>
      <w:pPr>
        <w:tabs>
          <w:tab w:val="num" w:pos="720"/>
        </w:tabs>
        <w:ind w:left="720" w:hanging="360"/>
      </w:pPr>
      <w:rPr>
        <w:rFonts w:cs="Times New Roman" w:hint="default"/>
        <w:b w:val="0"/>
        <w:color w:val="auto"/>
      </w:rPr>
    </w:lvl>
    <w:lvl w:ilvl="1" w:tplc="58342D56">
      <w:start w:val="2"/>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F0256D2"/>
    <w:multiLevelType w:val="hybridMultilevel"/>
    <w:tmpl w:val="7CCE8626"/>
    <w:lvl w:ilvl="0" w:tplc="E77C29DC">
      <w:start w:val="1"/>
      <w:numFmt w:val="decimal"/>
      <w:lvlText w:val="%1)"/>
      <w:lvlJc w:val="left"/>
      <w:pPr>
        <w:ind w:left="360" w:hanging="360"/>
      </w:pPr>
      <w:rPr>
        <w:rFonts w:cs="Times New Roman"/>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1F2E71F8"/>
    <w:multiLevelType w:val="hybridMultilevel"/>
    <w:tmpl w:val="13F85D94"/>
    <w:lvl w:ilvl="0" w:tplc="60726A1E">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1F430D85"/>
    <w:multiLevelType w:val="hybridMultilevel"/>
    <w:tmpl w:val="861687BC"/>
    <w:lvl w:ilvl="0" w:tplc="5086B8AC">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05C18FB"/>
    <w:multiLevelType w:val="hybridMultilevel"/>
    <w:tmpl w:val="1AA0C51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732" w:hanging="360"/>
      </w:pPr>
      <w:rPr>
        <w:rFonts w:cs="Times New Roman"/>
      </w:rPr>
    </w:lvl>
    <w:lvl w:ilvl="2" w:tplc="0415001B" w:tentative="1">
      <w:start w:val="1"/>
      <w:numFmt w:val="lowerRoman"/>
      <w:lvlText w:val="%3."/>
      <w:lvlJc w:val="right"/>
      <w:pPr>
        <w:ind w:left="1452" w:hanging="180"/>
      </w:pPr>
      <w:rPr>
        <w:rFonts w:cs="Times New Roman"/>
      </w:rPr>
    </w:lvl>
    <w:lvl w:ilvl="3" w:tplc="0415000F" w:tentative="1">
      <w:start w:val="1"/>
      <w:numFmt w:val="decimal"/>
      <w:lvlText w:val="%4."/>
      <w:lvlJc w:val="left"/>
      <w:pPr>
        <w:ind w:left="2172" w:hanging="360"/>
      </w:pPr>
      <w:rPr>
        <w:rFonts w:cs="Times New Roman"/>
      </w:rPr>
    </w:lvl>
    <w:lvl w:ilvl="4" w:tplc="04150019" w:tentative="1">
      <w:start w:val="1"/>
      <w:numFmt w:val="lowerLetter"/>
      <w:lvlText w:val="%5."/>
      <w:lvlJc w:val="left"/>
      <w:pPr>
        <w:ind w:left="2892" w:hanging="360"/>
      </w:pPr>
      <w:rPr>
        <w:rFonts w:cs="Times New Roman"/>
      </w:rPr>
    </w:lvl>
    <w:lvl w:ilvl="5" w:tplc="0415001B" w:tentative="1">
      <w:start w:val="1"/>
      <w:numFmt w:val="lowerRoman"/>
      <w:lvlText w:val="%6."/>
      <w:lvlJc w:val="right"/>
      <w:pPr>
        <w:ind w:left="3612" w:hanging="180"/>
      </w:pPr>
      <w:rPr>
        <w:rFonts w:cs="Times New Roman"/>
      </w:rPr>
    </w:lvl>
    <w:lvl w:ilvl="6" w:tplc="0415000F" w:tentative="1">
      <w:start w:val="1"/>
      <w:numFmt w:val="decimal"/>
      <w:lvlText w:val="%7."/>
      <w:lvlJc w:val="left"/>
      <w:pPr>
        <w:ind w:left="4332" w:hanging="360"/>
      </w:pPr>
      <w:rPr>
        <w:rFonts w:cs="Times New Roman"/>
      </w:rPr>
    </w:lvl>
    <w:lvl w:ilvl="7" w:tplc="04150019" w:tentative="1">
      <w:start w:val="1"/>
      <w:numFmt w:val="lowerLetter"/>
      <w:lvlText w:val="%8."/>
      <w:lvlJc w:val="left"/>
      <w:pPr>
        <w:ind w:left="5052" w:hanging="360"/>
      </w:pPr>
      <w:rPr>
        <w:rFonts w:cs="Times New Roman"/>
      </w:rPr>
    </w:lvl>
    <w:lvl w:ilvl="8" w:tplc="0415001B" w:tentative="1">
      <w:start w:val="1"/>
      <w:numFmt w:val="lowerRoman"/>
      <w:lvlText w:val="%9."/>
      <w:lvlJc w:val="right"/>
      <w:pPr>
        <w:ind w:left="5772" w:hanging="180"/>
      </w:pPr>
      <w:rPr>
        <w:rFonts w:cs="Times New Roman"/>
      </w:rPr>
    </w:lvl>
  </w:abstractNum>
  <w:abstractNum w:abstractNumId="66">
    <w:nsid w:val="209C37A4"/>
    <w:multiLevelType w:val="hybridMultilevel"/>
    <w:tmpl w:val="BA423090"/>
    <w:lvl w:ilvl="0" w:tplc="F7C4D8E0">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21805C59"/>
    <w:multiLevelType w:val="multilevel"/>
    <w:tmpl w:val="CE2272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sz w:val="24"/>
        <w:szCs w:val="24"/>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8">
    <w:nsid w:val="2256772D"/>
    <w:multiLevelType w:val="multilevel"/>
    <w:tmpl w:val="8432FBB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229D1B8A"/>
    <w:multiLevelType w:val="hybridMultilevel"/>
    <w:tmpl w:val="D9A65B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237158A2"/>
    <w:multiLevelType w:val="multilevel"/>
    <w:tmpl w:val="EEDAAB3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sz w:val="24"/>
        <w:szCs w:val="24"/>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1">
    <w:nsid w:val="244B7ADD"/>
    <w:multiLevelType w:val="hybridMultilevel"/>
    <w:tmpl w:val="9AF42DC6"/>
    <w:lvl w:ilvl="0" w:tplc="8B467FB8">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2">
    <w:nsid w:val="24922264"/>
    <w:multiLevelType w:val="hybridMultilevel"/>
    <w:tmpl w:val="335A6AA4"/>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nsid w:val="25487E0F"/>
    <w:multiLevelType w:val="hybridMultilevel"/>
    <w:tmpl w:val="CAB07ECE"/>
    <w:lvl w:ilvl="0" w:tplc="5B0675CA">
      <w:start w:val="2"/>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2550325C"/>
    <w:multiLevelType w:val="hybridMultilevel"/>
    <w:tmpl w:val="7D78FD0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257403B8"/>
    <w:multiLevelType w:val="hybridMultilevel"/>
    <w:tmpl w:val="B2BECAC2"/>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50"/>
        </w:tabs>
        <w:ind w:left="50" w:hanging="360"/>
      </w:pPr>
      <w:rPr>
        <w:rFonts w:cs="Times New Roman"/>
      </w:rPr>
    </w:lvl>
    <w:lvl w:ilvl="2" w:tplc="0415001B" w:tentative="1">
      <w:start w:val="1"/>
      <w:numFmt w:val="lowerRoman"/>
      <w:lvlText w:val="%3."/>
      <w:lvlJc w:val="right"/>
      <w:pPr>
        <w:tabs>
          <w:tab w:val="num" w:pos="770"/>
        </w:tabs>
        <w:ind w:left="770" w:hanging="180"/>
      </w:pPr>
      <w:rPr>
        <w:rFonts w:cs="Times New Roman"/>
      </w:rPr>
    </w:lvl>
    <w:lvl w:ilvl="3" w:tplc="0415000F" w:tentative="1">
      <w:start w:val="1"/>
      <w:numFmt w:val="decimal"/>
      <w:lvlText w:val="%4."/>
      <w:lvlJc w:val="left"/>
      <w:pPr>
        <w:tabs>
          <w:tab w:val="num" w:pos="1490"/>
        </w:tabs>
        <w:ind w:left="1490" w:hanging="360"/>
      </w:pPr>
      <w:rPr>
        <w:rFonts w:cs="Times New Roman"/>
      </w:rPr>
    </w:lvl>
    <w:lvl w:ilvl="4" w:tplc="04150019" w:tentative="1">
      <w:start w:val="1"/>
      <w:numFmt w:val="lowerLetter"/>
      <w:lvlText w:val="%5."/>
      <w:lvlJc w:val="left"/>
      <w:pPr>
        <w:tabs>
          <w:tab w:val="num" w:pos="2210"/>
        </w:tabs>
        <w:ind w:left="2210" w:hanging="360"/>
      </w:pPr>
      <w:rPr>
        <w:rFonts w:cs="Times New Roman"/>
      </w:rPr>
    </w:lvl>
    <w:lvl w:ilvl="5" w:tplc="0415001B" w:tentative="1">
      <w:start w:val="1"/>
      <w:numFmt w:val="lowerRoman"/>
      <w:lvlText w:val="%6."/>
      <w:lvlJc w:val="right"/>
      <w:pPr>
        <w:tabs>
          <w:tab w:val="num" w:pos="2930"/>
        </w:tabs>
        <w:ind w:left="2930" w:hanging="180"/>
      </w:pPr>
      <w:rPr>
        <w:rFonts w:cs="Times New Roman"/>
      </w:rPr>
    </w:lvl>
    <w:lvl w:ilvl="6" w:tplc="0415000F" w:tentative="1">
      <w:start w:val="1"/>
      <w:numFmt w:val="decimal"/>
      <w:lvlText w:val="%7."/>
      <w:lvlJc w:val="left"/>
      <w:pPr>
        <w:tabs>
          <w:tab w:val="num" w:pos="3650"/>
        </w:tabs>
        <w:ind w:left="3650" w:hanging="360"/>
      </w:pPr>
      <w:rPr>
        <w:rFonts w:cs="Times New Roman"/>
      </w:rPr>
    </w:lvl>
    <w:lvl w:ilvl="7" w:tplc="04150019" w:tentative="1">
      <w:start w:val="1"/>
      <w:numFmt w:val="lowerLetter"/>
      <w:lvlText w:val="%8."/>
      <w:lvlJc w:val="left"/>
      <w:pPr>
        <w:tabs>
          <w:tab w:val="num" w:pos="4370"/>
        </w:tabs>
        <w:ind w:left="4370" w:hanging="360"/>
      </w:pPr>
      <w:rPr>
        <w:rFonts w:cs="Times New Roman"/>
      </w:rPr>
    </w:lvl>
    <w:lvl w:ilvl="8" w:tplc="0415001B" w:tentative="1">
      <w:start w:val="1"/>
      <w:numFmt w:val="lowerRoman"/>
      <w:lvlText w:val="%9."/>
      <w:lvlJc w:val="right"/>
      <w:pPr>
        <w:tabs>
          <w:tab w:val="num" w:pos="5090"/>
        </w:tabs>
        <w:ind w:left="5090" w:hanging="180"/>
      </w:pPr>
      <w:rPr>
        <w:rFonts w:cs="Times New Roman"/>
      </w:rPr>
    </w:lvl>
  </w:abstractNum>
  <w:abstractNum w:abstractNumId="76">
    <w:nsid w:val="25B554C3"/>
    <w:multiLevelType w:val="hybridMultilevel"/>
    <w:tmpl w:val="EE9097D6"/>
    <w:lvl w:ilvl="0" w:tplc="8B467FB8">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tabs>
          <w:tab w:val="num" w:pos="-120"/>
        </w:tabs>
        <w:ind w:left="-120" w:hanging="360"/>
      </w:pPr>
      <w:rPr>
        <w:rFonts w:cs="Times New Roman"/>
      </w:rPr>
    </w:lvl>
    <w:lvl w:ilvl="2" w:tplc="0415001B" w:tentative="1">
      <w:start w:val="1"/>
      <w:numFmt w:val="lowerRoman"/>
      <w:lvlText w:val="%3."/>
      <w:lvlJc w:val="right"/>
      <w:pPr>
        <w:tabs>
          <w:tab w:val="num" w:pos="600"/>
        </w:tabs>
        <w:ind w:left="600" w:hanging="180"/>
      </w:pPr>
      <w:rPr>
        <w:rFonts w:cs="Times New Roman"/>
      </w:rPr>
    </w:lvl>
    <w:lvl w:ilvl="3" w:tplc="0415000F" w:tentative="1">
      <w:start w:val="1"/>
      <w:numFmt w:val="decimal"/>
      <w:lvlText w:val="%4."/>
      <w:lvlJc w:val="left"/>
      <w:pPr>
        <w:tabs>
          <w:tab w:val="num" w:pos="1320"/>
        </w:tabs>
        <w:ind w:left="1320" w:hanging="360"/>
      </w:pPr>
      <w:rPr>
        <w:rFonts w:cs="Times New Roman"/>
      </w:rPr>
    </w:lvl>
    <w:lvl w:ilvl="4" w:tplc="04150019" w:tentative="1">
      <w:start w:val="1"/>
      <w:numFmt w:val="lowerLetter"/>
      <w:lvlText w:val="%5."/>
      <w:lvlJc w:val="left"/>
      <w:pPr>
        <w:tabs>
          <w:tab w:val="num" w:pos="2040"/>
        </w:tabs>
        <w:ind w:left="2040" w:hanging="360"/>
      </w:pPr>
      <w:rPr>
        <w:rFonts w:cs="Times New Roman"/>
      </w:rPr>
    </w:lvl>
    <w:lvl w:ilvl="5" w:tplc="0415001B" w:tentative="1">
      <w:start w:val="1"/>
      <w:numFmt w:val="lowerRoman"/>
      <w:lvlText w:val="%6."/>
      <w:lvlJc w:val="right"/>
      <w:pPr>
        <w:tabs>
          <w:tab w:val="num" w:pos="2760"/>
        </w:tabs>
        <w:ind w:left="2760" w:hanging="180"/>
      </w:pPr>
      <w:rPr>
        <w:rFonts w:cs="Times New Roman"/>
      </w:rPr>
    </w:lvl>
    <w:lvl w:ilvl="6" w:tplc="0415000F" w:tentative="1">
      <w:start w:val="1"/>
      <w:numFmt w:val="decimal"/>
      <w:lvlText w:val="%7."/>
      <w:lvlJc w:val="left"/>
      <w:pPr>
        <w:tabs>
          <w:tab w:val="num" w:pos="3480"/>
        </w:tabs>
        <w:ind w:left="3480" w:hanging="360"/>
      </w:pPr>
      <w:rPr>
        <w:rFonts w:cs="Times New Roman"/>
      </w:rPr>
    </w:lvl>
    <w:lvl w:ilvl="7" w:tplc="04150019" w:tentative="1">
      <w:start w:val="1"/>
      <w:numFmt w:val="lowerLetter"/>
      <w:lvlText w:val="%8."/>
      <w:lvlJc w:val="left"/>
      <w:pPr>
        <w:tabs>
          <w:tab w:val="num" w:pos="4200"/>
        </w:tabs>
        <w:ind w:left="4200" w:hanging="360"/>
      </w:pPr>
      <w:rPr>
        <w:rFonts w:cs="Times New Roman"/>
      </w:rPr>
    </w:lvl>
    <w:lvl w:ilvl="8" w:tplc="0415001B" w:tentative="1">
      <w:start w:val="1"/>
      <w:numFmt w:val="lowerRoman"/>
      <w:lvlText w:val="%9."/>
      <w:lvlJc w:val="right"/>
      <w:pPr>
        <w:tabs>
          <w:tab w:val="num" w:pos="4920"/>
        </w:tabs>
        <w:ind w:left="4920" w:hanging="180"/>
      </w:pPr>
      <w:rPr>
        <w:rFonts w:cs="Times New Roman"/>
      </w:rPr>
    </w:lvl>
  </w:abstractNum>
  <w:abstractNum w:abstractNumId="77">
    <w:nsid w:val="26402A79"/>
    <w:multiLevelType w:val="hybridMultilevel"/>
    <w:tmpl w:val="D76602D4"/>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nsid w:val="265A7C74"/>
    <w:multiLevelType w:val="hybridMultilevel"/>
    <w:tmpl w:val="9E7C9798"/>
    <w:lvl w:ilvl="0" w:tplc="BF84D78C">
      <w:start w:val="1"/>
      <w:numFmt w:val="decimal"/>
      <w:lvlText w:val="%1)"/>
      <w:lvlJc w:val="left"/>
      <w:pPr>
        <w:tabs>
          <w:tab w:val="num" w:pos="360"/>
        </w:tabs>
        <w:ind w:left="360" w:hanging="360"/>
      </w:pPr>
      <w:rPr>
        <w:rFonts w:cs="Times New Roman" w:hint="default"/>
      </w:rPr>
    </w:lvl>
    <w:lvl w:ilvl="1" w:tplc="B6C2DC2C">
      <w:start w:val="1"/>
      <w:numFmt w:val="lowerLetter"/>
      <w:lvlText w:val="%2)"/>
      <w:lvlJc w:val="left"/>
      <w:pPr>
        <w:tabs>
          <w:tab w:val="num" w:pos="-105"/>
        </w:tabs>
        <w:ind w:left="-105" w:hanging="375"/>
      </w:pPr>
      <w:rPr>
        <w:rFonts w:cs="Times New Roman" w:hint="default"/>
        <w:b w:val="0"/>
        <w:i w:val="0"/>
      </w:rPr>
    </w:lvl>
    <w:lvl w:ilvl="2" w:tplc="0415001B" w:tentative="1">
      <w:start w:val="1"/>
      <w:numFmt w:val="lowerRoman"/>
      <w:lvlText w:val="%3."/>
      <w:lvlJc w:val="right"/>
      <w:pPr>
        <w:tabs>
          <w:tab w:val="num" w:pos="600"/>
        </w:tabs>
        <w:ind w:left="600" w:hanging="180"/>
      </w:pPr>
      <w:rPr>
        <w:rFonts w:cs="Times New Roman"/>
      </w:rPr>
    </w:lvl>
    <w:lvl w:ilvl="3" w:tplc="0415000F" w:tentative="1">
      <w:start w:val="1"/>
      <w:numFmt w:val="decimal"/>
      <w:lvlText w:val="%4."/>
      <w:lvlJc w:val="left"/>
      <w:pPr>
        <w:tabs>
          <w:tab w:val="num" w:pos="1320"/>
        </w:tabs>
        <w:ind w:left="1320" w:hanging="360"/>
      </w:pPr>
      <w:rPr>
        <w:rFonts w:cs="Times New Roman"/>
      </w:rPr>
    </w:lvl>
    <w:lvl w:ilvl="4" w:tplc="04150019" w:tentative="1">
      <w:start w:val="1"/>
      <w:numFmt w:val="lowerLetter"/>
      <w:lvlText w:val="%5."/>
      <w:lvlJc w:val="left"/>
      <w:pPr>
        <w:tabs>
          <w:tab w:val="num" w:pos="2040"/>
        </w:tabs>
        <w:ind w:left="2040" w:hanging="360"/>
      </w:pPr>
      <w:rPr>
        <w:rFonts w:cs="Times New Roman"/>
      </w:rPr>
    </w:lvl>
    <w:lvl w:ilvl="5" w:tplc="0415001B" w:tentative="1">
      <w:start w:val="1"/>
      <w:numFmt w:val="lowerRoman"/>
      <w:lvlText w:val="%6."/>
      <w:lvlJc w:val="right"/>
      <w:pPr>
        <w:tabs>
          <w:tab w:val="num" w:pos="2760"/>
        </w:tabs>
        <w:ind w:left="2760" w:hanging="180"/>
      </w:pPr>
      <w:rPr>
        <w:rFonts w:cs="Times New Roman"/>
      </w:rPr>
    </w:lvl>
    <w:lvl w:ilvl="6" w:tplc="0415000F" w:tentative="1">
      <w:start w:val="1"/>
      <w:numFmt w:val="decimal"/>
      <w:lvlText w:val="%7."/>
      <w:lvlJc w:val="left"/>
      <w:pPr>
        <w:tabs>
          <w:tab w:val="num" w:pos="3480"/>
        </w:tabs>
        <w:ind w:left="3480" w:hanging="360"/>
      </w:pPr>
      <w:rPr>
        <w:rFonts w:cs="Times New Roman"/>
      </w:rPr>
    </w:lvl>
    <w:lvl w:ilvl="7" w:tplc="04150019" w:tentative="1">
      <w:start w:val="1"/>
      <w:numFmt w:val="lowerLetter"/>
      <w:lvlText w:val="%8."/>
      <w:lvlJc w:val="left"/>
      <w:pPr>
        <w:tabs>
          <w:tab w:val="num" w:pos="4200"/>
        </w:tabs>
        <w:ind w:left="4200" w:hanging="360"/>
      </w:pPr>
      <w:rPr>
        <w:rFonts w:cs="Times New Roman"/>
      </w:rPr>
    </w:lvl>
    <w:lvl w:ilvl="8" w:tplc="0415001B" w:tentative="1">
      <w:start w:val="1"/>
      <w:numFmt w:val="lowerRoman"/>
      <w:lvlText w:val="%9."/>
      <w:lvlJc w:val="right"/>
      <w:pPr>
        <w:tabs>
          <w:tab w:val="num" w:pos="4920"/>
        </w:tabs>
        <w:ind w:left="4920" w:hanging="180"/>
      </w:pPr>
      <w:rPr>
        <w:rFonts w:cs="Times New Roman"/>
      </w:rPr>
    </w:lvl>
  </w:abstractNum>
  <w:abstractNum w:abstractNumId="79">
    <w:nsid w:val="271765B9"/>
    <w:multiLevelType w:val="hybridMultilevel"/>
    <w:tmpl w:val="914C84C8"/>
    <w:lvl w:ilvl="0" w:tplc="10CCE81E">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7180EAC"/>
    <w:multiLevelType w:val="hybridMultilevel"/>
    <w:tmpl w:val="35C077B6"/>
    <w:lvl w:ilvl="0" w:tplc="067E73BC">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72C7899"/>
    <w:multiLevelType w:val="hybridMultilevel"/>
    <w:tmpl w:val="B9185BF8"/>
    <w:lvl w:ilvl="0" w:tplc="04150017">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274E1EDE"/>
    <w:multiLevelType w:val="multilevel"/>
    <w:tmpl w:val="CAC46FF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nsid w:val="27977B05"/>
    <w:multiLevelType w:val="hybridMultilevel"/>
    <w:tmpl w:val="8B6E9C1A"/>
    <w:lvl w:ilvl="0" w:tplc="8B467FB8">
      <w:start w:val="1"/>
      <w:numFmt w:val="decimal"/>
      <w:lvlText w:val="%1)"/>
      <w:lvlJc w:val="left"/>
      <w:pPr>
        <w:ind w:left="360" w:hanging="360"/>
      </w:pPr>
      <w:rPr>
        <w:rFonts w:cs="Times New Roman" w:hint="default"/>
        <w:b w:val="0"/>
        <w:color w:val="auto"/>
      </w:rPr>
    </w:lvl>
    <w:lvl w:ilvl="1" w:tplc="8B467FB8">
      <w:start w:val="1"/>
      <w:numFmt w:val="decimal"/>
      <w:lvlText w:val="%2)"/>
      <w:lvlJc w:val="left"/>
      <w:pPr>
        <w:ind w:left="1080" w:hanging="360"/>
      </w:pPr>
      <w:rPr>
        <w:rFonts w:cs="Times New Roman" w:hint="default"/>
        <w:b w:val="0"/>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nsid w:val="288771FA"/>
    <w:multiLevelType w:val="hybridMultilevel"/>
    <w:tmpl w:val="989E5538"/>
    <w:lvl w:ilvl="0" w:tplc="58342D56">
      <w:start w:val="2"/>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97B070A"/>
    <w:multiLevelType w:val="hybridMultilevel"/>
    <w:tmpl w:val="6C78AEEC"/>
    <w:lvl w:ilvl="0" w:tplc="401CBC1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9BB18E9"/>
    <w:multiLevelType w:val="hybridMultilevel"/>
    <w:tmpl w:val="A8B26910"/>
    <w:lvl w:ilvl="0" w:tplc="DE8AFF6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A0D792D"/>
    <w:multiLevelType w:val="hybridMultilevel"/>
    <w:tmpl w:val="0A78F514"/>
    <w:lvl w:ilvl="0" w:tplc="A8E0248C">
      <w:start w:val="1"/>
      <w:numFmt w:val="decimal"/>
      <w:lvlText w:val="%1."/>
      <w:lvlJc w:val="left"/>
      <w:pPr>
        <w:ind w:left="720" w:hanging="360"/>
      </w:pPr>
      <w:rPr>
        <w:rFonts w:ascii="Times New Roman" w:hAnsi="Times New Roman" w:cs="Times New Roman" w:hint="default"/>
      </w:rPr>
    </w:lvl>
    <w:lvl w:ilvl="1" w:tplc="B3FEAFC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A2A5972"/>
    <w:multiLevelType w:val="hybridMultilevel"/>
    <w:tmpl w:val="8110E518"/>
    <w:lvl w:ilvl="0" w:tplc="B192C800">
      <w:start w:val="10"/>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2AE72731"/>
    <w:multiLevelType w:val="hybridMultilevel"/>
    <w:tmpl w:val="55589716"/>
    <w:lvl w:ilvl="0" w:tplc="04150017">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2B064303"/>
    <w:multiLevelType w:val="hybridMultilevel"/>
    <w:tmpl w:val="3D64B294"/>
    <w:lvl w:ilvl="0" w:tplc="D574548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B633261"/>
    <w:multiLevelType w:val="hybridMultilevel"/>
    <w:tmpl w:val="E1806CE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nsid w:val="2BDC6154"/>
    <w:multiLevelType w:val="hybridMultilevel"/>
    <w:tmpl w:val="4C88858A"/>
    <w:lvl w:ilvl="0" w:tplc="1D9A179E">
      <w:start w:val="1"/>
      <w:numFmt w:val="decimal"/>
      <w:lvlText w:val="%1."/>
      <w:lvlJc w:val="left"/>
      <w:pPr>
        <w:ind w:left="360" w:hanging="360"/>
      </w:pPr>
      <w:rPr>
        <w:rFonts w:ascii="Arial" w:eastAsia="Times New Roman" w:hAnsi="Arial" w:cs="Arial"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DAB2EF2"/>
    <w:multiLevelType w:val="hybridMultilevel"/>
    <w:tmpl w:val="8E98E024"/>
    <w:lvl w:ilvl="0" w:tplc="F9DC266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2DC22E56"/>
    <w:multiLevelType w:val="hybridMultilevel"/>
    <w:tmpl w:val="168C8234"/>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nsid w:val="2DC81522"/>
    <w:multiLevelType w:val="hybridMultilevel"/>
    <w:tmpl w:val="BB622A92"/>
    <w:lvl w:ilvl="0" w:tplc="B980D30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2DD917CE"/>
    <w:multiLevelType w:val="hybridMultilevel"/>
    <w:tmpl w:val="26445002"/>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7">
    <w:nsid w:val="2DDD24FA"/>
    <w:multiLevelType w:val="hybridMultilevel"/>
    <w:tmpl w:val="A5B004D6"/>
    <w:lvl w:ilvl="0" w:tplc="09DEEC4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E22026E"/>
    <w:multiLevelType w:val="hybridMultilevel"/>
    <w:tmpl w:val="D7824DE6"/>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nsid w:val="2E330A59"/>
    <w:multiLevelType w:val="hybridMultilevel"/>
    <w:tmpl w:val="D7824DE6"/>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nsid w:val="300268DF"/>
    <w:multiLevelType w:val="hybridMultilevel"/>
    <w:tmpl w:val="FAA06E20"/>
    <w:lvl w:ilvl="0" w:tplc="0DCA656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0322302"/>
    <w:multiLevelType w:val="hybridMultilevel"/>
    <w:tmpl w:val="916A10BC"/>
    <w:lvl w:ilvl="0" w:tplc="D564F8D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1304692"/>
    <w:multiLevelType w:val="hybridMultilevel"/>
    <w:tmpl w:val="A380D284"/>
    <w:lvl w:ilvl="0" w:tplc="F0EE9F18">
      <w:start w:val="1"/>
      <w:numFmt w:val="decimal"/>
      <w:lvlText w:val="%1)"/>
      <w:lvlJc w:val="left"/>
      <w:pPr>
        <w:tabs>
          <w:tab w:val="num" w:pos="1620"/>
        </w:tabs>
        <w:ind w:left="1620" w:hanging="360"/>
      </w:pPr>
      <w:rPr>
        <w:rFonts w:cs="Times New Roman" w:hint="default"/>
      </w:rPr>
    </w:lvl>
    <w:lvl w:ilvl="1" w:tplc="012661E2">
      <w:start w:val="1"/>
      <w:numFmt w:val="decimal"/>
      <w:lvlText w:val="%2)"/>
      <w:lvlJc w:val="left"/>
      <w:pPr>
        <w:tabs>
          <w:tab w:val="num" w:pos="1960"/>
        </w:tabs>
        <w:ind w:left="1960" w:hanging="454"/>
      </w:pPr>
      <w:rPr>
        <w:rFonts w:cs="Times New Roman" w:hint="default"/>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03">
    <w:nsid w:val="31472342"/>
    <w:multiLevelType w:val="hybridMultilevel"/>
    <w:tmpl w:val="A0F8E988"/>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nsid w:val="31E15402"/>
    <w:multiLevelType w:val="hybridMultilevel"/>
    <w:tmpl w:val="21482B34"/>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nsid w:val="32786C56"/>
    <w:multiLevelType w:val="hybridMultilevel"/>
    <w:tmpl w:val="D1DC684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nsid w:val="34CF30F5"/>
    <w:multiLevelType w:val="hybridMultilevel"/>
    <w:tmpl w:val="C23CED1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7">
    <w:nsid w:val="356A6AAA"/>
    <w:multiLevelType w:val="hybridMultilevel"/>
    <w:tmpl w:val="8C1CA60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nsid w:val="359D0628"/>
    <w:multiLevelType w:val="hybridMultilevel"/>
    <w:tmpl w:val="AAA2BC4C"/>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09">
    <w:nsid w:val="37185EFF"/>
    <w:multiLevelType w:val="hybridMultilevel"/>
    <w:tmpl w:val="73363BC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nsid w:val="37305F78"/>
    <w:multiLevelType w:val="hybridMultilevel"/>
    <w:tmpl w:val="9B4E8320"/>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20"/>
        </w:tabs>
        <w:ind w:left="-120" w:hanging="360"/>
      </w:pPr>
      <w:rPr>
        <w:rFonts w:cs="Times New Roman"/>
      </w:rPr>
    </w:lvl>
    <w:lvl w:ilvl="2" w:tplc="0415001B" w:tentative="1">
      <w:start w:val="1"/>
      <w:numFmt w:val="lowerRoman"/>
      <w:lvlText w:val="%3."/>
      <w:lvlJc w:val="right"/>
      <w:pPr>
        <w:tabs>
          <w:tab w:val="num" w:pos="600"/>
        </w:tabs>
        <w:ind w:left="600" w:hanging="180"/>
      </w:pPr>
      <w:rPr>
        <w:rFonts w:cs="Times New Roman"/>
      </w:rPr>
    </w:lvl>
    <w:lvl w:ilvl="3" w:tplc="0415000F" w:tentative="1">
      <w:start w:val="1"/>
      <w:numFmt w:val="decimal"/>
      <w:lvlText w:val="%4."/>
      <w:lvlJc w:val="left"/>
      <w:pPr>
        <w:tabs>
          <w:tab w:val="num" w:pos="1320"/>
        </w:tabs>
        <w:ind w:left="1320" w:hanging="360"/>
      </w:pPr>
      <w:rPr>
        <w:rFonts w:cs="Times New Roman"/>
      </w:rPr>
    </w:lvl>
    <w:lvl w:ilvl="4" w:tplc="04150019" w:tentative="1">
      <w:start w:val="1"/>
      <w:numFmt w:val="lowerLetter"/>
      <w:lvlText w:val="%5."/>
      <w:lvlJc w:val="left"/>
      <w:pPr>
        <w:tabs>
          <w:tab w:val="num" w:pos="2040"/>
        </w:tabs>
        <w:ind w:left="2040" w:hanging="360"/>
      </w:pPr>
      <w:rPr>
        <w:rFonts w:cs="Times New Roman"/>
      </w:rPr>
    </w:lvl>
    <w:lvl w:ilvl="5" w:tplc="0415001B" w:tentative="1">
      <w:start w:val="1"/>
      <w:numFmt w:val="lowerRoman"/>
      <w:lvlText w:val="%6."/>
      <w:lvlJc w:val="right"/>
      <w:pPr>
        <w:tabs>
          <w:tab w:val="num" w:pos="2760"/>
        </w:tabs>
        <w:ind w:left="2760" w:hanging="180"/>
      </w:pPr>
      <w:rPr>
        <w:rFonts w:cs="Times New Roman"/>
      </w:rPr>
    </w:lvl>
    <w:lvl w:ilvl="6" w:tplc="0415000F" w:tentative="1">
      <w:start w:val="1"/>
      <w:numFmt w:val="decimal"/>
      <w:lvlText w:val="%7."/>
      <w:lvlJc w:val="left"/>
      <w:pPr>
        <w:tabs>
          <w:tab w:val="num" w:pos="3480"/>
        </w:tabs>
        <w:ind w:left="3480" w:hanging="360"/>
      </w:pPr>
      <w:rPr>
        <w:rFonts w:cs="Times New Roman"/>
      </w:rPr>
    </w:lvl>
    <w:lvl w:ilvl="7" w:tplc="04150019" w:tentative="1">
      <w:start w:val="1"/>
      <w:numFmt w:val="lowerLetter"/>
      <w:lvlText w:val="%8."/>
      <w:lvlJc w:val="left"/>
      <w:pPr>
        <w:tabs>
          <w:tab w:val="num" w:pos="4200"/>
        </w:tabs>
        <w:ind w:left="4200" w:hanging="360"/>
      </w:pPr>
      <w:rPr>
        <w:rFonts w:cs="Times New Roman"/>
      </w:rPr>
    </w:lvl>
    <w:lvl w:ilvl="8" w:tplc="0415001B" w:tentative="1">
      <w:start w:val="1"/>
      <w:numFmt w:val="lowerRoman"/>
      <w:lvlText w:val="%9."/>
      <w:lvlJc w:val="right"/>
      <w:pPr>
        <w:tabs>
          <w:tab w:val="num" w:pos="4920"/>
        </w:tabs>
        <w:ind w:left="4920" w:hanging="180"/>
      </w:pPr>
      <w:rPr>
        <w:rFonts w:cs="Times New Roman"/>
      </w:rPr>
    </w:lvl>
  </w:abstractNum>
  <w:abstractNum w:abstractNumId="111">
    <w:nsid w:val="374C0CC6"/>
    <w:multiLevelType w:val="hybridMultilevel"/>
    <w:tmpl w:val="79BEF2F8"/>
    <w:lvl w:ilvl="0" w:tplc="0E228BC4">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nsid w:val="37BD7D61"/>
    <w:multiLevelType w:val="hybridMultilevel"/>
    <w:tmpl w:val="AE6E5064"/>
    <w:lvl w:ilvl="0" w:tplc="9F146D5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381B19D5"/>
    <w:multiLevelType w:val="hybridMultilevel"/>
    <w:tmpl w:val="662C3FE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nsid w:val="389F64E0"/>
    <w:multiLevelType w:val="hybridMultilevel"/>
    <w:tmpl w:val="6B02A240"/>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F942D3"/>
    <w:multiLevelType w:val="hybridMultilevel"/>
    <w:tmpl w:val="A0EC197E"/>
    <w:lvl w:ilvl="0" w:tplc="F6549ABA">
      <w:start w:val="3"/>
      <w:numFmt w:val="decimal"/>
      <w:lvlText w:val="%1."/>
      <w:lvlJc w:val="left"/>
      <w:pPr>
        <w:ind w:left="720" w:hanging="360"/>
      </w:pPr>
      <w:rPr>
        <w:rFonts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A2C7B36"/>
    <w:multiLevelType w:val="hybridMultilevel"/>
    <w:tmpl w:val="243ECC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3A3300CF"/>
    <w:multiLevelType w:val="hybridMultilevel"/>
    <w:tmpl w:val="81DC6B8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nsid w:val="3A370D4F"/>
    <w:multiLevelType w:val="hybridMultilevel"/>
    <w:tmpl w:val="7E1C6EBE"/>
    <w:lvl w:ilvl="0" w:tplc="04150017">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3A4D668D"/>
    <w:multiLevelType w:val="hybridMultilevel"/>
    <w:tmpl w:val="EE305CF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nsid w:val="3A9A6901"/>
    <w:multiLevelType w:val="hybridMultilevel"/>
    <w:tmpl w:val="0E32E6E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nsid w:val="3B573BF1"/>
    <w:multiLevelType w:val="hybridMultilevel"/>
    <w:tmpl w:val="AA88C280"/>
    <w:lvl w:ilvl="0" w:tplc="592081A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3BA74740"/>
    <w:multiLevelType w:val="hybridMultilevel"/>
    <w:tmpl w:val="3F1C75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3C595E2A"/>
    <w:multiLevelType w:val="hybridMultilevel"/>
    <w:tmpl w:val="887676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3C886076"/>
    <w:multiLevelType w:val="hybridMultilevel"/>
    <w:tmpl w:val="AC0CF278"/>
    <w:lvl w:ilvl="0" w:tplc="04150011">
      <w:start w:val="1"/>
      <w:numFmt w:val="decimal"/>
      <w:lvlText w:val="%1)"/>
      <w:lvlJc w:val="left"/>
      <w:pPr>
        <w:tabs>
          <w:tab w:val="num" w:pos="453"/>
        </w:tabs>
        <w:ind w:left="397" w:hanging="397"/>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
        </w:tabs>
        <w:ind w:left="360" w:hanging="360"/>
      </w:pPr>
      <w:rPr>
        <w:rFonts w:cs="Times New Roman"/>
      </w:rPr>
    </w:lvl>
    <w:lvl w:ilvl="5" w:tplc="0415001B" w:tentative="1">
      <w:start w:val="1"/>
      <w:numFmt w:val="lowerRoman"/>
      <w:lvlText w:val="%6."/>
      <w:lvlJc w:val="right"/>
      <w:pPr>
        <w:tabs>
          <w:tab w:val="num" w:pos="1080"/>
        </w:tabs>
        <w:ind w:left="1080" w:hanging="180"/>
      </w:pPr>
      <w:rPr>
        <w:rFonts w:cs="Times New Roman"/>
      </w:rPr>
    </w:lvl>
    <w:lvl w:ilvl="6" w:tplc="0415000F" w:tentative="1">
      <w:start w:val="1"/>
      <w:numFmt w:val="decimal"/>
      <w:lvlText w:val="%7."/>
      <w:lvlJc w:val="left"/>
      <w:pPr>
        <w:tabs>
          <w:tab w:val="num" w:pos="1800"/>
        </w:tabs>
        <w:ind w:left="1800" w:hanging="360"/>
      </w:pPr>
      <w:rPr>
        <w:rFonts w:cs="Times New Roman"/>
      </w:rPr>
    </w:lvl>
    <w:lvl w:ilvl="7" w:tplc="04150019" w:tentative="1">
      <w:start w:val="1"/>
      <w:numFmt w:val="lowerLetter"/>
      <w:lvlText w:val="%8."/>
      <w:lvlJc w:val="left"/>
      <w:pPr>
        <w:tabs>
          <w:tab w:val="num" w:pos="2520"/>
        </w:tabs>
        <w:ind w:left="2520" w:hanging="360"/>
      </w:pPr>
      <w:rPr>
        <w:rFonts w:cs="Times New Roman"/>
      </w:rPr>
    </w:lvl>
    <w:lvl w:ilvl="8" w:tplc="0415001B" w:tentative="1">
      <w:start w:val="1"/>
      <w:numFmt w:val="lowerRoman"/>
      <w:lvlText w:val="%9."/>
      <w:lvlJc w:val="right"/>
      <w:pPr>
        <w:tabs>
          <w:tab w:val="num" w:pos="3240"/>
        </w:tabs>
        <w:ind w:left="3240" w:hanging="180"/>
      </w:pPr>
      <w:rPr>
        <w:rFonts w:cs="Times New Roman"/>
      </w:rPr>
    </w:lvl>
  </w:abstractNum>
  <w:abstractNum w:abstractNumId="125">
    <w:nsid w:val="3C8A4361"/>
    <w:multiLevelType w:val="hybridMultilevel"/>
    <w:tmpl w:val="457C1CC2"/>
    <w:lvl w:ilvl="0" w:tplc="8B467FB8">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nsid w:val="3DB221BB"/>
    <w:multiLevelType w:val="hybridMultilevel"/>
    <w:tmpl w:val="601C6F70"/>
    <w:lvl w:ilvl="0" w:tplc="04150011">
      <w:start w:val="1"/>
      <w:numFmt w:val="decimal"/>
      <w:lvlText w:val="%1)"/>
      <w:lvlJc w:val="left"/>
      <w:pPr>
        <w:tabs>
          <w:tab w:val="num" w:pos="360"/>
        </w:tabs>
        <w:ind w:left="360" w:hanging="360"/>
      </w:pPr>
      <w:rPr>
        <w:rFonts w:cs="Times New Roman" w:hint="default"/>
      </w:rPr>
    </w:lvl>
    <w:lvl w:ilvl="1" w:tplc="F6A473A4">
      <w:start w:val="2"/>
      <w:numFmt w:val="decimal"/>
      <w:lvlText w:val="%2."/>
      <w:lvlJc w:val="left"/>
      <w:pPr>
        <w:tabs>
          <w:tab w:val="num" w:pos="294"/>
        </w:tabs>
        <w:ind w:left="294" w:hanging="360"/>
      </w:pPr>
      <w:rPr>
        <w:rFonts w:cs="Times New Roman" w:hint="default"/>
        <w:b/>
      </w:rPr>
    </w:lvl>
    <w:lvl w:ilvl="2" w:tplc="D8B413CE">
      <w:start w:val="1"/>
      <w:numFmt w:val="decimal"/>
      <w:lvlText w:val="%3)"/>
      <w:lvlJc w:val="left"/>
      <w:pPr>
        <w:tabs>
          <w:tab w:val="num" w:pos="1194"/>
        </w:tabs>
        <w:ind w:left="1194" w:hanging="360"/>
      </w:pPr>
      <w:rPr>
        <w:rFonts w:cs="Times New Roman" w:hint="default"/>
      </w:rPr>
    </w:lvl>
    <w:lvl w:ilvl="3" w:tplc="0415000F" w:tentative="1">
      <w:start w:val="1"/>
      <w:numFmt w:val="decimal"/>
      <w:lvlText w:val="%4."/>
      <w:lvlJc w:val="left"/>
      <w:pPr>
        <w:tabs>
          <w:tab w:val="num" w:pos="1734"/>
        </w:tabs>
        <w:ind w:left="1734" w:hanging="360"/>
      </w:pPr>
      <w:rPr>
        <w:rFonts w:cs="Times New Roman"/>
      </w:rPr>
    </w:lvl>
    <w:lvl w:ilvl="4" w:tplc="04150019" w:tentative="1">
      <w:start w:val="1"/>
      <w:numFmt w:val="lowerLetter"/>
      <w:lvlText w:val="%5."/>
      <w:lvlJc w:val="left"/>
      <w:pPr>
        <w:tabs>
          <w:tab w:val="num" w:pos="2454"/>
        </w:tabs>
        <w:ind w:left="2454" w:hanging="360"/>
      </w:pPr>
      <w:rPr>
        <w:rFonts w:cs="Times New Roman"/>
      </w:rPr>
    </w:lvl>
    <w:lvl w:ilvl="5" w:tplc="0415001B" w:tentative="1">
      <w:start w:val="1"/>
      <w:numFmt w:val="lowerRoman"/>
      <w:lvlText w:val="%6."/>
      <w:lvlJc w:val="right"/>
      <w:pPr>
        <w:tabs>
          <w:tab w:val="num" w:pos="3174"/>
        </w:tabs>
        <w:ind w:left="3174" w:hanging="180"/>
      </w:pPr>
      <w:rPr>
        <w:rFonts w:cs="Times New Roman"/>
      </w:rPr>
    </w:lvl>
    <w:lvl w:ilvl="6" w:tplc="0415000F" w:tentative="1">
      <w:start w:val="1"/>
      <w:numFmt w:val="decimal"/>
      <w:lvlText w:val="%7."/>
      <w:lvlJc w:val="left"/>
      <w:pPr>
        <w:tabs>
          <w:tab w:val="num" w:pos="3894"/>
        </w:tabs>
        <w:ind w:left="3894" w:hanging="360"/>
      </w:pPr>
      <w:rPr>
        <w:rFonts w:cs="Times New Roman"/>
      </w:rPr>
    </w:lvl>
    <w:lvl w:ilvl="7" w:tplc="04150019" w:tentative="1">
      <w:start w:val="1"/>
      <w:numFmt w:val="lowerLetter"/>
      <w:lvlText w:val="%8."/>
      <w:lvlJc w:val="left"/>
      <w:pPr>
        <w:tabs>
          <w:tab w:val="num" w:pos="4614"/>
        </w:tabs>
        <w:ind w:left="4614" w:hanging="360"/>
      </w:pPr>
      <w:rPr>
        <w:rFonts w:cs="Times New Roman"/>
      </w:rPr>
    </w:lvl>
    <w:lvl w:ilvl="8" w:tplc="0415001B" w:tentative="1">
      <w:start w:val="1"/>
      <w:numFmt w:val="lowerRoman"/>
      <w:lvlText w:val="%9."/>
      <w:lvlJc w:val="right"/>
      <w:pPr>
        <w:tabs>
          <w:tab w:val="num" w:pos="5334"/>
        </w:tabs>
        <w:ind w:left="5334" w:hanging="180"/>
      </w:pPr>
      <w:rPr>
        <w:rFonts w:cs="Times New Roman"/>
      </w:rPr>
    </w:lvl>
  </w:abstractNum>
  <w:abstractNum w:abstractNumId="127">
    <w:nsid w:val="404E3CE8"/>
    <w:multiLevelType w:val="hybridMultilevel"/>
    <w:tmpl w:val="DFE03FC0"/>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nsid w:val="40735027"/>
    <w:multiLevelType w:val="hybridMultilevel"/>
    <w:tmpl w:val="48B24284"/>
    <w:lvl w:ilvl="0" w:tplc="804A178A">
      <w:start w:val="1"/>
      <w:numFmt w:val="decimal"/>
      <w:suff w:val="space"/>
      <w:lvlText w:val="%1)"/>
      <w:lvlJc w:val="left"/>
      <w:pPr>
        <w:ind w:left="368" w:hanging="368"/>
      </w:pPr>
      <w:rPr>
        <w:rFonts w:cs="Times New Roman" w:hint="default"/>
      </w:rPr>
    </w:lvl>
    <w:lvl w:ilvl="1" w:tplc="04150019" w:tentative="1">
      <w:start w:val="1"/>
      <w:numFmt w:val="lowerLetter"/>
      <w:lvlText w:val="%2."/>
      <w:lvlJc w:val="left"/>
      <w:pPr>
        <w:ind w:left="654" w:hanging="360"/>
      </w:pPr>
      <w:rPr>
        <w:rFonts w:cs="Times New Roman"/>
      </w:rPr>
    </w:lvl>
    <w:lvl w:ilvl="2" w:tplc="0415001B" w:tentative="1">
      <w:start w:val="1"/>
      <w:numFmt w:val="lowerRoman"/>
      <w:lvlText w:val="%3."/>
      <w:lvlJc w:val="right"/>
      <w:pPr>
        <w:ind w:left="1374" w:hanging="180"/>
      </w:pPr>
      <w:rPr>
        <w:rFonts w:cs="Times New Roman"/>
      </w:rPr>
    </w:lvl>
    <w:lvl w:ilvl="3" w:tplc="0415000F" w:tentative="1">
      <w:start w:val="1"/>
      <w:numFmt w:val="decimal"/>
      <w:lvlText w:val="%4."/>
      <w:lvlJc w:val="left"/>
      <w:pPr>
        <w:ind w:left="2094" w:hanging="360"/>
      </w:pPr>
      <w:rPr>
        <w:rFonts w:cs="Times New Roman"/>
      </w:rPr>
    </w:lvl>
    <w:lvl w:ilvl="4" w:tplc="04150019" w:tentative="1">
      <w:start w:val="1"/>
      <w:numFmt w:val="lowerLetter"/>
      <w:lvlText w:val="%5."/>
      <w:lvlJc w:val="left"/>
      <w:pPr>
        <w:ind w:left="2814" w:hanging="360"/>
      </w:pPr>
      <w:rPr>
        <w:rFonts w:cs="Times New Roman"/>
      </w:rPr>
    </w:lvl>
    <w:lvl w:ilvl="5" w:tplc="0415001B" w:tentative="1">
      <w:start w:val="1"/>
      <w:numFmt w:val="lowerRoman"/>
      <w:lvlText w:val="%6."/>
      <w:lvlJc w:val="right"/>
      <w:pPr>
        <w:ind w:left="3534" w:hanging="180"/>
      </w:pPr>
      <w:rPr>
        <w:rFonts w:cs="Times New Roman"/>
      </w:rPr>
    </w:lvl>
    <w:lvl w:ilvl="6" w:tplc="0415000F" w:tentative="1">
      <w:start w:val="1"/>
      <w:numFmt w:val="decimal"/>
      <w:lvlText w:val="%7."/>
      <w:lvlJc w:val="left"/>
      <w:pPr>
        <w:ind w:left="4254" w:hanging="360"/>
      </w:pPr>
      <w:rPr>
        <w:rFonts w:cs="Times New Roman"/>
      </w:rPr>
    </w:lvl>
    <w:lvl w:ilvl="7" w:tplc="04150019" w:tentative="1">
      <w:start w:val="1"/>
      <w:numFmt w:val="lowerLetter"/>
      <w:lvlText w:val="%8."/>
      <w:lvlJc w:val="left"/>
      <w:pPr>
        <w:ind w:left="4974" w:hanging="360"/>
      </w:pPr>
      <w:rPr>
        <w:rFonts w:cs="Times New Roman"/>
      </w:rPr>
    </w:lvl>
    <w:lvl w:ilvl="8" w:tplc="0415001B" w:tentative="1">
      <w:start w:val="1"/>
      <w:numFmt w:val="lowerRoman"/>
      <w:lvlText w:val="%9."/>
      <w:lvlJc w:val="right"/>
      <w:pPr>
        <w:ind w:left="5694" w:hanging="180"/>
      </w:pPr>
      <w:rPr>
        <w:rFonts w:cs="Times New Roman"/>
      </w:rPr>
    </w:lvl>
  </w:abstractNum>
  <w:abstractNum w:abstractNumId="129">
    <w:nsid w:val="408317CF"/>
    <w:multiLevelType w:val="hybridMultilevel"/>
    <w:tmpl w:val="066EE5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40E832F2"/>
    <w:multiLevelType w:val="hybridMultilevel"/>
    <w:tmpl w:val="40D22E7C"/>
    <w:lvl w:ilvl="0" w:tplc="D676ECCA">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41E1251A"/>
    <w:multiLevelType w:val="hybridMultilevel"/>
    <w:tmpl w:val="FEF21B4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2">
    <w:nsid w:val="4214374E"/>
    <w:multiLevelType w:val="hybridMultilevel"/>
    <w:tmpl w:val="FDB4B008"/>
    <w:lvl w:ilvl="0" w:tplc="B8FE630C">
      <w:start w:val="1"/>
      <w:numFmt w:val="lowerLetter"/>
      <w:lvlText w:val="%1)"/>
      <w:lvlJc w:val="left"/>
      <w:pPr>
        <w:ind w:left="1068" w:hanging="360"/>
      </w:pPr>
      <w:rPr>
        <w:rFonts w:cs="Times New Roman" w:hint="default"/>
        <w:b w:val="0"/>
        <w:i w:val="0"/>
        <w:sz w:val="22"/>
        <w:szCs w:val="22"/>
      </w:rPr>
    </w:lvl>
    <w:lvl w:ilvl="1" w:tplc="E406787C">
      <w:start w:val="1"/>
      <w:numFmt w:val="lowerLetter"/>
      <w:lvlText w:val="%2)"/>
      <w:lvlJc w:val="left"/>
      <w:pPr>
        <w:ind w:left="1788" w:hanging="360"/>
      </w:pPr>
      <w:rPr>
        <w:rFonts w:cs="Times New Roman"/>
        <w:b w:val="0"/>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3">
    <w:nsid w:val="423C2AF9"/>
    <w:multiLevelType w:val="hybridMultilevel"/>
    <w:tmpl w:val="D4845CE4"/>
    <w:lvl w:ilvl="0" w:tplc="1C46E8C0">
      <w:start w:val="2"/>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34">
    <w:nsid w:val="42822711"/>
    <w:multiLevelType w:val="hybridMultilevel"/>
    <w:tmpl w:val="FDF6674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428E04EE"/>
    <w:multiLevelType w:val="hybridMultilevel"/>
    <w:tmpl w:val="AA9E1650"/>
    <w:lvl w:ilvl="0" w:tplc="F0EE9F18">
      <w:start w:val="1"/>
      <w:numFmt w:val="decimal"/>
      <w:lvlText w:val="%1)"/>
      <w:lvlJc w:val="left"/>
      <w:pPr>
        <w:tabs>
          <w:tab w:val="num" w:pos="453"/>
        </w:tabs>
        <w:ind w:left="397" w:hanging="397"/>
      </w:pPr>
      <w:rPr>
        <w:rFonts w:cs="Times New Roman" w:hint="default"/>
      </w:rPr>
    </w:lvl>
    <w:lvl w:ilvl="1" w:tplc="4DD08236">
      <w:start w:val="10"/>
      <w:numFmt w:val="bullet"/>
      <w:lvlText w:val="-"/>
      <w:lvlJc w:val="left"/>
      <w:pPr>
        <w:tabs>
          <w:tab w:val="num" w:pos="1080"/>
        </w:tabs>
        <w:ind w:left="1080" w:hanging="360"/>
      </w:pPr>
      <w:rPr>
        <w:rFonts w:ascii="Times New Roman" w:eastAsia="Times New Roman" w:hAnsi="Times New Roman" w:hint="default"/>
      </w:rPr>
    </w:lvl>
    <w:lvl w:ilvl="2" w:tplc="9C5C1486">
      <w:start w:val="1"/>
      <w:numFmt w:val="decimal"/>
      <w:lvlText w:val="%3)"/>
      <w:lvlJc w:val="left"/>
      <w:pPr>
        <w:tabs>
          <w:tab w:val="num" w:pos="1980"/>
        </w:tabs>
        <w:ind w:left="1980" w:hanging="360"/>
      </w:pPr>
      <w:rPr>
        <w:rFonts w:cs="Times New Roman" w:hint="default"/>
      </w:rPr>
    </w:lvl>
    <w:lvl w:ilvl="3" w:tplc="05305C30">
      <w:start w:val="1"/>
      <w:numFmt w:val="decimal"/>
      <w:lvlText w:val="%4."/>
      <w:lvlJc w:val="left"/>
      <w:pPr>
        <w:tabs>
          <w:tab w:val="num" w:pos="-360"/>
        </w:tabs>
        <w:ind w:left="-360" w:hanging="360"/>
      </w:pPr>
      <w:rPr>
        <w:rFonts w:cs="Times New Roman" w:hint="default"/>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6">
    <w:nsid w:val="42E810F0"/>
    <w:multiLevelType w:val="hybridMultilevel"/>
    <w:tmpl w:val="736C8F64"/>
    <w:lvl w:ilvl="0" w:tplc="88721A6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43473529"/>
    <w:multiLevelType w:val="hybridMultilevel"/>
    <w:tmpl w:val="8F369F1A"/>
    <w:lvl w:ilvl="0" w:tplc="B6AC82DA">
      <w:start w:val="2"/>
      <w:numFmt w:val="decimal"/>
      <w:lvlText w:val="%1."/>
      <w:lvlJc w:val="left"/>
      <w:pPr>
        <w:tabs>
          <w:tab w:val="num" w:pos="757"/>
        </w:tabs>
        <w:ind w:left="757" w:hanging="360"/>
      </w:pPr>
      <w:rPr>
        <w:rFonts w:cs="Times New Roman" w:hint="default"/>
        <w:b w:val="0"/>
        <w:color w:val="auto"/>
      </w:rPr>
    </w:lvl>
    <w:lvl w:ilvl="1" w:tplc="B6AC82DA">
      <w:start w:val="2"/>
      <w:numFmt w:val="decimal"/>
      <w:lvlText w:val="%2."/>
      <w:lvlJc w:val="left"/>
      <w:pPr>
        <w:ind w:left="1123" w:hanging="360"/>
      </w:pPr>
      <w:rPr>
        <w:rFonts w:cs="Times New Roman" w:hint="default"/>
        <w:b w:val="0"/>
        <w:color w:val="auto"/>
      </w:r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38">
    <w:nsid w:val="43E55DC3"/>
    <w:multiLevelType w:val="hybridMultilevel"/>
    <w:tmpl w:val="B45CADFA"/>
    <w:lvl w:ilvl="0" w:tplc="BB146BD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44175E75"/>
    <w:multiLevelType w:val="hybridMultilevel"/>
    <w:tmpl w:val="D3981C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44372DD2"/>
    <w:multiLevelType w:val="hybridMultilevel"/>
    <w:tmpl w:val="0FF81F18"/>
    <w:lvl w:ilvl="0" w:tplc="F49A7FF6">
      <w:start w:val="6"/>
      <w:numFmt w:val="decimal"/>
      <w:lvlText w:val="%1."/>
      <w:lvlJc w:val="left"/>
      <w:pPr>
        <w:ind w:left="720" w:hanging="360"/>
      </w:pPr>
      <w:rPr>
        <w:rFonts w:cs="Times New Roman" w:hint="default"/>
      </w:rPr>
    </w:lvl>
    <w:lvl w:ilvl="1" w:tplc="04150019" w:tentative="1">
      <w:start w:val="1"/>
      <w:numFmt w:val="lowerLetter"/>
      <w:lvlText w:val="%2."/>
      <w:lvlJc w:val="left"/>
      <w:pPr>
        <w:ind w:left="1092" w:hanging="360"/>
      </w:pPr>
      <w:rPr>
        <w:rFonts w:cs="Times New Roman"/>
      </w:rPr>
    </w:lvl>
    <w:lvl w:ilvl="2" w:tplc="0415001B" w:tentative="1">
      <w:start w:val="1"/>
      <w:numFmt w:val="lowerRoman"/>
      <w:lvlText w:val="%3."/>
      <w:lvlJc w:val="right"/>
      <w:pPr>
        <w:ind w:left="1812" w:hanging="180"/>
      </w:pPr>
      <w:rPr>
        <w:rFonts w:cs="Times New Roman"/>
      </w:rPr>
    </w:lvl>
    <w:lvl w:ilvl="3" w:tplc="0415000F" w:tentative="1">
      <w:start w:val="1"/>
      <w:numFmt w:val="decimal"/>
      <w:lvlText w:val="%4."/>
      <w:lvlJc w:val="left"/>
      <w:pPr>
        <w:ind w:left="2532" w:hanging="360"/>
      </w:pPr>
      <w:rPr>
        <w:rFonts w:cs="Times New Roman"/>
      </w:rPr>
    </w:lvl>
    <w:lvl w:ilvl="4" w:tplc="04150019" w:tentative="1">
      <w:start w:val="1"/>
      <w:numFmt w:val="lowerLetter"/>
      <w:lvlText w:val="%5."/>
      <w:lvlJc w:val="left"/>
      <w:pPr>
        <w:ind w:left="3252" w:hanging="360"/>
      </w:pPr>
      <w:rPr>
        <w:rFonts w:cs="Times New Roman"/>
      </w:rPr>
    </w:lvl>
    <w:lvl w:ilvl="5" w:tplc="0415001B" w:tentative="1">
      <w:start w:val="1"/>
      <w:numFmt w:val="lowerRoman"/>
      <w:lvlText w:val="%6."/>
      <w:lvlJc w:val="right"/>
      <w:pPr>
        <w:ind w:left="3972" w:hanging="180"/>
      </w:pPr>
      <w:rPr>
        <w:rFonts w:cs="Times New Roman"/>
      </w:rPr>
    </w:lvl>
    <w:lvl w:ilvl="6" w:tplc="0415000F" w:tentative="1">
      <w:start w:val="1"/>
      <w:numFmt w:val="decimal"/>
      <w:lvlText w:val="%7."/>
      <w:lvlJc w:val="left"/>
      <w:pPr>
        <w:ind w:left="4692" w:hanging="360"/>
      </w:pPr>
      <w:rPr>
        <w:rFonts w:cs="Times New Roman"/>
      </w:rPr>
    </w:lvl>
    <w:lvl w:ilvl="7" w:tplc="04150019" w:tentative="1">
      <w:start w:val="1"/>
      <w:numFmt w:val="lowerLetter"/>
      <w:lvlText w:val="%8."/>
      <w:lvlJc w:val="left"/>
      <w:pPr>
        <w:ind w:left="5412" w:hanging="360"/>
      </w:pPr>
      <w:rPr>
        <w:rFonts w:cs="Times New Roman"/>
      </w:rPr>
    </w:lvl>
    <w:lvl w:ilvl="8" w:tplc="0415001B" w:tentative="1">
      <w:start w:val="1"/>
      <w:numFmt w:val="lowerRoman"/>
      <w:lvlText w:val="%9."/>
      <w:lvlJc w:val="right"/>
      <w:pPr>
        <w:ind w:left="6132" w:hanging="180"/>
      </w:pPr>
      <w:rPr>
        <w:rFonts w:cs="Times New Roman"/>
      </w:rPr>
    </w:lvl>
  </w:abstractNum>
  <w:abstractNum w:abstractNumId="141">
    <w:nsid w:val="4490147D"/>
    <w:multiLevelType w:val="hybridMultilevel"/>
    <w:tmpl w:val="6E9A7C80"/>
    <w:lvl w:ilvl="0" w:tplc="C44A069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44DE313A"/>
    <w:multiLevelType w:val="hybridMultilevel"/>
    <w:tmpl w:val="6CC07AD4"/>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nsid w:val="45836404"/>
    <w:multiLevelType w:val="hybridMultilevel"/>
    <w:tmpl w:val="4002FAA4"/>
    <w:lvl w:ilvl="0" w:tplc="D8360DEE">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461A0DF9"/>
    <w:multiLevelType w:val="hybridMultilevel"/>
    <w:tmpl w:val="C08401FA"/>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464A56BB"/>
    <w:multiLevelType w:val="hybridMultilevel"/>
    <w:tmpl w:val="2FAAEC80"/>
    <w:lvl w:ilvl="0" w:tplc="04150011">
      <w:start w:val="1"/>
      <w:numFmt w:val="decimal"/>
      <w:lvlText w:val="%1)"/>
      <w:lvlJc w:val="left"/>
      <w:pPr>
        <w:tabs>
          <w:tab w:val="num" w:pos="360"/>
        </w:tabs>
        <w:ind w:left="360" w:hanging="360"/>
      </w:pPr>
      <w:rPr>
        <w:rFonts w:cs="Times New Roman" w:hint="default"/>
      </w:rPr>
    </w:lvl>
    <w:lvl w:ilvl="1" w:tplc="9538EFD0">
      <w:start w:val="1"/>
      <w:numFmt w:val="lowerLetter"/>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6">
    <w:nsid w:val="46AE48F8"/>
    <w:multiLevelType w:val="hybridMultilevel"/>
    <w:tmpl w:val="0720B0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nsid w:val="46D7746C"/>
    <w:multiLevelType w:val="hybridMultilevel"/>
    <w:tmpl w:val="EA4ABB56"/>
    <w:lvl w:ilvl="0" w:tplc="08029F9E">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478154BF"/>
    <w:multiLevelType w:val="hybridMultilevel"/>
    <w:tmpl w:val="E5CC58C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9">
    <w:nsid w:val="47B370F4"/>
    <w:multiLevelType w:val="hybridMultilevel"/>
    <w:tmpl w:val="03564E6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0">
    <w:nsid w:val="47C17C48"/>
    <w:multiLevelType w:val="hybridMultilevel"/>
    <w:tmpl w:val="61FC5586"/>
    <w:lvl w:ilvl="0" w:tplc="B882FC3E">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1">
    <w:nsid w:val="47E85CC9"/>
    <w:multiLevelType w:val="hybridMultilevel"/>
    <w:tmpl w:val="889685F2"/>
    <w:lvl w:ilvl="0" w:tplc="04150011">
      <w:start w:val="1"/>
      <w:numFmt w:val="decimal"/>
      <w:lvlText w:val="%1)"/>
      <w:lvlJc w:val="left"/>
      <w:pPr>
        <w:ind w:left="360" w:hanging="360"/>
      </w:pPr>
      <w:rPr>
        <w:rFonts w:cs="Times New Roman"/>
      </w:rPr>
    </w:lvl>
    <w:lvl w:ilvl="1" w:tplc="850CA542">
      <w:start w:val="1"/>
      <w:numFmt w:val="decimal"/>
      <w:lvlText w:val="%2)"/>
      <w:lvlJc w:val="left"/>
      <w:pPr>
        <w:ind w:left="993" w:hanging="360"/>
      </w:pPr>
      <w:rPr>
        <w:rFonts w:cs="Times New Roman" w:hint="default"/>
        <w:b w:val="0"/>
        <w:i w:val="0"/>
        <w:sz w:val="2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2">
    <w:nsid w:val="47FE1668"/>
    <w:multiLevelType w:val="hybridMultilevel"/>
    <w:tmpl w:val="AEE878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nsid w:val="491A2AD3"/>
    <w:multiLevelType w:val="hybridMultilevel"/>
    <w:tmpl w:val="F8BCEF22"/>
    <w:lvl w:ilvl="0" w:tplc="04150011">
      <w:start w:val="1"/>
      <w:numFmt w:val="decimal"/>
      <w:lvlText w:val="%1)"/>
      <w:lvlJc w:val="left"/>
      <w:pPr>
        <w:ind w:left="692" w:hanging="360"/>
      </w:pPr>
    </w:lvl>
    <w:lvl w:ilvl="1" w:tplc="04150011">
      <w:start w:val="1"/>
      <w:numFmt w:val="decimal"/>
      <w:lvlText w:val="%2)"/>
      <w:lvlJc w:val="left"/>
      <w:pPr>
        <w:ind w:left="1412" w:hanging="360"/>
      </w:pPr>
    </w:lvl>
    <w:lvl w:ilvl="2" w:tplc="0415001B" w:tentative="1">
      <w:start w:val="1"/>
      <w:numFmt w:val="lowerRoman"/>
      <w:lvlText w:val="%3."/>
      <w:lvlJc w:val="right"/>
      <w:pPr>
        <w:ind w:left="2132" w:hanging="180"/>
      </w:pPr>
    </w:lvl>
    <w:lvl w:ilvl="3" w:tplc="0415000F" w:tentative="1">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154">
    <w:nsid w:val="494F1022"/>
    <w:multiLevelType w:val="hybridMultilevel"/>
    <w:tmpl w:val="53E8636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732" w:hanging="360"/>
      </w:pPr>
      <w:rPr>
        <w:rFonts w:cs="Times New Roman"/>
      </w:rPr>
    </w:lvl>
    <w:lvl w:ilvl="2" w:tplc="0415001B" w:tentative="1">
      <w:start w:val="1"/>
      <w:numFmt w:val="lowerRoman"/>
      <w:lvlText w:val="%3."/>
      <w:lvlJc w:val="right"/>
      <w:pPr>
        <w:ind w:left="1452" w:hanging="180"/>
      </w:pPr>
      <w:rPr>
        <w:rFonts w:cs="Times New Roman"/>
      </w:rPr>
    </w:lvl>
    <w:lvl w:ilvl="3" w:tplc="0415000F" w:tentative="1">
      <w:start w:val="1"/>
      <w:numFmt w:val="decimal"/>
      <w:lvlText w:val="%4."/>
      <w:lvlJc w:val="left"/>
      <w:pPr>
        <w:ind w:left="2172" w:hanging="360"/>
      </w:pPr>
      <w:rPr>
        <w:rFonts w:cs="Times New Roman"/>
      </w:rPr>
    </w:lvl>
    <w:lvl w:ilvl="4" w:tplc="04150019" w:tentative="1">
      <w:start w:val="1"/>
      <w:numFmt w:val="lowerLetter"/>
      <w:lvlText w:val="%5."/>
      <w:lvlJc w:val="left"/>
      <w:pPr>
        <w:ind w:left="2892" w:hanging="360"/>
      </w:pPr>
      <w:rPr>
        <w:rFonts w:cs="Times New Roman"/>
      </w:rPr>
    </w:lvl>
    <w:lvl w:ilvl="5" w:tplc="0415001B" w:tentative="1">
      <w:start w:val="1"/>
      <w:numFmt w:val="lowerRoman"/>
      <w:lvlText w:val="%6."/>
      <w:lvlJc w:val="right"/>
      <w:pPr>
        <w:ind w:left="3612" w:hanging="180"/>
      </w:pPr>
      <w:rPr>
        <w:rFonts w:cs="Times New Roman"/>
      </w:rPr>
    </w:lvl>
    <w:lvl w:ilvl="6" w:tplc="0415000F" w:tentative="1">
      <w:start w:val="1"/>
      <w:numFmt w:val="decimal"/>
      <w:lvlText w:val="%7."/>
      <w:lvlJc w:val="left"/>
      <w:pPr>
        <w:ind w:left="4332" w:hanging="360"/>
      </w:pPr>
      <w:rPr>
        <w:rFonts w:cs="Times New Roman"/>
      </w:rPr>
    </w:lvl>
    <w:lvl w:ilvl="7" w:tplc="04150019" w:tentative="1">
      <w:start w:val="1"/>
      <w:numFmt w:val="lowerLetter"/>
      <w:lvlText w:val="%8."/>
      <w:lvlJc w:val="left"/>
      <w:pPr>
        <w:ind w:left="5052" w:hanging="360"/>
      </w:pPr>
      <w:rPr>
        <w:rFonts w:cs="Times New Roman"/>
      </w:rPr>
    </w:lvl>
    <w:lvl w:ilvl="8" w:tplc="0415001B" w:tentative="1">
      <w:start w:val="1"/>
      <w:numFmt w:val="lowerRoman"/>
      <w:lvlText w:val="%9."/>
      <w:lvlJc w:val="right"/>
      <w:pPr>
        <w:ind w:left="5772" w:hanging="180"/>
      </w:pPr>
      <w:rPr>
        <w:rFonts w:cs="Times New Roman"/>
      </w:rPr>
    </w:lvl>
  </w:abstractNum>
  <w:abstractNum w:abstractNumId="155">
    <w:nsid w:val="497833D4"/>
    <w:multiLevelType w:val="multilevel"/>
    <w:tmpl w:val="2F1EFB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6">
    <w:nsid w:val="498D614C"/>
    <w:multiLevelType w:val="hybridMultilevel"/>
    <w:tmpl w:val="38AEC69E"/>
    <w:lvl w:ilvl="0" w:tplc="6E2C2EFE">
      <w:start w:val="2"/>
      <w:numFmt w:val="decimal"/>
      <w:lvlText w:val="%1."/>
      <w:lvlJc w:val="left"/>
      <w:pPr>
        <w:ind w:left="720" w:hanging="360"/>
      </w:pPr>
      <w:rPr>
        <w:rFonts w:cs="Times New Roman" w:hint="default"/>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7">
    <w:nsid w:val="49B55CF1"/>
    <w:multiLevelType w:val="hybridMultilevel"/>
    <w:tmpl w:val="8982A3C2"/>
    <w:lvl w:ilvl="0" w:tplc="B8FE630C">
      <w:start w:val="1"/>
      <w:numFmt w:val="lowerLetter"/>
      <w:lvlText w:val="%1)"/>
      <w:lvlJc w:val="left"/>
      <w:pPr>
        <w:ind w:left="720" w:hanging="360"/>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4A527B1B"/>
    <w:multiLevelType w:val="hybridMultilevel"/>
    <w:tmpl w:val="F200B1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4A684B4F"/>
    <w:multiLevelType w:val="hybridMultilevel"/>
    <w:tmpl w:val="95E271B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4B733201"/>
    <w:multiLevelType w:val="hybridMultilevel"/>
    <w:tmpl w:val="20BACAE2"/>
    <w:lvl w:ilvl="0" w:tplc="E22EC04A">
      <w:start w:val="1"/>
      <w:numFmt w:val="decimal"/>
      <w:lvlText w:val="%1."/>
      <w:lvlJc w:val="left"/>
      <w:pPr>
        <w:ind w:left="720" w:hanging="360"/>
      </w:pPr>
      <w:rPr>
        <w:rFonts w:cs="Times New Roman" w:hint="default"/>
      </w:rPr>
    </w:lvl>
    <w:lvl w:ilvl="1" w:tplc="509CF47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nsid w:val="4D4D35A3"/>
    <w:multiLevelType w:val="hybridMultilevel"/>
    <w:tmpl w:val="D272018E"/>
    <w:lvl w:ilvl="0" w:tplc="58342D56">
      <w:start w:val="2"/>
      <w:numFmt w:val="decimal"/>
      <w:lvlText w:val="%1."/>
      <w:lvlJc w:val="left"/>
      <w:pPr>
        <w:ind w:left="720" w:hanging="360"/>
      </w:pPr>
      <w:rPr>
        <w:rFonts w:cs="Times New Roman" w:hint="default"/>
        <w:b w:val="0"/>
        <w:color w:val="auto"/>
      </w:rPr>
    </w:lvl>
    <w:lvl w:ilvl="1" w:tplc="58342D56">
      <w:start w:val="2"/>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4D4D39A0"/>
    <w:multiLevelType w:val="hybridMultilevel"/>
    <w:tmpl w:val="02609D5E"/>
    <w:lvl w:ilvl="0" w:tplc="AA12054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D5341A2"/>
    <w:multiLevelType w:val="hybridMultilevel"/>
    <w:tmpl w:val="B3E287C6"/>
    <w:lvl w:ilvl="0" w:tplc="5EFC6DB4">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nsid w:val="4D5866B8"/>
    <w:multiLevelType w:val="hybridMultilevel"/>
    <w:tmpl w:val="2EC46B32"/>
    <w:lvl w:ilvl="0" w:tplc="FA285610">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5">
    <w:nsid w:val="4D766E8E"/>
    <w:multiLevelType w:val="hybridMultilevel"/>
    <w:tmpl w:val="F3A6D2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nsid w:val="4DA9079D"/>
    <w:multiLevelType w:val="hybridMultilevel"/>
    <w:tmpl w:val="A0E0439A"/>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20"/>
        </w:tabs>
        <w:ind w:left="-120" w:hanging="360"/>
      </w:pPr>
      <w:rPr>
        <w:rFonts w:cs="Times New Roman"/>
      </w:rPr>
    </w:lvl>
    <w:lvl w:ilvl="2" w:tplc="0415001B" w:tentative="1">
      <w:start w:val="1"/>
      <w:numFmt w:val="lowerRoman"/>
      <w:lvlText w:val="%3."/>
      <w:lvlJc w:val="right"/>
      <w:pPr>
        <w:tabs>
          <w:tab w:val="num" w:pos="600"/>
        </w:tabs>
        <w:ind w:left="600" w:hanging="180"/>
      </w:pPr>
      <w:rPr>
        <w:rFonts w:cs="Times New Roman"/>
      </w:rPr>
    </w:lvl>
    <w:lvl w:ilvl="3" w:tplc="0415000F" w:tentative="1">
      <w:start w:val="1"/>
      <w:numFmt w:val="decimal"/>
      <w:lvlText w:val="%4."/>
      <w:lvlJc w:val="left"/>
      <w:pPr>
        <w:tabs>
          <w:tab w:val="num" w:pos="1320"/>
        </w:tabs>
        <w:ind w:left="1320" w:hanging="360"/>
      </w:pPr>
      <w:rPr>
        <w:rFonts w:cs="Times New Roman"/>
      </w:rPr>
    </w:lvl>
    <w:lvl w:ilvl="4" w:tplc="04150019" w:tentative="1">
      <w:start w:val="1"/>
      <w:numFmt w:val="lowerLetter"/>
      <w:lvlText w:val="%5."/>
      <w:lvlJc w:val="left"/>
      <w:pPr>
        <w:tabs>
          <w:tab w:val="num" w:pos="2040"/>
        </w:tabs>
        <w:ind w:left="2040" w:hanging="360"/>
      </w:pPr>
      <w:rPr>
        <w:rFonts w:cs="Times New Roman"/>
      </w:rPr>
    </w:lvl>
    <w:lvl w:ilvl="5" w:tplc="0415001B" w:tentative="1">
      <w:start w:val="1"/>
      <w:numFmt w:val="lowerRoman"/>
      <w:lvlText w:val="%6."/>
      <w:lvlJc w:val="right"/>
      <w:pPr>
        <w:tabs>
          <w:tab w:val="num" w:pos="2760"/>
        </w:tabs>
        <w:ind w:left="2760" w:hanging="180"/>
      </w:pPr>
      <w:rPr>
        <w:rFonts w:cs="Times New Roman"/>
      </w:rPr>
    </w:lvl>
    <w:lvl w:ilvl="6" w:tplc="0415000F" w:tentative="1">
      <w:start w:val="1"/>
      <w:numFmt w:val="decimal"/>
      <w:lvlText w:val="%7."/>
      <w:lvlJc w:val="left"/>
      <w:pPr>
        <w:tabs>
          <w:tab w:val="num" w:pos="3480"/>
        </w:tabs>
        <w:ind w:left="3480" w:hanging="360"/>
      </w:pPr>
      <w:rPr>
        <w:rFonts w:cs="Times New Roman"/>
      </w:rPr>
    </w:lvl>
    <w:lvl w:ilvl="7" w:tplc="04150019" w:tentative="1">
      <w:start w:val="1"/>
      <w:numFmt w:val="lowerLetter"/>
      <w:lvlText w:val="%8."/>
      <w:lvlJc w:val="left"/>
      <w:pPr>
        <w:tabs>
          <w:tab w:val="num" w:pos="4200"/>
        </w:tabs>
        <w:ind w:left="4200" w:hanging="360"/>
      </w:pPr>
      <w:rPr>
        <w:rFonts w:cs="Times New Roman"/>
      </w:rPr>
    </w:lvl>
    <w:lvl w:ilvl="8" w:tplc="0415001B" w:tentative="1">
      <w:start w:val="1"/>
      <w:numFmt w:val="lowerRoman"/>
      <w:lvlText w:val="%9."/>
      <w:lvlJc w:val="right"/>
      <w:pPr>
        <w:tabs>
          <w:tab w:val="num" w:pos="4920"/>
        </w:tabs>
        <w:ind w:left="4920" w:hanging="180"/>
      </w:pPr>
      <w:rPr>
        <w:rFonts w:cs="Times New Roman"/>
      </w:rPr>
    </w:lvl>
  </w:abstractNum>
  <w:abstractNum w:abstractNumId="167">
    <w:nsid w:val="4E1B372B"/>
    <w:multiLevelType w:val="hybridMultilevel"/>
    <w:tmpl w:val="4ACA8B0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nsid w:val="4E1E2883"/>
    <w:multiLevelType w:val="hybridMultilevel"/>
    <w:tmpl w:val="76BA5DD2"/>
    <w:lvl w:ilvl="0" w:tplc="C79891FC">
      <w:start w:val="3"/>
      <w:numFmt w:val="decimal"/>
      <w:lvlText w:val="%1."/>
      <w:lvlJc w:val="left"/>
      <w:pPr>
        <w:ind w:left="720" w:hanging="360"/>
      </w:pPr>
      <w:rPr>
        <w:rFonts w:cs="Times New Roman" w:hint="default"/>
        <w:b w:val="0"/>
        <w:i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nsid w:val="4E392F87"/>
    <w:multiLevelType w:val="hybridMultilevel"/>
    <w:tmpl w:val="1B4E09FC"/>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70">
    <w:nsid w:val="4E416555"/>
    <w:multiLevelType w:val="hybridMultilevel"/>
    <w:tmpl w:val="6C5A207C"/>
    <w:lvl w:ilvl="0" w:tplc="04150011">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71">
    <w:nsid w:val="4FDA1583"/>
    <w:multiLevelType w:val="hybridMultilevel"/>
    <w:tmpl w:val="99804CAA"/>
    <w:lvl w:ilvl="0" w:tplc="5CB64C68">
      <w:start w:val="6"/>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nsid w:val="4FEC4FF1"/>
    <w:multiLevelType w:val="hybridMultilevel"/>
    <w:tmpl w:val="0804ED6A"/>
    <w:lvl w:ilvl="0" w:tplc="0415000F">
      <w:start w:val="1"/>
      <w:numFmt w:val="decimal"/>
      <w:lvlText w:val="%1."/>
      <w:lvlJc w:val="left"/>
      <w:pPr>
        <w:ind w:left="766" w:hanging="360"/>
      </w:pPr>
      <w:rPr>
        <w:rFonts w:cs="Times New Roman"/>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73">
    <w:nsid w:val="50201262"/>
    <w:multiLevelType w:val="hybridMultilevel"/>
    <w:tmpl w:val="EA78C660"/>
    <w:lvl w:ilvl="0" w:tplc="6DE2FAE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nsid w:val="506612FF"/>
    <w:multiLevelType w:val="hybridMultilevel"/>
    <w:tmpl w:val="09BA6186"/>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5">
    <w:nsid w:val="50FD5383"/>
    <w:multiLevelType w:val="hybridMultilevel"/>
    <w:tmpl w:val="3DE0437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6">
    <w:nsid w:val="51434F48"/>
    <w:multiLevelType w:val="hybridMultilevel"/>
    <w:tmpl w:val="AAC2812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7">
    <w:nsid w:val="514C271F"/>
    <w:multiLevelType w:val="multilevel"/>
    <w:tmpl w:val="89B6A82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8">
    <w:nsid w:val="516D120E"/>
    <w:multiLevelType w:val="hybridMultilevel"/>
    <w:tmpl w:val="88E0691A"/>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9">
    <w:nsid w:val="517B14AD"/>
    <w:multiLevelType w:val="hybridMultilevel"/>
    <w:tmpl w:val="737E3DE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nsid w:val="52775E35"/>
    <w:multiLevelType w:val="hybridMultilevel"/>
    <w:tmpl w:val="D1FEA08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1">
    <w:nsid w:val="52DE5133"/>
    <w:multiLevelType w:val="hybridMultilevel"/>
    <w:tmpl w:val="B20E4EC8"/>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nsid w:val="53FB07D9"/>
    <w:multiLevelType w:val="hybridMultilevel"/>
    <w:tmpl w:val="98404D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3">
    <w:nsid w:val="54AF7E37"/>
    <w:multiLevelType w:val="hybridMultilevel"/>
    <w:tmpl w:val="4C42DAEE"/>
    <w:lvl w:ilvl="0" w:tplc="E26E308C">
      <w:start w:val="1"/>
      <w:numFmt w:val="decimal"/>
      <w:lvlText w:val="%1)"/>
      <w:lvlJc w:val="left"/>
      <w:pPr>
        <w:tabs>
          <w:tab w:val="num" w:pos="360"/>
        </w:tabs>
        <w:ind w:left="360" w:hanging="360"/>
      </w:pPr>
      <w:rPr>
        <w:rFonts w:cs="Times New Roman" w:hint="default"/>
        <w:b w:val="0"/>
      </w:rPr>
    </w:lvl>
    <w:lvl w:ilvl="1" w:tplc="F0EE9F18">
      <w:start w:val="1"/>
      <w:numFmt w:val="decimal"/>
      <w:lvlText w:val="%2)"/>
      <w:lvlJc w:val="left"/>
      <w:pPr>
        <w:tabs>
          <w:tab w:val="num" w:pos="720"/>
        </w:tabs>
        <w:ind w:left="720" w:hanging="360"/>
      </w:pPr>
      <w:rPr>
        <w:rFonts w:cs="Times New Roman" w:hint="default"/>
        <w:b w:val="0"/>
      </w:rPr>
    </w:lvl>
    <w:lvl w:ilvl="2" w:tplc="E214A4BC">
      <w:start w:val="2"/>
      <w:numFmt w:val="decimal"/>
      <w:lvlText w:val="%3."/>
      <w:lvlJc w:val="left"/>
      <w:pPr>
        <w:tabs>
          <w:tab w:val="num" w:pos="1620"/>
        </w:tabs>
        <w:ind w:left="1620" w:hanging="360"/>
      </w:pPr>
      <w:rPr>
        <w:rFonts w:cs="Times New Roman" w:hint="default"/>
        <w:b/>
      </w:rPr>
    </w:lvl>
    <w:lvl w:ilvl="3" w:tplc="7DBCF2CC">
      <w:start w:val="1"/>
      <w:numFmt w:val="lowerLetter"/>
      <w:lvlText w:val="%4)"/>
      <w:lvlJc w:val="left"/>
      <w:pPr>
        <w:tabs>
          <w:tab w:val="num" w:pos="2175"/>
        </w:tabs>
        <w:ind w:left="2175" w:hanging="375"/>
      </w:pPr>
      <w:rPr>
        <w:rFonts w:cs="Times New Roman" w:hint="default"/>
        <w:b w:val="0"/>
        <w:i w:val="0"/>
      </w:rPr>
    </w:lvl>
    <w:lvl w:ilvl="4" w:tplc="F0EE9F18">
      <w:start w:val="1"/>
      <w:numFmt w:val="decimal"/>
      <w:lvlText w:val="%5)"/>
      <w:lvlJc w:val="left"/>
      <w:pPr>
        <w:tabs>
          <w:tab w:val="num" w:pos="2880"/>
        </w:tabs>
        <w:ind w:left="2880" w:hanging="360"/>
      </w:pPr>
      <w:rPr>
        <w:rFonts w:cs="Times New Roman" w:hint="default"/>
        <w:b w:val="0"/>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84">
    <w:nsid w:val="551A0E4D"/>
    <w:multiLevelType w:val="hybridMultilevel"/>
    <w:tmpl w:val="AB46458A"/>
    <w:lvl w:ilvl="0" w:tplc="011CF738">
      <w:start w:val="1"/>
      <w:numFmt w:val="decimal"/>
      <w:lvlText w:val="%1."/>
      <w:lvlJc w:val="left"/>
      <w:pPr>
        <w:tabs>
          <w:tab w:val="num" w:pos="644"/>
        </w:tabs>
        <w:ind w:left="644" w:hanging="360"/>
      </w:pPr>
      <w:rPr>
        <w:rFonts w:cs="Times New Roman" w:hint="default"/>
        <w:b w:val="0"/>
        <w:color w:val="auto"/>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85">
    <w:nsid w:val="55B71D02"/>
    <w:multiLevelType w:val="hybridMultilevel"/>
    <w:tmpl w:val="3064B142"/>
    <w:lvl w:ilvl="0" w:tplc="04150017">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nsid w:val="55BB28B0"/>
    <w:multiLevelType w:val="hybridMultilevel"/>
    <w:tmpl w:val="4602327A"/>
    <w:lvl w:ilvl="0" w:tplc="73B8D094">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nsid w:val="55FB4F26"/>
    <w:multiLevelType w:val="hybridMultilevel"/>
    <w:tmpl w:val="784A3874"/>
    <w:lvl w:ilvl="0" w:tplc="12F6D37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nsid w:val="561830CA"/>
    <w:multiLevelType w:val="hybridMultilevel"/>
    <w:tmpl w:val="D1704E94"/>
    <w:lvl w:ilvl="0" w:tplc="58342D56">
      <w:start w:val="2"/>
      <w:numFmt w:val="decimal"/>
      <w:lvlText w:val="%1."/>
      <w:lvlJc w:val="left"/>
      <w:pPr>
        <w:ind w:left="786"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nsid w:val="56287F9F"/>
    <w:multiLevelType w:val="hybridMultilevel"/>
    <w:tmpl w:val="3ED87940"/>
    <w:lvl w:ilvl="0" w:tplc="5D40D5FC">
      <w:start w:val="5"/>
      <w:numFmt w:val="decimal"/>
      <w:lvlText w:val="%1."/>
      <w:lvlJc w:val="left"/>
      <w:pPr>
        <w:ind w:left="360" w:hanging="360"/>
      </w:pPr>
      <w:rPr>
        <w:rFonts w:cs="Times New Roman" w:hint="default"/>
        <w:b w:val="0"/>
      </w:rPr>
    </w:lvl>
    <w:lvl w:ilvl="1" w:tplc="04150019" w:tentative="1">
      <w:start w:val="1"/>
      <w:numFmt w:val="lowerLetter"/>
      <w:lvlText w:val="%2."/>
      <w:lvlJc w:val="left"/>
      <w:pPr>
        <w:ind w:left="-986" w:hanging="360"/>
      </w:pPr>
      <w:rPr>
        <w:rFonts w:cs="Times New Roman"/>
      </w:rPr>
    </w:lvl>
    <w:lvl w:ilvl="2" w:tplc="0415001B" w:tentative="1">
      <w:start w:val="1"/>
      <w:numFmt w:val="lowerRoman"/>
      <w:lvlText w:val="%3."/>
      <w:lvlJc w:val="right"/>
      <w:pPr>
        <w:ind w:left="-266" w:hanging="180"/>
      </w:pPr>
      <w:rPr>
        <w:rFonts w:cs="Times New Roman"/>
      </w:rPr>
    </w:lvl>
    <w:lvl w:ilvl="3" w:tplc="0415000F" w:tentative="1">
      <w:start w:val="1"/>
      <w:numFmt w:val="decimal"/>
      <w:lvlText w:val="%4."/>
      <w:lvlJc w:val="left"/>
      <w:pPr>
        <w:ind w:left="454" w:hanging="360"/>
      </w:pPr>
      <w:rPr>
        <w:rFonts w:cs="Times New Roman"/>
      </w:rPr>
    </w:lvl>
    <w:lvl w:ilvl="4" w:tplc="04150019" w:tentative="1">
      <w:start w:val="1"/>
      <w:numFmt w:val="lowerLetter"/>
      <w:lvlText w:val="%5."/>
      <w:lvlJc w:val="left"/>
      <w:pPr>
        <w:ind w:left="1174" w:hanging="360"/>
      </w:pPr>
      <w:rPr>
        <w:rFonts w:cs="Times New Roman"/>
      </w:rPr>
    </w:lvl>
    <w:lvl w:ilvl="5" w:tplc="0415001B" w:tentative="1">
      <w:start w:val="1"/>
      <w:numFmt w:val="lowerRoman"/>
      <w:lvlText w:val="%6."/>
      <w:lvlJc w:val="right"/>
      <w:pPr>
        <w:ind w:left="1894" w:hanging="180"/>
      </w:pPr>
      <w:rPr>
        <w:rFonts w:cs="Times New Roman"/>
      </w:rPr>
    </w:lvl>
    <w:lvl w:ilvl="6" w:tplc="0415000F" w:tentative="1">
      <w:start w:val="1"/>
      <w:numFmt w:val="decimal"/>
      <w:lvlText w:val="%7."/>
      <w:lvlJc w:val="left"/>
      <w:pPr>
        <w:ind w:left="2614" w:hanging="360"/>
      </w:pPr>
      <w:rPr>
        <w:rFonts w:cs="Times New Roman"/>
      </w:rPr>
    </w:lvl>
    <w:lvl w:ilvl="7" w:tplc="04150019" w:tentative="1">
      <w:start w:val="1"/>
      <w:numFmt w:val="lowerLetter"/>
      <w:lvlText w:val="%8."/>
      <w:lvlJc w:val="left"/>
      <w:pPr>
        <w:ind w:left="3334" w:hanging="360"/>
      </w:pPr>
      <w:rPr>
        <w:rFonts w:cs="Times New Roman"/>
      </w:rPr>
    </w:lvl>
    <w:lvl w:ilvl="8" w:tplc="0415001B" w:tentative="1">
      <w:start w:val="1"/>
      <w:numFmt w:val="lowerRoman"/>
      <w:lvlText w:val="%9."/>
      <w:lvlJc w:val="right"/>
      <w:pPr>
        <w:ind w:left="4054" w:hanging="180"/>
      </w:pPr>
      <w:rPr>
        <w:rFonts w:cs="Times New Roman"/>
      </w:rPr>
    </w:lvl>
  </w:abstractNum>
  <w:abstractNum w:abstractNumId="190">
    <w:nsid w:val="566D6009"/>
    <w:multiLevelType w:val="hybridMultilevel"/>
    <w:tmpl w:val="14BCB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69D097B"/>
    <w:multiLevelType w:val="hybridMultilevel"/>
    <w:tmpl w:val="BD4CB4F6"/>
    <w:lvl w:ilvl="0" w:tplc="F8D805C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nsid w:val="56DE584D"/>
    <w:multiLevelType w:val="hybridMultilevel"/>
    <w:tmpl w:val="95789006"/>
    <w:lvl w:ilvl="0" w:tplc="B980D30A">
      <w:start w:val="2"/>
      <w:numFmt w:val="decimal"/>
      <w:lvlText w:val="%1."/>
      <w:lvlJc w:val="left"/>
      <w:pPr>
        <w:tabs>
          <w:tab w:val="num" w:pos="720"/>
        </w:tabs>
        <w:ind w:left="720" w:hanging="360"/>
      </w:pPr>
      <w:rPr>
        <w:rFonts w:cs="Times New Roman" w:hint="default"/>
      </w:rPr>
    </w:lvl>
    <w:lvl w:ilvl="1" w:tplc="732CC4F2">
      <w:start w:val="2"/>
      <w:numFmt w:val="decimal"/>
      <w:lvlText w:val="%2."/>
      <w:lvlJc w:val="left"/>
      <w:pPr>
        <w:tabs>
          <w:tab w:val="num" w:pos="1080"/>
        </w:tabs>
        <w:ind w:left="1080" w:hanging="360"/>
      </w:pPr>
      <w:rPr>
        <w:rFonts w:cs="Times New Roman" w:hint="default"/>
        <w:b w:val="0"/>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3">
    <w:nsid w:val="58E221FE"/>
    <w:multiLevelType w:val="hybridMultilevel"/>
    <w:tmpl w:val="D3004FE6"/>
    <w:lvl w:ilvl="0" w:tplc="B9C8D0E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nsid w:val="5A13615B"/>
    <w:multiLevelType w:val="hybridMultilevel"/>
    <w:tmpl w:val="68E8EE4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5">
    <w:nsid w:val="5A454605"/>
    <w:multiLevelType w:val="hybridMultilevel"/>
    <w:tmpl w:val="032ADA88"/>
    <w:lvl w:ilvl="0" w:tplc="D8B413CE">
      <w:start w:val="1"/>
      <w:numFmt w:val="decimal"/>
      <w:lvlText w:val="%1)"/>
      <w:lvlJc w:val="left"/>
      <w:pPr>
        <w:tabs>
          <w:tab w:val="num" w:pos="360"/>
        </w:tabs>
        <w:ind w:left="360" w:hanging="360"/>
      </w:pPr>
      <w:rPr>
        <w:rFonts w:cs="Times New Roman" w:hint="default"/>
      </w:rPr>
    </w:lvl>
    <w:lvl w:ilvl="1" w:tplc="F6A473A4">
      <w:start w:val="2"/>
      <w:numFmt w:val="decimal"/>
      <w:lvlText w:val="%2."/>
      <w:lvlJc w:val="left"/>
      <w:pPr>
        <w:tabs>
          <w:tab w:val="num" w:pos="294"/>
        </w:tabs>
        <w:ind w:left="294" w:hanging="360"/>
      </w:pPr>
      <w:rPr>
        <w:rFonts w:cs="Times New Roman" w:hint="default"/>
        <w:b/>
      </w:rPr>
    </w:lvl>
    <w:lvl w:ilvl="2" w:tplc="04150011">
      <w:start w:val="1"/>
      <w:numFmt w:val="decimal"/>
      <w:lvlText w:val="%3)"/>
      <w:lvlJc w:val="left"/>
      <w:pPr>
        <w:tabs>
          <w:tab w:val="num" w:pos="1194"/>
        </w:tabs>
        <w:ind w:left="1194" w:hanging="360"/>
      </w:pPr>
      <w:rPr>
        <w:rFonts w:cs="Times New Roman" w:hint="default"/>
      </w:rPr>
    </w:lvl>
    <w:lvl w:ilvl="3" w:tplc="0415000F" w:tentative="1">
      <w:start w:val="1"/>
      <w:numFmt w:val="decimal"/>
      <w:lvlText w:val="%4."/>
      <w:lvlJc w:val="left"/>
      <w:pPr>
        <w:tabs>
          <w:tab w:val="num" w:pos="1734"/>
        </w:tabs>
        <w:ind w:left="1734" w:hanging="360"/>
      </w:pPr>
      <w:rPr>
        <w:rFonts w:cs="Times New Roman"/>
      </w:rPr>
    </w:lvl>
    <w:lvl w:ilvl="4" w:tplc="04150019" w:tentative="1">
      <w:start w:val="1"/>
      <w:numFmt w:val="lowerLetter"/>
      <w:lvlText w:val="%5."/>
      <w:lvlJc w:val="left"/>
      <w:pPr>
        <w:tabs>
          <w:tab w:val="num" w:pos="2454"/>
        </w:tabs>
        <w:ind w:left="2454" w:hanging="360"/>
      </w:pPr>
      <w:rPr>
        <w:rFonts w:cs="Times New Roman"/>
      </w:rPr>
    </w:lvl>
    <w:lvl w:ilvl="5" w:tplc="0415001B" w:tentative="1">
      <w:start w:val="1"/>
      <w:numFmt w:val="lowerRoman"/>
      <w:lvlText w:val="%6."/>
      <w:lvlJc w:val="right"/>
      <w:pPr>
        <w:tabs>
          <w:tab w:val="num" w:pos="3174"/>
        </w:tabs>
        <w:ind w:left="3174" w:hanging="180"/>
      </w:pPr>
      <w:rPr>
        <w:rFonts w:cs="Times New Roman"/>
      </w:rPr>
    </w:lvl>
    <w:lvl w:ilvl="6" w:tplc="0415000F" w:tentative="1">
      <w:start w:val="1"/>
      <w:numFmt w:val="decimal"/>
      <w:lvlText w:val="%7."/>
      <w:lvlJc w:val="left"/>
      <w:pPr>
        <w:tabs>
          <w:tab w:val="num" w:pos="3894"/>
        </w:tabs>
        <w:ind w:left="3894" w:hanging="360"/>
      </w:pPr>
      <w:rPr>
        <w:rFonts w:cs="Times New Roman"/>
      </w:rPr>
    </w:lvl>
    <w:lvl w:ilvl="7" w:tplc="04150019" w:tentative="1">
      <w:start w:val="1"/>
      <w:numFmt w:val="lowerLetter"/>
      <w:lvlText w:val="%8."/>
      <w:lvlJc w:val="left"/>
      <w:pPr>
        <w:tabs>
          <w:tab w:val="num" w:pos="4614"/>
        </w:tabs>
        <w:ind w:left="4614" w:hanging="360"/>
      </w:pPr>
      <w:rPr>
        <w:rFonts w:cs="Times New Roman"/>
      </w:rPr>
    </w:lvl>
    <w:lvl w:ilvl="8" w:tplc="0415001B" w:tentative="1">
      <w:start w:val="1"/>
      <w:numFmt w:val="lowerRoman"/>
      <w:lvlText w:val="%9."/>
      <w:lvlJc w:val="right"/>
      <w:pPr>
        <w:tabs>
          <w:tab w:val="num" w:pos="5334"/>
        </w:tabs>
        <w:ind w:left="5334" w:hanging="180"/>
      </w:pPr>
      <w:rPr>
        <w:rFonts w:cs="Times New Roman"/>
      </w:rPr>
    </w:lvl>
  </w:abstractNum>
  <w:abstractNum w:abstractNumId="196">
    <w:nsid w:val="5B4D736A"/>
    <w:multiLevelType w:val="hybridMultilevel"/>
    <w:tmpl w:val="85E6612E"/>
    <w:lvl w:ilvl="0" w:tplc="CC16FAC8">
      <w:start w:val="2"/>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nsid w:val="5BAE6812"/>
    <w:multiLevelType w:val="hybridMultilevel"/>
    <w:tmpl w:val="2E606046"/>
    <w:lvl w:ilvl="0" w:tplc="58342D56">
      <w:start w:val="2"/>
      <w:numFmt w:val="decimal"/>
      <w:lvlText w:val="%1."/>
      <w:lvlJc w:val="left"/>
      <w:pPr>
        <w:ind w:left="720" w:hanging="360"/>
      </w:pPr>
      <w:rPr>
        <w:rFonts w:cs="Times New Roman" w:hint="default"/>
        <w:b w:val="0"/>
        <w:i w:val="0"/>
        <w:color w:val="auto"/>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8">
    <w:nsid w:val="5CB974E3"/>
    <w:multiLevelType w:val="hybridMultilevel"/>
    <w:tmpl w:val="224E6E6E"/>
    <w:lvl w:ilvl="0" w:tplc="04150011">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B8FE630C">
      <w:start w:val="1"/>
      <w:numFmt w:val="lowerLetter"/>
      <w:lvlText w:val="%4)"/>
      <w:lvlJc w:val="left"/>
      <w:pPr>
        <w:ind w:left="2520" w:hanging="360"/>
      </w:pPr>
      <w:rPr>
        <w:rFonts w:cs="Times New Roman" w:hint="default"/>
        <w:b w:val="0"/>
        <w:i w:val="0"/>
        <w:sz w:val="22"/>
        <w:szCs w:val="22"/>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9">
    <w:nsid w:val="5D141CD4"/>
    <w:multiLevelType w:val="hybridMultilevel"/>
    <w:tmpl w:val="451494D2"/>
    <w:lvl w:ilvl="0" w:tplc="04150011">
      <w:start w:val="1"/>
      <w:numFmt w:val="decimal"/>
      <w:lvlText w:val="%1)"/>
      <w:lvlJc w:val="left"/>
      <w:pPr>
        <w:tabs>
          <w:tab w:val="num" w:pos="360"/>
        </w:tabs>
        <w:ind w:left="360" w:hanging="360"/>
      </w:pPr>
      <w:rPr>
        <w:rFonts w:cs="Times New Roman" w:hint="default"/>
      </w:rPr>
    </w:lvl>
    <w:lvl w:ilvl="1" w:tplc="F7F2AE54">
      <w:start w:val="2"/>
      <w:numFmt w:val="decimal"/>
      <w:lvlText w:val="%2."/>
      <w:lvlJc w:val="left"/>
      <w:pPr>
        <w:tabs>
          <w:tab w:val="num" w:pos="720"/>
        </w:tabs>
        <w:ind w:left="720" w:hanging="360"/>
      </w:pPr>
      <w:rPr>
        <w:rFonts w:cs="Times New Roman" w:hint="default"/>
        <w:b/>
      </w:rPr>
    </w:lvl>
    <w:lvl w:ilvl="2" w:tplc="0415001B">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00">
    <w:nsid w:val="5D5548F0"/>
    <w:multiLevelType w:val="hybridMultilevel"/>
    <w:tmpl w:val="CB5AC9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nsid w:val="5D596BCA"/>
    <w:multiLevelType w:val="hybridMultilevel"/>
    <w:tmpl w:val="55EA86E2"/>
    <w:lvl w:ilvl="0" w:tplc="2A207B68">
      <w:start w:val="1"/>
      <w:numFmt w:val="decimal"/>
      <w:lvlText w:val="%1)"/>
      <w:lvlJc w:val="left"/>
      <w:pPr>
        <w:ind w:left="360" w:hanging="360"/>
      </w:pPr>
      <w:rPr>
        <w:rFonts w:cs="Times New Roman" w:hint="default"/>
        <w:b w:val="0"/>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2">
    <w:nsid w:val="5DDF005F"/>
    <w:multiLevelType w:val="hybridMultilevel"/>
    <w:tmpl w:val="C396D744"/>
    <w:lvl w:ilvl="0" w:tplc="04150017">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nsid w:val="5E7E53B9"/>
    <w:multiLevelType w:val="hybridMultilevel"/>
    <w:tmpl w:val="2DB291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4">
    <w:nsid w:val="5F504F8C"/>
    <w:multiLevelType w:val="multilevel"/>
    <w:tmpl w:val="D19E1E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sz w:val="24"/>
        <w:szCs w:val="24"/>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05">
    <w:nsid w:val="5F76700E"/>
    <w:multiLevelType w:val="hybridMultilevel"/>
    <w:tmpl w:val="1F8CB2F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6">
    <w:nsid w:val="5FD11135"/>
    <w:multiLevelType w:val="hybridMultilevel"/>
    <w:tmpl w:val="B412C73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nsid w:val="608C21E5"/>
    <w:multiLevelType w:val="hybridMultilevel"/>
    <w:tmpl w:val="A65EE292"/>
    <w:lvl w:ilvl="0" w:tplc="A9269996">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nsid w:val="60F72BC8"/>
    <w:multiLevelType w:val="hybridMultilevel"/>
    <w:tmpl w:val="9E5E2E30"/>
    <w:lvl w:ilvl="0" w:tplc="48B82222">
      <w:start w:val="1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9">
    <w:nsid w:val="616D51B9"/>
    <w:multiLevelType w:val="hybridMultilevel"/>
    <w:tmpl w:val="BF34B546"/>
    <w:lvl w:ilvl="0" w:tplc="04150011">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900" w:hanging="360"/>
      </w:pPr>
      <w:rPr>
        <w:rFonts w:cs="Times New Roman"/>
      </w:rPr>
    </w:lvl>
    <w:lvl w:ilvl="2" w:tplc="0415001B">
      <w:start w:val="1"/>
      <w:numFmt w:val="lowerRoman"/>
      <w:lvlText w:val="%3."/>
      <w:lvlJc w:val="right"/>
      <w:pPr>
        <w:ind w:left="1620" w:hanging="180"/>
      </w:pPr>
      <w:rPr>
        <w:rFonts w:cs="Times New Roman"/>
      </w:rPr>
    </w:lvl>
    <w:lvl w:ilvl="3" w:tplc="04150017">
      <w:start w:val="1"/>
      <w:numFmt w:val="lowerLetter"/>
      <w:lvlText w:val="%4)"/>
      <w:lvlJc w:val="left"/>
      <w:pPr>
        <w:ind w:left="2340" w:hanging="360"/>
      </w:pPr>
      <w:rPr>
        <w:rFonts w:cs="Times New Roman"/>
      </w:rPr>
    </w:lvl>
    <w:lvl w:ilvl="4" w:tplc="04150019" w:tentative="1">
      <w:start w:val="1"/>
      <w:numFmt w:val="lowerLetter"/>
      <w:lvlText w:val="%5."/>
      <w:lvlJc w:val="left"/>
      <w:pPr>
        <w:ind w:left="3060" w:hanging="360"/>
      </w:pPr>
      <w:rPr>
        <w:rFonts w:cs="Times New Roman"/>
      </w:rPr>
    </w:lvl>
    <w:lvl w:ilvl="5" w:tplc="0415001B" w:tentative="1">
      <w:start w:val="1"/>
      <w:numFmt w:val="lowerRoman"/>
      <w:lvlText w:val="%6."/>
      <w:lvlJc w:val="right"/>
      <w:pPr>
        <w:ind w:left="3780" w:hanging="180"/>
      </w:pPr>
      <w:rPr>
        <w:rFonts w:cs="Times New Roman"/>
      </w:rPr>
    </w:lvl>
    <w:lvl w:ilvl="6" w:tplc="0415000F" w:tentative="1">
      <w:start w:val="1"/>
      <w:numFmt w:val="decimal"/>
      <w:lvlText w:val="%7."/>
      <w:lvlJc w:val="left"/>
      <w:pPr>
        <w:ind w:left="4500" w:hanging="360"/>
      </w:pPr>
      <w:rPr>
        <w:rFonts w:cs="Times New Roman"/>
      </w:rPr>
    </w:lvl>
    <w:lvl w:ilvl="7" w:tplc="04150019" w:tentative="1">
      <w:start w:val="1"/>
      <w:numFmt w:val="lowerLetter"/>
      <w:lvlText w:val="%8."/>
      <w:lvlJc w:val="left"/>
      <w:pPr>
        <w:ind w:left="5220" w:hanging="360"/>
      </w:pPr>
      <w:rPr>
        <w:rFonts w:cs="Times New Roman"/>
      </w:rPr>
    </w:lvl>
    <w:lvl w:ilvl="8" w:tplc="0415001B" w:tentative="1">
      <w:start w:val="1"/>
      <w:numFmt w:val="lowerRoman"/>
      <w:lvlText w:val="%9."/>
      <w:lvlJc w:val="right"/>
      <w:pPr>
        <w:ind w:left="5940" w:hanging="180"/>
      </w:pPr>
      <w:rPr>
        <w:rFonts w:cs="Times New Roman"/>
      </w:rPr>
    </w:lvl>
  </w:abstractNum>
  <w:abstractNum w:abstractNumId="210">
    <w:nsid w:val="61787196"/>
    <w:multiLevelType w:val="hybridMultilevel"/>
    <w:tmpl w:val="7B04DD66"/>
    <w:lvl w:ilvl="0" w:tplc="F56CE966">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nsid w:val="62007077"/>
    <w:multiLevelType w:val="hybridMultilevel"/>
    <w:tmpl w:val="F8821F1E"/>
    <w:lvl w:ilvl="0" w:tplc="201079D8">
      <w:start w:val="1"/>
      <w:numFmt w:val="lowerLetter"/>
      <w:lvlText w:val="%1)"/>
      <w:lvlJc w:val="left"/>
      <w:pPr>
        <w:ind w:left="1428" w:hanging="360"/>
      </w:pPr>
      <w:rPr>
        <w:rFonts w:cs="Times New Roman" w:hint="default"/>
        <w:b w:val="0"/>
        <w:i w:val="0"/>
        <w:sz w:val="24"/>
        <w:szCs w:val="24"/>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2">
    <w:nsid w:val="62D37F59"/>
    <w:multiLevelType w:val="hybridMultilevel"/>
    <w:tmpl w:val="B99410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3">
    <w:nsid w:val="631906E4"/>
    <w:multiLevelType w:val="hybridMultilevel"/>
    <w:tmpl w:val="1C3A4F64"/>
    <w:lvl w:ilvl="0" w:tplc="04150011">
      <w:start w:val="1"/>
      <w:numFmt w:val="decimal"/>
      <w:lvlText w:val="%1)"/>
      <w:lvlJc w:val="left"/>
      <w:pPr>
        <w:ind w:left="1004"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4">
    <w:nsid w:val="63EE5CB9"/>
    <w:multiLevelType w:val="hybridMultilevel"/>
    <w:tmpl w:val="CF22DA96"/>
    <w:lvl w:ilvl="0" w:tplc="04150017">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nsid w:val="642B065B"/>
    <w:multiLevelType w:val="hybridMultilevel"/>
    <w:tmpl w:val="E04097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nsid w:val="65B33EF7"/>
    <w:multiLevelType w:val="hybridMultilevel"/>
    <w:tmpl w:val="8E582D3A"/>
    <w:lvl w:ilvl="0" w:tplc="B980D30A">
      <w:start w:val="2"/>
      <w:numFmt w:val="decimal"/>
      <w:lvlText w:val="%1."/>
      <w:lvlJc w:val="left"/>
      <w:pPr>
        <w:ind w:left="720" w:hanging="360"/>
      </w:pPr>
      <w:rPr>
        <w:rFonts w:cs="Times New Roman" w:hint="default"/>
      </w:rPr>
    </w:lvl>
    <w:lvl w:ilvl="1" w:tplc="B980D30A">
      <w:start w:val="2"/>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nsid w:val="671F5908"/>
    <w:multiLevelType w:val="hybridMultilevel"/>
    <w:tmpl w:val="B1A0E93E"/>
    <w:lvl w:ilvl="0" w:tplc="9CF6FE24">
      <w:start w:val="1"/>
      <w:numFmt w:val="decimal"/>
      <w:lvlText w:val="%1)"/>
      <w:lvlJc w:val="left"/>
      <w:pPr>
        <w:ind w:left="360" w:hanging="360"/>
      </w:pPr>
      <w:rPr>
        <w:rFonts w:cs="Times New Roman" w:hint="default"/>
        <w:b w:val="0"/>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8">
    <w:nsid w:val="67207C36"/>
    <w:multiLevelType w:val="hybridMultilevel"/>
    <w:tmpl w:val="C8C6C79E"/>
    <w:lvl w:ilvl="0" w:tplc="04150011">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9">
    <w:nsid w:val="6895603A"/>
    <w:multiLevelType w:val="hybridMultilevel"/>
    <w:tmpl w:val="30F0F78C"/>
    <w:lvl w:ilvl="0" w:tplc="0EB8FF60">
      <w:start w:val="4"/>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0">
    <w:nsid w:val="691D566F"/>
    <w:multiLevelType w:val="hybridMultilevel"/>
    <w:tmpl w:val="1F7405B8"/>
    <w:lvl w:ilvl="0" w:tplc="BDF0361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nsid w:val="6A087D4F"/>
    <w:multiLevelType w:val="hybridMultilevel"/>
    <w:tmpl w:val="457C1AAC"/>
    <w:lvl w:ilvl="0" w:tplc="C69CD29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nsid w:val="6A935984"/>
    <w:multiLevelType w:val="hybridMultilevel"/>
    <w:tmpl w:val="EA5A400E"/>
    <w:lvl w:ilvl="0" w:tplc="8B467FB8">
      <w:start w:val="1"/>
      <w:numFmt w:val="decimal"/>
      <w:lvlText w:val="%1)"/>
      <w:lvlJc w:val="left"/>
      <w:pPr>
        <w:ind w:left="360" w:hanging="360"/>
      </w:pPr>
      <w:rPr>
        <w:rFonts w:cs="Times New Roman" w:hint="default"/>
        <w:b w:val="0"/>
        <w:color w:val="auto"/>
      </w:rPr>
    </w:lvl>
    <w:lvl w:ilvl="1" w:tplc="8B467FB8">
      <w:start w:val="1"/>
      <w:numFmt w:val="decimal"/>
      <w:lvlText w:val="%2)"/>
      <w:lvlJc w:val="left"/>
      <w:pPr>
        <w:ind w:left="1080" w:hanging="360"/>
      </w:pPr>
      <w:rPr>
        <w:rFonts w:cs="Times New Roman" w:hint="default"/>
        <w:b w:val="0"/>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3">
    <w:nsid w:val="6AB4369F"/>
    <w:multiLevelType w:val="hybridMultilevel"/>
    <w:tmpl w:val="7138124E"/>
    <w:lvl w:ilvl="0" w:tplc="5CE2A874">
      <w:start w:val="3"/>
      <w:numFmt w:val="decimal"/>
      <w:lvlText w:val="%1."/>
      <w:lvlJc w:val="left"/>
      <w:pPr>
        <w:ind w:left="107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CF82E36"/>
    <w:multiLevelType w:val="hybridMultilevel"/>
    <w:tmpl w:val="9C1C67F4"/>
    <w:lvl w:ilvl="0" w:tplc="69520C96">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nsid w:val="6D9E1398"/>
    <w:multiLevelType w:val="hybridMultilevel"/>
    <w:tmpl w:val="E5FA5B4A"/>
    <w:lvl w:ilvl="0" w:tplc="8B467FB8">
      <w:start w:val="1"/>
      <w:numFmt w:val="decimal"/>
      <w:lvlText w:val="%1)"/>
      <w:lvlJc w:val="left"/>
      <w:pPr>
        <w:ind w:left="357" w:hanging="360"/>
      </w:pPr>
      <w:rPr>
        <w:rFonts w:cs="Times New Roman" w:hint="default"/>
        <w:b w:val="0"/>
        <w:color w:val="auto"/>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226">
    <w:nsid w:val="6DAF18F2"/>
    <w:multiLevelType w:val="hybridMultilevel"/>
    <w:tmpl w:val="644ACF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nsid w:val="6E2F44D9"/>
    <w:multiLevelType w:val="hybridMultilevel"/>
    <w:tmpl w:val="D8C2281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8">
    <w:nsid w:val="6F3D4515"/>
    <w:multiLevelType w:val="hybridMultilevel"/>
    <w:tmpl w:val="0F801110"/>
    <w:lvl w:ilvl="0" w:tplc="DCB23F8E">
      <w:start w:val="1"/>
      <w:numFmt w:val="decimal"/>
      <w:lvlText w:val="%1."/>
      <w:lvlJc w:val="left"/>
      <w:pPr>
        <w:ind w:left="720" w:hanging="360"/>
      </w:pPr>
      <w:rPr>
        <w:rFonts w:cs="Times New Roman" w:hint="default"/>
      </w:rPr>
    </w:lvl>
    <w:lvl w:ilvl="1" w:tplc="EC26299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9">
    <w:nsid w:val="702C13C7"/>
    <w:multiLevelType w:val="hybridMultilevel"/>
    <w:tmpl w:val="C51EC2FC"/>
    <w:lvl w:ilvl="0" w:tplc="3BE6576A">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nsid w:val="704A1FCF"/>
    <w:multiLevelType w:val="hybridMultilevel"/>
    <w:tmpl w:val="00C041CA"/>
    <w:lvl w:ilvl="0" w:tplc="8B467FB8">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tabs>
          <w:tab w:val="num" w:pos="-120"/>
        </w:tabs>
        <w:ind w:left="-120" w:hanging="360"/>
      </w:pPr>
      <w:rPr>
        <w:rFonts w:cs="Times New Roman"/>
      </w:rPr>
    </w:lvl>
    <w:lvl w:ilvl="2" w:tplc="0415001B" w:tentative="1">
      <w:start w:val="1"/>
      <w:numFmt w:val="lowerRoman"/>
      <w:lvlText w:val="%3."/>
      <w:lvlJc w:val="right"/>
      <w:pPr>
        <w:tabs>
          <w:tab w:val="num" w:pos="600"/>
        </w:tabs>
        <w:ind w:left="600" w:hanging="180"/>
      </w:pPr>
      <w:rPr>
        <w:rFonts w:cs="Times New Roman"/>
      </w:rPr>
    </w:lvl>
    <w:lvl w:ilvl="3" w:tplc="0415000F" w:tentative="1">
      <w:start w:val="1"/>
      <w:numFmt w:val="decimal"/>
      <w:lvlText w:val="%4."/>
      <w:lvlJc w:val="left"/>
      <w:pPr>
        <w:tabs>
          <w:tab w:val="num" w:pos="1320"/>
        </w:tabs>
        <w:ind w:left="1320" w:hanging="360"/>
      </w:pPr>
      <w:rPr>
        <w:rFonts w:cs="Times New Roman"/>
      </w:rPr>
    </w:lvl>
    <w:lvl w:ilvl="4" w:tplc="04150019" w:tentative="1">
      <w:start w:val="1"/>
      <w:numFmt w:val="lowerLetter"/>
      <w:lvlText w:val="%5."/>
      <w:lvlJc w:val="left"/>
      <w:pPr>
        <w:tabs>
          <w:tab w:val="num" w:pos="2040"/>
        </w:tabs>
        <w:ind w:left="2040" w:hanging="360"/>
      </w:pPr>
      <w:rPr>
        <w:rFonts w:cs="Times New Roman"/>
      </w:rPr>
    </w:lvl>
    <w:lvl w:ilvl="5" w:tplc="0415001B" w:tentative="1">
      <w:start w:val="1"/>
      <w:numFmt w:val="lowerRoman"/>
      <w:lvlText w:val="%6."/>
      <w:lvlJc w:val="right"/>
      <w:pPr>
        <w:tabs>
          <w:tab w:val="num" w:pos="2760"/>
        </w:tabs>
        <w:ind w:left="2760" w:hanging="180"/>
      </w:pPr>
      <w:rPr>
        <w:rFonts w:cs="Times New Roman"/>
      </w:rPr>
    </w:lvl>
    <w:lvl w:ilvl="6" w:tplc="0415000F" w:tentative="1">
      <w:start w:val="1"/>
      <w:numFmt w:val="decimal"/>
      <w:lvlText w:val="%7."/>
      <w:lvlJc w:val="left"/>
      <w:pPr>
        <w:tabs>
          <w:tab w:val="num" w:pos="3480"/>
        </w:tabs>
        <w:ind w:left="3480" w:hanging="360"/>
      </w:pPr>
      <w:rPr>
        <w:rFonts w:cs="Times New Roman"/>
      </w:rPr>
    </w:lvl>
    <w:lvl w:ilvl="7" w:tplc="04150019" w:tentative="1">
      <w:start w:val="1"/>
      <w:numFmt w:val="lowerLetter"/>
      <w:lvlText w:val="%8."/>
      <w:lvlJc w:val="left"/>
      <w:pPr>
        <w:tabs>
          <w:tab w:val="num" w:pos="4200"/>
        </w:tabs>
        <w:ind w:left="4200" w:hanging="360"/>
      </w:pPr>
      <w:rPr>
        <w:rFonts w:cs="Times New Roman"/>
      </w:rPr>
    </w:lvl>
    <w:lvl w:ilvl="8" w:tplc="0415001B" w:tentative="1">
      <w:start w:val="1"/>
      <w:numFmt w:val="lowerRoman"/>
      <w:lvlText w:val="%9."/>
      <w:lvlJc w:val="right"/>
      <w:pPr>
        <w:tabs>
          <w:tab w:val="num" w:pos="4920"/>
        </w:tabs>
        <w:ind w:left="4920" w:hanging="180"/>
      </w:pPr>
      <w:rPr>
        <w:rFonts w:cs="Times New Roman"/>
      </w:rPr>
    </w:lvl>
  </w:abstractNum>
  <w:abstractNum w:abstractNumId="231">
    <w:nsid w:val="70610EDE"/>
    <w:multiLevelType w:val="hybridMultilevel"/>
    <w:tmpl w:val="7E7A821C"/>
    <w:lvl w:ilvl="0" w:tplc="B980D30A">
      <w:start w:val="2"/>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2">
    <w:nsid w:val="70937C8D"/>
    <w:multiLevelType w:val="hybridMultilevel"/>
    <w:tmpl w:val="F62C8452"/>
    <w:lvl w:ilvl="0" w:tplc="EA62332E">
      <w:start w:val="2"/>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71701DAE"/>
    <w:multiLevelType w:val="hybridMultilevel"/>
    <w:tmpl w:val="555E72AA"/>
    <w:lvl w:ilvl="0" w:tplc="04150011">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34">
    <w:nsid w:val="72E50EE7"/>
    <w:multiLevelType w:val="hybridMultilevel"/>
    <w:tmpl w:val="EC287074"/>
    <w:lvl w:ilvl="0" w:tplc="3EB2A6A0">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40A78AD"/>
    <w:multiLevelType w:val="hybridMultilevel"/>
    <w:tmpl w:val="8D44D8E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6">
    <w:nsid w:val="74827D97"/>
    <w:multiLevelType w:val="hybridMultilevel"/>
    <w:tmpl w:val="CA84B5B6"/>
    <w:lvl w:ilvl="0" w:tplc="8B467FB8">
      <w:start w:val="1"/>
      <w:numFmt w:val="decimal"/>
      <w:lvlText w:val="%1)"/>
      <w:lvlJc w:val="left"/>
      <w:pPr>
        <w:ind w:left="360" w:hanging="360"/>
      </w:pPr>
      <w:rPr>
        <w:rFonts w:cs="Times New Roman" w:hint="default"/>
        <w:b w:val="0"/>
        <w:color w:val="auto"/>
      </w:rPr>
    </w:lvl>
    <w:lvl w:ilvl="1" w:tplc="8B467FB8">
      <w:start w:val="1"/>
      <w:numFmt w:val="decimal"/>
      <w:lvlText w:val="%2)"/>
      <w:lvlJc w:val="left"/>
      <w:pPr>
        <w:ind w:left="1080" w:hanging="360"/>
      </w:pPr>
      <w:rPr>
        <w:rFonts w:cs="Times New Roman" w:hint="default"/>
        <w:b w:val="0"/>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7">
    <w:nsid w:val="75396415"/>
    <w:multiLevelType w:val="hybridMultilevel"/>
    <w:tmpl w:val="7C7C17C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211"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8">
    <w:nsid w:val="76A4410E"/>
    <w:multiLevelType w:val="hybridMultilevel"/>
    <w:tmpl w:val="074A08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78245743"/>
    <w:multiLevelType w:val="hybridMultilevel"/>
    <w:tmpl w:val="05E0A58C"/>
    <w:lvl w:ilvl="0" w:tplc="04150017">
      <w:start w:val="1"/>
      <w:numFmt w:val="lowerLetter"/>
      <w:lvlText w:val="%1)"/>
      <w:lvlJc w:val="left"/>
      <w:pPr>
        <w:tabs>
          <w:tab w:val="num" w:pos="720"/>
        </w:tabs>
        <w:ind w:left="720" w:hanging="360"/>
      </w:pPr>
      <w:rPr>
        <w:rFonts w:cs="Times New Roman" w:hint="default"/>
      </w:rPr>
    </w:lvl>
    <w:lvl w:ilvl="1" w:tplc="04150017">
      <w:start w:val="1"/>
      <w:numFmt w:val="lowerLetter"/>
      <w:lvlText w:val="%2)"/>
      <w:lvlJc w:val="left"/>
      <w:pPr>
        <w:tabs>
          <w:tab w:val="num" w:pos="1854"/>
        </w:tabs>
        <w:ind w:left="1854" w:hanging="360"/>
      </w:pPr>
      <w:rPr>
        <w:rFonts w:cs="Times New Roman" w:hint="default"/>
      </w:rPr>
    </w:lvl>
    <w:lvl w:ilvl="2" w:tplc="04150017">
      <w:start w:val="1"/>
      <w:numFmt w:val="lowerLetter"/>
      <w:lvlText w:val="%3)"/>
      <w:lvlJc w:val="lef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0">
    <w:nsid w:val="78482AEE"/>
    <w:multiLevelType w:val="hybridMultilevel"/>
    <w:tmpl w:val="544426AA"/>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1">
    <w:nsid w:val="78BC1549"/>
    <w:multiLevelType w:val="hybridMultilevel"/>
    <w:tmpl w:val="A9BC04E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2">
    <w:nsid w:val="78C6216B"/>
    <w:multiLevelType w:val="multilevel"/>
    <w:tmpl w:val="57AA8F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3">
    <w:nsid w:val="78EE2128"/>
    <w:multiLevelType w:val="hybridMultilevel"/>
    <w:tmpl w:val="20B04F68"/>
    <w:lvl w:ilvl="0" w:tplc="BCFA3EAC">
      <w:start w:val="1"/>
      <w:numFmt w:val="decimal"/>
      <w:lvlText w:val="%1)"/>
      <w:lvlJc w:val="left"/>
      <w:pPr>
        <w:ind w:left="360" w:hanging="360"/>
      </w:pPr>
      <w:rPr>
        <w:rFonts w:cs="Times New Roman" w:hint="default"/>
        <w:b w:val="0"/>
        <w:i w:val="0"/>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4">
    <w:nsid w:val="79951DB3"/>
    <w:multiLevelType w:val="hybridMultilevel"/>
    <w:tmpl w:val="1CF68D4A"/>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5">
    <w:nsid w:val="7AC10E95"/>
    <w:multiLevelType w:val="hybridMultilevel"/>
    <w:tmpl w:val="24006AB6"/>
    <w:lvl w:ilvl="0" w:tplc="4BDA788C">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6">
    <w:nsid w:val="7AC11609"/>
    <w:multiLevelType w:val="hybridMultilevel"/>
    <w:tmpl w:val="165E6B9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nsid w:val="7AF44202"/>
    <w:multiLevelType w:val="hybridMultilevel"/>
    <w:tmpl w:val="1F6CFDD2"/>
    <w:lvl w:ilvl="0" w:tplc="0EA0699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nsid w:val="7B012866"/>
    <w:multiLevelType w:val="hybridMultilevel"/>
    <w:tmpl w:val="283E3AB6"/>
    <w:lvl w:ilvl="0" w:tplc="A226131C">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9">
    <w:nsid w:val="7C31496D"/>
    <w:multiLevelType w:val="hybridMultilevel"/>
    <w:tmpl w:val="E298A698"/>
    <w:lvl w:ilvl="0" w:tplc="E4D8AD78">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nsid w:val="7C8D7B7A"/>
    <w:multiLevelType w:val="hybridMultilevel"/>
    <w:tmpl w:val="A418BB2A"/>
    <w:lvl w:ilvl="0" w:tplc="E26E308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D207C04"/>
    <w:multiLevelType w:val="hybridMultilevel"/>
    <w:tmpl w:val="0D5823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nsid w:val="7E4907F2"/>
    <w:multiLevelType w:val="hybridMultilevel"/>
    <w:tmpl w:val="40461362"/>
    <w:lvl w:ilvl="0" w:tplc="FC4208AA">
      <w:start w:val="1"/>
      <w:numFmt w:val="decimal"/>
      <w:lvlText w:val="%1)"/>
      <w:lvlJc w:val="left"/>
      <w:pPr>
        <w:ind w:left="360" w:hanging="360"/>
      </w:pPr>
      <w:rPr>
        <w:rFonts w:cs="Times New Roman"/>
        <w:b w:val="0"/>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83"/>
  </w:num>
  <w:num w:numId="2">
    <w:abstractNumId w:val="209"/>
  </w:num>
  <w:num w:numId="3">
    <w:abstractNumId w:val="60"/>
  </w:num>
  <w:num w:numId="4">
    <w:abstractNumId w:val="235"/>
  </w:num>
  <w:num w:numId="5">
    <w:abstractNumId w:val="123"/>
  </w:num>
  <w:num w:numId="6">
    <w:abstractNumId w:val="132"/>
  </w:num>
  <w:num w:numId="7">
    <w:abstractNumId w:val="135"/>
  </w:num>
  <w:num w:numId="8">
    <w:abstractNumId w:val="128"/>
  </w:num>
  <w:num w:numId="9">
    <w:abstractNumId w:val="122"/>
  </w:num>
  <w:num w:numId="10">
    <w:abstractNumId w:val="108"/>
  </w:num>
  <w:num w:numId="11">
    <w:abstractNumId w:val="95"/>
  </w:num>
  <w:num w:numId="12">
    <w:abstractNumId w:val="133"/>
  </w:num>
  <w:num w:numId="13">
    <w:abstractNumId w:val="109"/>
  </w:num>
  <w:num w:numId="14">
    <w:abstractNumId w:val="17"/>
  </w:num>
  <w:num w:numId="15">
    <w:abstractNumId w:val="38"/>
  </w:num>
  <w:num w:numId="16">
    <w:abstractNumId w:val="91"/>
  </w:num>
  <w:num w:numId="17">
    <w:abstractNumId w:val="224"/>
  </w:num>
  <w:num w:numId="18">
    <w:abstractNumId w:val="88"/>
  </w:num>
  <w:num w:numId="19">
    <w:abstractNumId w:val="227"/>
  </w:num>
  <w:num w:numId="20">
    <w:abstractNumId w:val="44"/>
  </w:num>
  <w:num w:numId="21">
    <w:abstractNumId w:val="241"/>
  </w:num>
  <w:num w:numId="22">
    <w:abstractNumId w:val="63"/>
  </w:num>
  <w:num w:numId="23">
    <w:abstractNumId w:val="117"/>
  </w:num>
  <w:num w:numId="24">
    <w:abstractNumId w:val="205"/>
  </w:num>
  <w:num w:numId="25">
    <w:abstractNumId w:val="73"/>
  </w:num>
  <w:num w:numId="26">
    <w:abstractNumId w:val="192"/>
  </w:num>
  <w:num w:numId="27">
    <w:abstractNumId w:val="51"/>
  </w:num>
  <w:num w:numId="28">
    <w:abstractNumId w:val="199"/>
  </w:num>
  <w:num w:numId="29">
    <w:abstractNumId w:val="42"/>
  </w:num>
  <w:num w:numId="30">
    <w:abstractNumId w:val="103"/>
  </w:num>
  <w:num w:numId="31">
    <w:abstractNumId w:val="78"/>
  </w:num>
  <w:num w:numId="32">
    <w:abstractNumId w:val="130"/>
  </w:num>
  <w:num w:numId="33">
    <w:abstractNumId w:val="216"/>
  </w:num>
  <w:num w:numId="34">
    <w:abstractNumId w:val="16"/>
  </w:num>
  <w:num w:numId="35">
    <w:abstractNumId w:val="124"/>
  </w:num>
  <w:num w:numId="36">
    <w:abstractNumId w:val="231"/>
  </w:num>
  <w:num w:numId="37">
    <w:abstractNumId w:val="188"/>
  </w:num>
  <w:num w:numId="38">
    <w:abstractNumId w:val="36"/>
  </w:num>
  <w:num w:numId="39">
    <w:abstractNumId w:val="24"/>
  </w:num>
  <w:num w:numId="40">
    <w:abstractNumId w:val="84"/>
  </w:num>
  <w:num w:numId="41">
    <w:abstractNumId w:val="161"/>
  </w:num>
  <w:num w:numId="42">
    <w:abstractNumId w:val="61"/>
  </w:num>
  <w:num w:numId="43">
    <w:abstractNumId w:val="184"/>
  </w:num>
  <w:num w:numId="44">
    <w:abstractNumId w:val="150"/>
  </w:num>
  <w:num w:numId="45">
    <w:abstractNumId w:val="196"/>
  </w:num>
  <w:num w:numId="46">
    <w:abstractNumId w:val="194"/>
  </w:num>
  <w:num w:numId="47">
    <w:abstractNumId w:val="66"/>
  </w:num>
  <w:num w:numId="48">
    <w:abstractNumId w:val="75"/>
  </w:num>
  <w:num w:numId="49">
    <w:abstractNumId w:val="45"/>
  </w:num>
  <w:num w:numId="50">
    <w:abstractNumId w:val="4"/>
  </w:num>
  <w:num w:numId="51">
    <w:abstractNumId w:val="166"/>
  </w:num>
  <w:num w:numId="52">
    <w:abstractNumId w:val="207"/>
  </w:num>
  <w:num w:numId="53">
    <w:abstractNumId w:val="142"/>
  </w:num>
  <w:num w:numId="54">
    <w:abstractNumId w:val="158"/>
  </w:num>
  <w:num w:numId="55">
    <w:abstractNumId w:val="148"/>
  </w:num>
  <w:num w:numId="56">
    <w:abstractNumId w:val="146"/>
  </w:num>
  <w:num w:numId="57">
    <w:abstractNumId w:val="13"/>
  </w:num>
  <w:num w:numId="58">
    <w:abstractNumId w:val="220"/>
  </w:num>
  <w:num w:numId="59">
    <w:abstractNumId w:val="53"/>
  </w:num>
  <w:num w:numId="60">
    <w:abstractNumId w:val="110"/>
  </w:num>
  <w:num w:numId="61">
    <w:abstractNumId w:val="193"/>
  </w:num>
  <w:num w:numId="62">
    <w:abstractNumId w:val="165"/>
  </w:num>
  <w:num w:numId="63">
    <w:abstractNumId w:val="116"/>
  </w:num>
  <w:num w:numId="64">
    <w:abstractNumId w:val="171"/>
  </w:num>
  <w:num w:numId="65">
    <w:abstractNumId w:val="74"/>
  </w:num>
  <w:num w:numId="66">
    <w:abstractNumId w:val="140"/>
  </w:num>
  <w:num w:numId="67">
    <w:abstractNumId w:val="152"/>
  </w:num>
  <w:num w:numId="68">
    <w:abstractNumId w:val="129"/>
  </w:num>
  <w:num w:numId="69">
    <w:abstractNumId w:val="31"/>
  </w:num>
  <w:num w:numId="70">
    <w:abstractNumId w:val="6"/>
  </w:num>
  <w:num w:numId="71">
    <w:abstractNumId w:val="191"/>
  </w:num>
  <w:num w:numId="72">
    <w:abstractNumId w:val="11"/>
  </w:num>
  <w:num w:numId="73">
    <w:abstractNumId w:val="136"/>
  </w:num>
  <w:num w:numId="74">
    <w:abstractNumId w:val="126"/>
  </w:num>
  <w:num w:numId="75">
    <w:abstractNumId w:val="195"/>
  </w:num>
  <w:num w:numId="76">
    <w:abstractNumId w:val="173"/>
  </w:num>
  <w:num w:numId="77">
    <w:abstractNumId w:val="29"/>
  </w:num>
  <w:num w:numId="78">
    <w:abstractNumId w:val="139"/>
  </w:num>
  <w:num w:numId="79">
    <w:abstractNumId w:val="174"/>
  </w:num>
  <w:num w:numId="80">
    <w:abstractNumId w:val="46"/>
  </w:num>
  <w:num w:numId="81">
    <w:abstractNumId w:val="175"/>
  </w:num>
  <w:num w:numId="82">
    <w:abstractNumId w:val="213"/>
  </w:num>
  <w:num w:numId="83">
    <w:abstractNumId w:val="169"/>
  </w:num>
  <w:num w:numId="84">
    <w:abstractNumId w:val="48"/>
  </w:num>
  <w:num w:numId="85">
    <w:abstractNumId w:val="239"/>
  </w:num>
  <w:num w:numId="86">
    <w:abstractNumId w:val="90"/>
  </w:num>
  <w:num w:numId="87">
    <w:abstractNumId w:val="251"/>
  </w:num>
  <w:num w:numId="88">
    <w:abstractNumId w:val="144"/>
  </w:num>
  <w:num w:numId="89">
    <w:abstractNumId w:val="218"/>
  </w:num>
  <w:num w:numId="90">
    <w:abstractNumId w:val="20"/>
  </w:num>
  <w:num w:numId="91">
    <w:abstractNumId w:val="247"/>
  </w:num>
  <w:num w:numId="92">
    <w:abstractNumId w:val="112"/>
  </w:num>
  <w:num w:numId="93">
    <w:abstractNumId w:val="58"/>
  </w:num>
  <w:num w:numId="94">
    <w:abstractNumId w:val="245"/>
  </w:num>
  <w:num w:numId="95">
    <w:abstractNumId w:val="226"/>
  </w:num>
  <w:num w:numId="96">
    <w:abstractNumId w:val="87"/>
  </w:num>
  <w:num w:numId="97">
    <w:abstractNumId w:val="125"/>
  </w:num>
  <w:num w:numId="98">
    <w:abstractNumId w:val="168"/>
  </w:num>
  <w:num w:numId="99">
    <w:abstractNumId w:val="210"/>
  </w:num>
  <w:num w:numId="100">
    <w:abstractNumId w:val="222"/>
  </w:num>
  <w:num w:numId="101">
    <w:abstractNumId w:val="101"/>
  </w:num>
  <w:num w:numId="102">
    <w:abstractNumId w:val="141"/>
  </w:num>
  <w:num w:numId="103">
    <w:abstractNumId w:val="186"/>
  </w:num>
  <w:num w:numId="104">
    <w:abstractNumId w:val="76"/>
  </w:num>
  <w:num w:numId="105">
    <w:abstractNumId w:val="230"/>
  </w:num>
  <w:num w:numId="106">
    <w:abstractNumId w:val="12"/>
  </w:num>
  <w:num w:numId="107">
    <w:abstractNumId w:val="93"/>
  </w:num>
  <w:num w:numId="108">
    <w:abstractNumId w:val="86"/>
  </w:num>
  <w:num w:numId="109">
    <w:abstractNumId w:val="147"/>
  </w:num>
  <w:num w:numId="110">
    <w:abstractNumId w:val="225"/>
  </w:num>
  <w:num w:numId="111">
    <w:abstractNumId w:val="21"/>
  </w:num>
  <w:num w:numId="112">
    <w:abstractNumId w:val="236"/>
  </w:num>
  <w:num w:numId="113">
    <w:abstractNumId w:val="206"/>
  </w:num>
  <w:num w:numId="114">
    <w:abstractNumId w:val="71"/>
  </w:num>
  <w:num w:numId="115">
    <w:abstractNumId w:val="69"/>
  </w:num>
  <w:num w:numId="116">
    <w:abstractNumId w:val="83"/>
  </w:num>
  <w:num w:numId="117">
    <w:abstractNumId w:val="27"/>
  </w:num>
  <w:num w:numId="118">
    <w:abstractNumId w:val="163"/>
  </w:num>
  <w:num w:numId="119">
    <w:abstractNumId w:val="54"/>
  </w:num>
  <w:num w:numId="120">
    <w:abstractNumId w:val="50"/>
  </w:num>
  <w:num w:numId="121">
    <w:abstractNumId w:val="9"/>
  </w:num>
  <w:num w:numId="122">
    <w:abstractNumId w:val="187"/>
  </w:num>
  <w:num w:numId="123">
    <w:abstractNumId w:val="189"/>
  </w:num>
  <w:num w:numId="124">
    <w:abstractNumId w:val="154"/>
  </w:num>
  <w:num w:numId="125">
    <w:abstractNumId w:val="113"/>
  </w:num>
  <w:num w:numId="126">
    <w:abstractNumId w:val="65"/>
  </w:num>
  <w:num w:numId="127">
    <w:abstractNumId w:val="143"/>
  </w:num>
  <w:num w:numId="128">
    <w:abstractNumId w:val="160"/>
  </w:num>
  <w:num w:numId="129">
    <w:abstractNumId w:val="228"/>
  </w:num>
  <w:num w:numId="130">
    <w:abstractNumId w:val="22"/>
  </w:num>
  <w:num w:numId="131">
    <w:abstractNumId w:val="19"/>
  </w:num>
  <w:num w:numId="132">
    <w:abstractNumId w:val="156"/>
  </w:num>
  <w:num w:numId="133">
    <w:abstractNumId w:val="40"/>
  </w:num>
  <w:num w:numId="134">
    <w:abstractNumId w:val="219"/>
  </w:num>
  <w:num w:numId="135">
    <w:abstractNumId w:val="185"/>
  </w:num>
  <w:num w:numId="136">
    <w:abstractNumId w:val="118"/>
  </w:num>
  <w:num w:numId="137">
    <w:abstractNumId w:val="81"/>
  </w:num>
  <w:num w:numId="138">
    <w:abstractNumId w:val="89"/>
  </w:num>
  <w:num w:numId="139">
    <w:abstractNumId w:val="202"/>
  </w:num>
  <w:num w:numId="140">
    <w:abstractNumId w:val="214"/>
  </w:num>
  <w:num w:numId="141">
    <w:abstractNumId w:val="200"/>
  </w:num>
  <w:num w:numId="142">
    <w:abstractNumId w:val="179"/>
  </w:num>
  <w:num w:numId="143">
    <w:abstractNumId w:val="98"/>
  </w:num>
  <w:num w:numId="144">
    <w:abstractNumId w:val="82"/>
  </w:num>
  <w:num w:numId="145">
    <w:abstractNumId w:val="82"/>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46">
    <w:abstractNumId w:val="177"/>
  </w:num>
  <w:num w:numId="147">
    <w:abstractNumId w:val="41"/>
  </w:num>
  <w:num w:numId="148">
    <w:abstractNumId w:val="242"/>
  </w:num>
  <w:num w:numId="149">
    <w:abstractNumId w:val="14"/>
  </w:num>
  <w:num w:numId="150">
    <w:abstractNumId w:val="155"/>
  </w:num>
  <w:num w:numId="151">
    <w:abstractNumId w:val="68"/>
  </w:num>
  <w:num w:numId="152">
    <w:abstractNumId w:val="10"/>
  </w:num>
  <w:num w:numId="153">
    <w:abstractNumId w:val="70"/>
  </w:num>
  <w:num w:numId="154">
    <w:abstractNumId w:val="204"/>
  </w:num>
  <w:num w:numId="155">
    <w:abstractNumId w:val="67"/>
  </w:num>
  <w:num w:numId="156">
    <w:abstractNumId w:val="104"/>
  </w:num>
  <w:num w:numId="157">
    <w:abstractNumId w:val="127"/>
  </w:num>
  <w:num w:numId="158">
    <w:abstractNumId w:val="7"/>
  </w:num>
  <w:num w:numId="159">
    <w:abstractNumId w:val="30"/>
  </w:num>
  <w:num w:numId="160">
    <w:abstractNumId w:val="105"/>
  </w:num>
  <w:num w:numId="161">
    <w:abstractNumId w:val="131"/>
  </w:num>
  <w:num w:numId="162">
    <w:abstractNumId w:val="62"/>
  </w:num>
  <w:num w:numId="163">
    <w:abstractNumId w:val="138"/>
  </w:num>
  <w:num w:numId="164">
    <w:abstractNumId w:val="107"/>
  </w:num>
  <w:num w:numId="165">
    <w:abstractNumId w:val="134"/>
  </w:num>
  <w:num w:numId="166">
    <w:abstractNumId w:val="182"/>
  </w:num>
  <w:num w:numId="167">
    <w:abstractNumId w:val="119"/>
  </w:num>
  <w:num w:numId="168">
    <w:abstractNumId w:val="56"/>
  </w:num>
  <w:num w:numId="169">
    <w:abstractNumId w:val="164"/>
  </w:num>
  <w:num w:numId="170">
    <w:abstractNumId w:val="212"/>
  </w:num>
  <w:num w:numId="171">
    <w:abstractNumId w:val="176"/>
  </w:num>
  <w:num w:numId="172">
    <w:abstractNumId w:val="37"/>
  </w:num>
  <w:num w:numId="173">
    <w:abstractNumId w:val="244"/>
  </w:num>
  <w:num w:numId="174">
    <w:abstractNumId w:val="252"/>
  </w:num>
  <w:num w:numId="175">
    <w:abstractNumId w:val="72"/>
  </w:num>
  <w:num w:numId="176">
    <w:abstractNumId w:val="106"/>
  </w:num>
  <w:num w:numId="177">
    <w:abstractNumId w:val="201"/>
  </w:num>
  <w:num w:numId="178">
    <w:abstractNumId w:val="178"/>
  </w:num>
  <w:num w:numId="179">
    <w:abstractNumId w:val="198"/>
  </w:num>
  <w:num w:numId="180">
    <w:abstractNumId w:val="94"/>
  </w:num>
  <w:num w:numId="181">
    <w:abstractNumId w:val="211"/>
  </w:num>
  <w:num w:numId="182">
    <w:abstractNumId w:val="151"/>
  </w:num>
  <w:num w:numId="183">
    <w:abstractNumId w:val="120"/>
  </w:num>
  <w:num w:numId="184">
    <w:abstractNumId w:val="149"/>
  </w:num>
  <w:num w:numId="185">
    <w:abstractNumId w:val="2"/>
  </w:num>
  <w:num w:numId="186">
    <w:abstractNumId w:val="180"/>
  </w:num>
  <w:num w:numId="187">
    <w:abstractNumId w:val="167"/>
  </w:num>
  <w:num w:numId="188">
    <w:abstractNumId w:val="99"/>
  </w:num>
  <w:num w:numId="189">
    <w:abstractNumId w:val="5"/>
  </w:num>
  <w:num w:numId="190">
    <w:abstractNumId w:val="121"/>
  </w:num>
  <w:num w:numId="191">
    <w:abstractNumId w:val="157"/>
  </w:num>
  <w:num w:numId="192">
    <w:abstractNumId w:val="246"/>
  </w:num>
  <w:num w:numId="193">
    <w:abstractNumId w:val="159"/>
  </w:num>
  <w:num w:numId="194">
    <w:abstractNumId w:val="77"/>
  </w:num>
  <w:num w:numId="195">
    <w:abstractNumId w:val="43"/>
  </w:num>
  <w:num w:numId="196">
    <w:abstractNumId w:val="8"/>
  </w:num>
  <w:num w:numId="197">
    <w:abstractNumId w:val="80"/>
  </w:num>
  <w:num w:numId="198">
    <w:abstractNumId w:val="170"/>
  </w:num>
  <w:num w:numId="199">
    <w:abstractNumId w:val="217"/>
  </w:num>
  <w:num w:numId="200">
    <w:abstractNumId w:val="28"/>
  </w:num>
  <w:num w:numId="201">
    <w:abstractNumId w:val="97"/>
  </w:num>
  <w:num w:numId="202">
    <w:abstractNumId w:val="243"/>
  </w:num>
  <w:num w:numId="203">
    <w:abstractNumId w:val="208"/>
  </w:num>
  <w:num w:numId="204">
    <w:abstractNumId w:val="237"/>
  </w:num>
  <w:num w:numId="205">
    <w:abstractNumId w:val="145"/>
  </w:num>
  <w:num w:numId="206">
    <w:abstractNumId w:val="111"/>
  </w:num>
  <w:num w:numId="207">
    <w:abstractNumId w:val="49"/>
  </w:num>
  <w:num w:numId="208">
    <w:abstractNumId w:val="25"/>
  </w:num>
  <w:num w:numId="2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1"/>
  </w:num>
  <w:num w:numId="222">
    <w:abstractNumId w:val="197"/>
  </w:num>
  <w:num w:numId="223">
    <w:abstractNumId w:val="52"/>
  </w:num>
  <w:num w:numId="224">
    <w:abstractNumId w:val="59"/>
  </w:num>
  <w:num w:numId="225">
    <w:abstractNumId w:val="18"/>
  </w:num>
  <w:num w:numId="226">
    <w:abstractNumId w:val="35"/>
  </w:num>
  <w:num w:numId="227">
    <w:abstractNumId w:val="39"/>
  </w:num>
  <w:num w:numId="228">
    <w:abstractNumId w:val="238"/>
  </w:num>
  <w:num w:numId="229">
    <w:abstractNumId w:val="240"/>
  </w:num>
  <w:num w:numId="230">
    <w:abstractNumId w:val="34"/>
  </w:num>
  <w:num w:numId="231">
    <w:abstractNumId w:val="250"/>
  </w:num>
  <w:num w:numId="232">
    <w:abstractNumId w:val="47"/>
  </w:num>
  <w:num w:numId="233">
    <w:abstractNumId w:val="232"/>
  </w:num>
  <w:num w:numId="234">
    <w:abstractNumId w:val="114"/>
  </w:num>
  <w:num w:numId="235">
    <w:abstractNumId w:val="248"/>
  </w:num>
  <w:num w:numId="236">
    <w:abstractNumId w:val="115"/>
  </w:num>
  <w:num w:numId="237">
    <w:abstractNumId w:val="137"/>
  </w:num>
  <w:num w:numId="238">
    <w:abstractNumId w:val="223"/>
  </w:num>
  <w:num w:numId="239">
    <w:abstractNumId w:val="15"/>
  </w:num>
  <w:num w:numId="240">
    <w:abstractNumId w:val="64"/>
  </w:num>
  <w:num w:numId="241">
    <w:abstractNumId w:val="1"/>
  </w:num>
  <w:num w:numId="242">
    <w:abstractNumId w:val="79"/>
  </w:num>
  <w:num w:numId="243">
    <w:abstractNumId w:val="85"/>
  </w:num>
  <w:num w:numId="244">
    <w:abstractNumId w:val="100"/>
  </w:num>
  <w:num w:numId="245">
    <w:abstractNumId w:val="234"/>
  </w:num>
  <w:num w:numId="246">
    <w:abstractNumId w:val="32"/>
  </w:num>
  <w:num w:numId="247">
    <w:abstractNumId w:val="172"/>
  </w:num>
  <w:num w:numId="248">
    <w:abstractNumId w:val="162"/>
  </w:num>
  <w:num w:numId="249">
    <w:abstractNumId w:val="55"/>
  </w:num>
  <w:num w:numId="250">
    <w:abstractNumId w:val="190"/>
  </w:num>
  <w:num w:numId="251">
    <w:abstractNumId w:val="3"/>
  </w:num>
  <w:num w:numId="252">
    <w:abstractNumId w:val="33"/>
  </w:num>
  <w:num w:numId="253">
    <w:abstractNumId w:val="153"/>
  </w:num>
  <w:numIdMacAtCleanup w:val="2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107F54"/>
    <w:rsid w:val="0000126B"/>
    <w:rsid w:val="00001DC7"/>
    <w:rsid w:val="00002FD5"/>
    <w:rsid w:val="00005382"/>
    <w:rsid w:val="00006D00"/>
    <w:rsid w:val="0001065D"/>
    <w:rsid w:val="00011817"/>
    <w:rsid w:val="00017963"/>
    <w:rsid w:val="00022649"/>
    <w:rsid w:val="00025060"/>
    <w:rsid w:val="00025B40"/>
    <w:rsid w:val="0003220D"/>
    <w:rsid w:val="00032795"/>
    <w:rsid w:val="00034B69"/>
    <w:rsid w:val="0003778E"/>
    <w:rsid w:val="0004012F"/>
    <w:rsid w:val="0004295D"/>
    <w:rsid w:val="00045FA6"/>
    <w:rsid w:val="00051DBD"/>
    <w:rsid w:val="00052B06"/>
    <w:rsid w:val="0005348C"/>
    <w:rsid w:val="000549BB"/>
    <w:rsid w:val="00054A1B"/>
    <w:rsid w:val="00056480"/>
    <w:rsid w:val="00065E01"/>
    <w:rsid w:val="00071C37"/>
    <w:rsid w:val="00072881"/>
    <w:rsid w:val="000735EC"/>
    <w:rsid w:val="00086DA6"/>
    <w:rsid w:val="00092122"/>
    <w:rsid w:val="00096657"/>
    <w:rsid w:val="000A134A"/>
    <w:rsid w:val="000A15A3"/>
    <w:rsid w:val="000B0F10"/>
    <w:rsid w:val="000B1C40"/>
    <w:rsid w:val="000B3177"/>
    <w:rsid w:val="000B7161"/>
    <w:rsid w:val="000C6B0E"/>
    <w:rsid w:val="000D14CD"/>
    <w:rsid w:val="000D3FB4"/>
    <w:rsid w:val="000D4632"/>
    <w:rsid w:val="000D5CE4"/>
    <w:rsid w:val="000D6A5B"/>
    <w:rsid w:val="000E020D"/>
    <w:rsid w:val="000E0FAB"/>
    <w:rsid w:val="000E35CD"/>
    <w:rsid w:val="000E4EA5"/>
    <w:rsid w:val="000E4FB7"/>
    <w:rsid w:val="000E4FC5"/>
    <w:rsid w:val="000E6941"/>
    <w:rsid w:val="000E6BA0"/>
    <w:rsid w:val="000F3110"/>
    <w:rsid w:val="000F7571"/>
    <w:rsid w:val="00107F54"/>
    <w:rsid w:val="00112372"/>
    <w:rsid w:val="00115FF4"/>
    <w:rsid w:val="00116B09"/>
    <w:rsid w:val="00117151"/>
    <w:rsid w:val="0011761B"/>
    <w:rsid w:val="00122D19"/>
    <w:rsid w:val="001232D3"/>
    <w:rsid w:val="00125516"/>
    <w:rsid w:val="0012740A"/>
    <w:rsid w:val="001304A4"/>
    <w:rsid w:val="00132B77"/>
    <w:rsid w:val="00133E06"/>
    <w:rsid w:val="00134C3B"/>
    <w:rsid w:val="00134E0F"/>
    <w:rsid w:val="0014147A"/>
    <w:rsid w:val="00141952"/>
    <w:rsid w:val="00141AC9"/>
    <w:rsid w:val="0014566C"/>
    <w:rsid w:val="001473EA"/>
    <w:rsid w:val="00151C06"/>
    <w:rsid w:val="0015320F"/>
    <w:rsid w:val="00155079"/>
    <w:rsid w:val="00155D62"/>
    <w:rsid w:val="00156D47"/>
    <w:rsid w:val="00157914"/>
    <w:rsid w:val="001644B9"/>
    <w:rsid w:val="00165E5B"/>
    <w:rsid w:val="00166F64"/>
    <w:rsid w:val="001758BD"/>
    <w:rsid w:val="00181370"/>
    <w:rsid w:val="00182FFA"/>
    <w:rsid w:val="001845BE"/>
    <w:rsid w:val="0018545A"/>
    <w:rsid w:val="00190612"/>
    <w:rsid w:val="00194CC6"/>
    <w:rsid w:val="00196D26"/>
    <w:rsid w:val="001973FF"/>
    <w:rsid w:val="001A24A4"/>
    <w:rsid w:val="001A3008"/>
    <w:rsid w:val="001A32A1"/>
    <w:rsid w:val="001A3990"/>
    <w:rsid w:val="001A5BC0"/>
    <w:rsid w:val="001B13C6"/>
    <w:rsid w:val="001C281A"/>
    <w:rsid w:val="001D05FF"/>
    <w:rsid w:val="001D5574"/>
    <w:rsid w:val="001D5C1A"/>
    <w:rsid w:val="001F0041"/>
    <w:rsid w:val="001F051D"/>
    <w:rsid w:val="001F38B8"/>
    <w:rsid w:val="001F4E09"/>
    <w:rsid w:val="001F5F9F"/>
    <w:rsid w:val="001F6166"/>
    <w:rsid w:val="001F7EFB"/>
    <w:rsid w:val="00200592"/>
    <w:rsid w:val="00202A5E"/>
    <w:rsid w:val="00214928"/>
    <w:rsid w:val="002201CC"/>
    <w:rsid w:val="00220438"/>
    <w:rsid w:val="00223462"/>
    <w:rsid w:val="00223852"/>
    <w:rsid w:val="002259D4"/>
    <w:rsid w:val="00230128"/>
    <w:rsid w:val="002351B3"/>
    <w:rsid w:val="00235BB8"/>
    <w:rsid w:val="00237071"/>
    <w:rsid w:val="002409DA"/>
    <w:rsid w:val="002433E0"/>
    <w:rsid w:val="00246C75"/>
    <w:rsid w:val="00251E4F"/>
    <w:rsid w:val="002531B3"/>
    <w:rsid w:val="0025496B"/>
    <w:rsid w:val="00255CCB"/>
    <w:rsid w:val="002560D5"/>
    <w:rsid w:val="00257539"/>
    <w:rsid w:val="002608FC"/>
    <w:rsid w:val="0026154A"/>
    <w:rsid w:val="00263BA5"/>
    <w:rsid w:val="00265FB3"/>
    <w:rsid w:val="00273498"/>
    <w:rsid w:val="002747BA"/>
    <w:rsid w:val="00274E74"/>
    <w:rsid w:val="00276094"/>
    <w:rsid w:val="00280768"/>
    <w:rsid w:val="002811F8"/>
    <w:rsid w:val="00281205"/>
    <w:rsid w:val="0028453F"/>
    <w:rsid w:val="00285885"/>
    <w:rsid w:val="0028752D"/>
    <w:rsid w:val="0029493C"/>
    <w:rsid w:val="00297E7C"/>
    <w:rsid w:val="002A0525"/>
    <w:rsid w:val="002A0EC8"/>
    <w:rsid w:val="002A412C"/>
    <w:rsid w:val="002A49B9"/>
    <w:rsid w:val="002A4BAA"/>
    <w:rsid w:val="002A5C89"/>
    <w:rsid w:val="002A74D2"/>
    <w:rsid w:val="002B0AB4"/>
    <w:rsid w:val="002B5084"/>
    <w:rsid w:val="002C1466"/>
    <w:rsid w:val="002C6B42"/>
    <w:rsid w:val="002C7B73"/>
    <w:rsid w:val="002F1D93"/>
    <w:rsid w:val="002F1EF4"/>
    <w:rsid w:val="002F2A6E"/>
    <w:rsid w:val="003032C8"/>
    <w:rsid w:val="00304085"/>
    <w:rsid w:val="00317856"/>
    <w:rsid w:val="00320295"/>
    <w:rsid w:val="00320A00"/>
    <w:rsid w:val="00320A87"/>
    <w:rsid w:val="00322BDB"/>
    <w:rsid w:val="00327F94"/>
    <w:rsid w:val="003322B0"/>
    <w:rsid w:val="0033299D"/>
    <w:rsid w:val="00332CBC"/>
    <w:rsid w:val="00334464"/>
    <w:rsid w:val="00335E56"/>
    <w:rsid w:val="00337A13"/>
    <w:rsid w:val="00337E9F"/>
    <w:rsid w:val="003404B8"/>
    <w:rsid w:val="00346292"/>
    <w:rsid w:val="00347363"/>
    <w:rsid w:val="0035118E"/>
    <w:rsid w:val="00356F50"/>
    <w:rsid w:val="00357F25"/>
    <w:rsid w:val="00361760"/>
    <w:rsid w:val="0036206E"/>
    <w:rsid w:val="00364B65"/>
    <w:rsid w:val="0037192D"/>
    <w:rsid w:val="0037195B"/>
    <w:rsid w:val="003722F0"/>
    <w:rsid w:val="003836C8"/>
    <w:rsid w:val="00384012"/>
    <w:rsid w:val="003851EC"/>
    <w:rsid w:val="00394D67"/>
    <w:rsid w:val="00395054"/>
    <w:rsid w:val="00395462"/>
    <w:rsid w:val="00395BFC"/>
    <w:rsid w:val="00396781"/>
    <w:rsid w:val="003A310A"/>
    <w:rsid w:val="003A762E"/>
    <w:rsid w:val="003B0CF8"/>
    <w:rsid w:val="003B13DE"/>
    <w:rsid w:val="003B32BF"/>
    <w:rsid w:val="003B32DC"/>
    <w:rsid w:val="003B392F"/>
    <w:rsid w:val="003B3FCC"/>
    <w:rsid w:val="003B5A81"/>
    <w:rsid w:val="003B6DF7"/>
    <w:rsid w:val="003C23E0"/>
    <w:rsid w:val="003D3BFE"/>
    <w:rsid w:val="003D7405"/>
    <w:rsid w:val="003E2123"/>
    <w:rsid w:val="003E4F24"/>
    <w:rsid w:val="003E5C67"/>
    <w:rsid w:val="003F1F6F"/>
    <w:rsid w:val="003F20A7"/>
    <w:rsid w:val="003F6D4B"/>
    <w:rsid w:val="00403190"/>
    <w:rsid w:val="00407647"/>
    <w:rsid w:val="00407B8D"/>
    <w:rsid w:val="004106FF"/>
    <w:rsid w:val="00410CBC"/>
    <w:rsid w:val="00420D8B"/>
    <w:rsid w:val="004213F8"/>
    <w:rsid w:val="004215F3"/>
    <w:rsid w:val="00422667"/>
    <w:rsid w:val="00427011"/>
    <w:rsid w:val="004318E4"/>
    <w:rsid w:val="004339EC"/>
    <w:rsid w:val="00437926"/>
    <w:rsid w:val="004401D0"/>
    <w:rsid w:val="00442C48"/>
    <w:rsid w:val="00443500"/>
    <w:rsid w:val="00444DB2"/>
    <w:rsid w:val="00451248"/>
    <w:rsid w:val="00453F65"/>
    <w:rsid w:val="00456470"/>
    <w:rsid w:val="00456ECC"/>
    <w:rsid w:val="00465CE3"/>
    <w:rsid w:val="00470AAC"/>
    <w:rsid w:val="004763D9"/>
    <w:rsid w:val="00476B00"/>
    <w:rsid w:val="00492F07"/>
    <w:rsid w:val="00493667"/>
    <w:rsid w:val="0049544E"/>
    <w:rsid w:val="004A23F6"/>
    <w:rsid w:val="004B76A5"/>
    <w:rsid w:val="004C10C1"/>
    <w:rsid w:val="004C119F"/>
    <w:rsid w:val="004C72AE"/>
    <w:rsid w:val="004D2301"/>
    <w:rsid w:val="004D3B35"/>
    <w:rsid w:val="004D3E87"/>
    <w:rsid w:val="004D5186"/>
    <w:rsid w:val="004F315E"/>
    <w:rsid w:val="004F5FD2"/>
    <w:rsid w:val="004F73BB"/>
    <w:rsid w:val="004F747B"/>
    <w:rsid w:val="00500366"/>
    <w:rsid w:val="00500BE9"/>
    <w:rsid w:val="00503D48"/>
    <w:rsid w:val="00506514"/>
    <w:rsid w:val="005072B8"/>
    <w:rsid w:val="00507F4F"/>
    <w:rsid w:val="00510C7F"/>
    <w:rsid w:val="00514CF2"/>
    <w:rsid w:val="00515CE9"/>
    <w:rsid w:val="00526759"/>
    <w:rsid w:val="00534034"/>
    <w:rsid w:val="005370BD"/>
    <w:rsid w:val="00542E06"/>
    <w:rsid w:val="00546F4C"/>
    <w:rsid w:val="00550743"/>
    <w:rsid w:val="005617C8"/>
    <w:rsid w:val="00562FC6"/>
    <w:rsid w:val="005632F0"/>
    <w:rsid w:val="00565CDD"/>
    <w:rsid w:val="005672A9"/>
    <w:rsid w:val="00573E2E"/>
    <w:rsid w:val="00576C72"/>
    <w:rsid w:val="005811B8"/>
    <w:rsid w:val="005811E1"/>
    <w:rsid w:val="00581F12"/>
    <w:rsid w:val="00584B6A"/>
    <w:rsid w:val="00585808"/>
    <w:rsid w:val="00586DD0"/>
    <w:rsid w:val="005952FD"/>
    <w:rsid w:val="00595AB6"/>
    <w:rsid w:val="0059660D"/>
    <w:rsid w:val="005A1042"/>
    <w:rsid w:val="005A1163"/>
    <w:rsid w:val="005A4B75"/>
    <w:rsid w:val="005A5679"/>
    <w:rsid w:val="005A6F67"/>
    <w:rsid w:val="005B12A8"/>
    <w:rsid w:val="005B2AFF"/>
    <w:rsid w:val="005B50FF"/>
    <w:rsid w:val="005B6815"/>
    <w:rsid w:val="005B7DAD"/>
    <w:rsid w:val="005C174F"/>
    <w:rsid w:val="005C3202"/>
    <w:rsid w:val="005C3916"/>
    <w:rsid w:val="005C4A38"/>
    <w:rsid w:val="005C5415"/>
    <w:rsid w:val="005D5434"/>
    <w:rsid w:val="005D5AA3"/>
    <w:rsid w:val="005E13CF"/>
    <w:rsid w:val="005E3152"/>
    <w:rsid w:val="005E650E"/>
    <w:rsid w:val="005F10DB"/>
    <w:rsid w:val="005F1E25"/>
    <w:rsid w:val="005F30B4"/>
    <w:rsid w:val="005F5D82"/>
    <w:rsid w:val="006157EC"/>
    <w:rsid w:val="00617D9B"/>
    <w:rsid w:val="00620950"/>
    <w:rsid w:val="006243F0"/>
    <w:rsid w:val="00634467"/>
    <w:rsid w:val="00635B64"/>
    <w:rsid w:val="00637AEB"/>
    <w:rsid w:val="006472A1"/>
    <w:rsid w:val="00647795"/>
    <w:rsid w:val="0065415B"/>
    <w:rsid w:val="00655C13"/>
    <w:rsid w:val="00656D4E"/>
    <w:rsid w:val="00656F4D"/>
    <w:rsid w:val="00671898"/>
    <w:rsid w:val="00672F41"/>
    <w:rsid w:val="0067348A"/>
    <w:rsid w:val="0068028B"/>
    <w:rsid w:val="00683B69"/>
    <w:rsid w:val="006848AB"/>
    <w:rsid w:val="006859E8"/>
    <w:rsid w:val="006901B9"/>
    <w:rsid w:val="0069285B"/>
    <w:rsid w:val="00696227"/>
    <w:rsid w:val="00696330"/>
    <w:rsid w:val="006968EF"/>
    <w:rsid w:val="006972F2"/>
    <w:rsid w:val="006A10D4"/>
    <w:rsid w:val="006A5A2E"/>
    <w:rsid w:val="006A749B"/>
    <w:rsid w:val="006B58D7"/>
    <w:rsid w:val="006B626B"/>
    <w:rsid w:val="006C04A9"/>
    <w:rsid w:val="006C11C5"/>
    <w:rsid w:val="006C3A5E"/>
    <w:rsid w:val="006C74EE"/>
    <w:rsid w:val="006C767D"/>
    <w:rsid w:val="006D47B9"/>
    <w:rsid w:val="006D65EB"/>
    <w:rsid w:val="006D6B9F"/>
    <w:rsid w:val="006E296D"/>
    <w:rsid w:val="006E2EBB"/>
    <w:rsid w:val="006E413A"/>
    <w:rsid w:val="006E4477"/>
    <w:rsid w:val="006F2C65"/>
    <w:rsid w:val="006F5197"/>
    <w:rsid w:val="006F6A56"/>
    <w:rsid w:val="006F6AB6"/>
    <w:rsid w:val="007003BB"/>
    <w:rsid w:val="00701E60"/>
    <w:rsid w:val="0070203E"/>
    <w:rsid w:val="00707376"/>
    <w:rsid w:val="00707CBF"/>
    <w:rsid w:val="00715858"/>
    <w:rsid w:val="00720E2D"/>
    <w:rsid w:val="0073323B"/>
    <w:rsid w:val="00733506"/>
    <w:rsid w:val="00733F3A"/>
    <w:rsid w:val="00734009"/>
    <w:rsid w:val="0074408C"/>
    <w:rsid w:val="0075715C"/>
    <w:rsid w:val="007611F8"/>
    <w:rsid w:val="0076352C"/>
    <w:rsid w:val="007719E3"/>
    <w:rsid w:val="00774C0B"/>
    <w:rsid w:val="00775202"/>
    <w:rsid w:val="00780DBA"/>
    <w:rsid w:val="00785CC6"/>
    <w:rsid w:val="007A123C"/>
    <w:rsid w:val="007A1ACF"/>
    <w:rsid w:val="007A1AED"/>
    <w:rsid w:val="007A5819"/>
    <w:rsid w:val="007B02AA"/>
    <w:rsid w:val="007B14ED"/>
    <w:rsid w:val="007B4E3F"/>
    <w:rsid w:val="007B4EA2"/>
    <w:rsid w:val="007B5C43"/>
    <w:rsid w:val="007C0E8C"/>
    <w:rsid w:val="007C4414"/>
    <w:rsid w:val="007C4E22"/>
    <w:rsid w:val="007C5729"/>
    <w:rsid w:val="007D0AD3"/>
    <w:rsid w:val="007D6C7C"/>
    <w:rsid w:val="007D764F"/>
    <w:rsid w:val="007E30F2"/>
    <w:rsid w:val="007E5FB1"/>
    <w:rsid w:val="007E764D"/>
    <w:rsid w:val="008002A2"/>
    <w:rsid w:val="00800C68"/>
    <w:rsid w:val="008116D6"/>
    <w:rsid w:val="00826349"/>
    <w:rsid w:val="0083432B"/>
    <w:rsid w:val="008355B0"/>
    <w:rsid w:val="00836859"/>
    <w:rsid w:val="00837D2D"/>
    <w:rsid w:val="008435D5"/>
    <w:rsid w:val="008525D6"/>
    <w:rsid w:val="008525DC"/>
    <w:rsid w:val="00852972"/>
    <w:rsid w:val="0085708B"/>
    <w:rsid w:val="00860F49"/>
    <w:rsid w:val="00867EAC"/>
    <w:rsid w:val="008716EA"/>
    <w:rsid w:val="00871903"/>
    <w:rsid w:val="00871936"/>
    <w:rsid w:val="008744BE"/>
    <w:rsid w:val="00875A30"/>
    <w:rsid w:val="00875A75"/>
    <w:rsid w:val="00875C15"/>
    <w:rsid w:val="008765A2"/>
    <w:rsid w:val="008766AB"/>
    <w:rsid w:val="00881EF8"/>
    <w:rsid w:val="00883FC8"/>
    <w:rsid w:val="00891C42"/>
    <w:rsid w:val="00892E2E"/>
    <w:rsid w:val="00895056"/>
    <w:rsid w:val="00895075"/>
    <w:rsid w:val="00896FB3"/>
    <w:rsid w:val="00897C3A"/>
    <w:rsid w:val="008A231A"/>
    <w:rsid w:val="008A79A0"/>
    <w:rsid w:val="008B076E"/>
    <w:rsid w:val="008B1C70"/>
    <w:rsid w:val="008B5964"/>
    <w:rsid w:val="008B7924"/>
    <w:rsid w:val="008B7D36"/>
    <w:rsid w:val="008C4917"/>
    <w:rsid w:val="008C4DC7"/>
    <w:rsid w:val="008D25D5"/>
    <w:rsid w:val="008D5B66"/>
    <w:rsid w:val="008D786B"/>
    <w:rsid w:val="008E2A3E"/>
    <w:rsid w:val="008E447A"/>
    <w:rsid w:val="008E65AA"/>
    <w:rsid w:val="008F4743"/>
    <w:rsid w:val="008F5BBA"/>
    <w:rsid w:val="008F79A1"/>
    <w:rsid w:val="00905009"/>
    <w:rsid w:val="00905286"/>
    <w:rsid w:val="00912D1D"/>
    <w:rsid w:val="00913623"/>
    <w:rsid w:val="009141CC"/>
    <w:rsid w:val="00920F5E"/>
    <w:rsid w:val="0092219A"/>
    <w:rsid w:val="0092579E"/>
    <w:rsid w:val="00925807"/>
    <w:rsid w:val="009339D2"/>
    <w:rsid w:val="00933E88"/>
    <w:rsid w:val="00934B17"/>
    <w:rsid w:val="009415E7"/>
    <w:rsid w:val="00941F03"/>
    <w:rsid w:val="00942534"/>
    <w:rsid w:val="009566C5"/>
    <w:rsid w:val="009567AD"/>
    <w:rsid w:val="009608C1"/>
    <w:rsid w:val="0096230B"/>
    <w:rsid w:val="00966449"/>
    <w:rsid w:val="009721FA"/>
    <w:rsid w:val="00977989"/>
    <w:rsid w:val="0098061E"/>
    <w:rsid w:val="00981500"/>
    <w:rsid w:val="0098167F"/>
    <w:rsid w:val="00981A0B"/>
    <w:rsid w:val="00984DDA"/>
    <w:rsid w:val="0098570F"/>
    <w:rsid w:val="00991B6A"/>
    <w:rsid w:val="00995C93"/>
    <w:rsid w:val="009961AA"/>
    <w:rsid w:val="009A02DA"/>
    <w:rsid w:val="009A5A1F"/>
    <w:rsid w:val="009A6445"/>
    <w:rsid w:val="009A744B"/>
    <w:rsid w:val="009B32AD"/>
    <w:rsid w:val="009B39FE"/>
    <w:rsid w:val="009B537F"/>
    <w:rsid w:val="009B6E1D"/>
    <w:rsid w:val="009B7355"/>
    <w:rsid w:val="009C1818"/>
    <w:rsid w:val="009C2F3F"/>
    <w:rsid w:val="009C4D3D"/>
    <w:rsid w:val="009C5E25"/>
    <w:rsid w:val="009C709B"/>
    <w:rsid w:val="009C7AE5"/>
    <w:rsid w:val="009D03CA"/>
    <w:rsid w:val="009D16A9"/>
    <w:rsid w:val="009D18BB"/>
    <w:rsid w:val="009D7457"/>
    <w:rsid w:val="009E7BD6"/>
    <w:rsid w:val="009F2888"/>
    <w:rsid w:val="009F3002"/>
    <w:rsid w:val="009F3738"/>
    <w:rsid w:val="009F4A59"/>
    <w:rsid w:val="009F6BDA"/>
    <w:rsid w:val="009F790A"/>
    <w:rsid w:val="00A0089E"/>
    <w:rsid w:val="00A04F91"/>
    <w:rsid w:val="00A058F0"/>
    <w:rsid w:val="00A076FF"/>
    <w:rsid w:val="00A2006F"/>
    <w:rsid w:val="00A23FB5"/>
    <w:rsid w:val="00A24A57"/>
    <w:rsid w:val="00A267A7"/>
    <w:rsid w:val="00A3593B"/>
    <w:rsid w:val="00A36C9B"/>
    <w:rsid w:val="00A4056F"/>
    <w:rsid w:val="00A426E9"/>
    <w:rsid w:val="00A60AAD"/>
    <w:rsid w:val="00A62C66"/>
    <w:rsid w:val="00A6710A"/>
    <w:rsid w:val="00A67CA9"/>
    <w:rsid w:val="00A75C14"/>
    <w:rsid w:val="00A76B9A"/>
    <w:rsid w:val="00A76BE8"/>
    <w:rsid w:val="00A77EA3"/>
    <w:rsid w:val="00A82D50"/>
    <w:rsid w:val="00A83238"/>
    <w:rsid w:val="00A85AA1"/>
    <w:rsid w:val="00A91FF2"/>
    <w:rsid w:val="00A93F11"/>
    <w:rsid w:val="00A956C3"/>
    <w:rsid w:val="00A973E9"/>
    <w:rsid w:val="00AA2D84"/>
    <w:rsid w:val="00AA36E5"/>
    <w:rsid w:val="00AA4811"/>
    <w:rsid w:val="00AA59E9"/>
    <w:rsid w:val="00AC1AAD"/>
    <w:rsid w:val="00AC3EAA"/>
    <w:rsid w:val="00AC4DF8"/>
    <w:rsid w:val="00AD12F7"/>
    <w:rsid w:val="00AD1BFC"/>
    <w:rsid w:val="00AD2A56"/>
    <w:rsid w:val="00AD4B19"/>
    <w:rsid w:val="00AD6B1B"/>
    <w:rsid w:val="00AD7D8B"/>
    <w:rsid w:val="00AE1450"/>
    <w:rsid w:val="00AE322D"/>
    <w:rsid w:val="00AE37A2"/>
    <w:rsid w:val="00AF06A6"/>
    <w:rsid w:val="00AF222D"/>
    <w:rsid w:val="00AF37ED"/>
    <w:rsid w:val="00AF48C0"/>
    <w:rsid w:val="00AF4994"/>
    <w:rsid w:val="00AF51A8"/>
    <w:rsid w:val="00AF5644"/>
    <w:rsid w:val="00AF6137"/>
    <w:rsid w:val="00AF6D2B"/>
    <w:rsid w:val="00B115ED"/>
    <w:rsid w:val="00B12A4A"/>
    <w:rsid w:val="00B13DD9"/>
    <w:rsid w:val="00B16A56"/>
    <w:rsid w:val="00B22D0E"/>
    <w:rsid w:val="00B238E8"/>
    <w:rsid w:val="00B24E97"/>
    <w:rsid w:val="00B2592B"/>
    <w:rsid w:val="00B259D9"/>
    <w:rsid w:val="00B33E02"/>
    <w:rsid w:val="00B33F3E"/>
    <w:rsid w:val="00B342EE"/>
    <w:rsid w:val="00B36F2F"/>
    <w:rsid w:val="00B45957"/>
    <w:rsid w:val="00B52D48"/>
    <w:rsid w:val="00B54C63"/>
    <w:rsid w:val="00B56FD1"/>
    <w:rsid w:val="00B6232A"/>
    <w:rsid w:val="00B656D9"/>
    <w:rsid w:val="00B65AFC"/>
    <w:rsid w:val="00B664A9"/>
    <w:rsid w:val="00B70AB6"/>
    <w:rsid w:val="00B75915"/>
    <w:rsid w:val="00B76F80"/>
    <w:rsid w:val="00B776D5"/>
    <w:rsid w:val="00B82781"/>
    <w:rsid w:val="00B83D27"/>
    <w:rsid w:val="00B8773E"/>
    <w:rsid w:val="00B93B34"/>
    <w:rsid w:val="00BA2610"/>
    <w:rsid w:val="00BA7F0B"/>
    <w:rsid w:val="00BA7FB4"/>
    <w:rsid w:val="00BB126D"/>
    <w:rsid w:val="00BB1A92"/>
    <w:rsid w:val="00BB1AB1"/>
    <w:rsid w:val="00BB1ADA"/>
    <w:rsid w:val="00BB1BC8"/>
    <w:rsid w:val="00BB310F"/>
    <w:rsid w:val="00BB3F0A"/>
    <w:rsid w:val="00BB43F3"/>
    <w:rsid w:val="00BB74DF"/>
    <w:rsid w:val="00BC1DBA"/>
    <w:rsid w:val="00BC3B19"/>
    <w:rsid w:val="00BD052A"/>
    <w:rsid w:val="00BD3DC9"/>
    <w:rsid w:val="00BD75DE"/>
    <w:rsid w:val="00BE47DF"/>
    <w:rsid w:val="00BE6442"/>
    <w:rsid w:val="00BF2525"/>
    <w:rsid w:val="00BF2622"/>
    <w:rsid w:val="00BF2933"/>
    <w:rsid w:val="00BF2FF7"/>
    <w:rsid w:val="00BF4645"/>
    <w:rsid w:val="00BF7AA4"/>
    <w:rsid w:val="00C035FF"/>
    <w:rsid w:val="00C04A17"/>
    <w:rsid w:val="00C07555"/>
    <w:rsid w:val="00C07D29"/>
    <w:rsid w:val="00C10924"/>
    <w:rsid w:val="00C10C2B"/>
    <w:rsid w:val="00C15550"/>
    <w:rsid w:val="00C15EAD"/>
    <w:rsid w:val="00C16EFC"/>
    <w:rsid w:val="00C22B5C"/>
    <w:rsid w:val="00C26E88"/>
    <w:rsid w:val="00C278E1"/>
    <w:rsid w:val="00C3450F"/>
    <w:rsid w:val="00C378D7"/>
    <w:rsid w:val="00C37E90"/>
    <w:rsid w:val="00C4456B"/>
    <w:rsid w:val="00C446F4"/>
    <w:rsid w:val="00C5447C"/>
    <w:rsid w:val="00C55BEA"/>
    <w:rsid w:val="00C60ABF"/>
    <w:rsid w:val="00C621E7"/>
    <w:rsid w:val="00C63545"/>
    <w:rsid w:val="00C64654"/>
    <w:rsid w:val="00C666BD"/>
    <w:rsid w:val="00C7032D"/>
    <w:rsid w:val="00C712A1"/>
    <w:rsid w:val="00C71DF2"/>
    <w:rsid w:val="00C81D29"/>
    <w:rsid w:val="00C82624"/>
    <w:rsid w:val="00C83AD6"/>
    <w:rsid w:val="00C83BDC"/>
    <w:rsid w:val="00C8563B"/>
    <w:rsid w:val="00C94A37"/>
    <w:rsid w:val="00CA0A42"/>
    <w:rsid w:val="00CA4EE2"/>
    <w:rsid w:val="00CA60E3"/>
    <w:rsid w:val="00CA7FB4"/>
    <w:rsid w:val="00CB056F"/>
    <w:rsid w:val="00CB47B1"/>
    <w:rsid w:val="00CC16D1"/>
    <w:rsid w:val="00CC2DA1"/>
    <w:rsid w:val="00CC531F"/>
    <w:rsid w:val="00CD303E"/>
    <w:rsid w:val="00CD6736"/>
    <w:rsid w:val="00CE18F4"/>
    <w:rsid w:val="00CE3652"/>
    <w:rsid w:val="00CF3BC0"/>
    <w:rsid w:val="00CF706D"/>
    <w:rsid w:val="00CF747D"/>
    <w:rsid w:val="00D0052D"/>
    <w:rsid w:val="00D00DF6"/>
    <w:rsid w:val="00D07DEB"/>
    <w:rsid w:val="00D147B6"/>
    <w:rsid w:val="00D151FB"/>
    <w:rsid w:val="00D153B0"/>
    <w:rsid w:val="00D213F6"/>
    <w:rsid w:val="00D334B3"/>
    <w:rsid w:val="00D3368B"/>
    <w:rsid w:val="00D336D4"/>
    <w:rsid w:val="00D34495"/>
    <w:rsid w:val="00D37AE7"/>
    <w:rsid w:val="00D426B8"/>
    <w:rsid w:val="00D439CF"/>
    <w:rsid w:val="00D450FE"/>
    <w:rsid w:val="00D50467"/>
    <w:rsid w:val="00D55EC2"/>
    <w:rsid w:val="00D560C8"/>
    <w:rsid w:val="00D5722B"/>
    <w:rsid w:val="00D57B5F"/>
    <w:rsid w:val="00D62D91"/>
    <w:rsid w:val="00D6398D"/>
    <w:rsid w:val="00D63BE2"/>
    <w:rsid w:val="00D67425"/>
    <w:rsid w:val="00D67F75"/>
    <w:rsid w:val="00D70B82"/>
    <w:rsid w:val="00D71C3D"/>
    <w:rsid w:val="00D75215"/>
    <w:rsid w:val="00D7677A"/>
    <w:rsid w:val="00D76E5A"/>
    <w:rsid w:val="00D80E24"/>
    <w:rsid w:val="00D80F6E"/>
    <w:rsid w:val="00D83133"/>
    <w:rsid w:val="00D832CD"/>
    <w:rsid w:val="00D83D7D"/>
    <w:rsid w:val="00D8564F"/>
    <w:rsid w:val="00D85F60"/>
    <w:rsid w:val="00D8636B"/>
    <w:rsid w:val="00D90C7B"/>
    <w:rsid w:val="00D90E16"/>
    <w:rsid w:val="00D91110"/>
    <w:rsid w:val="00D91BFF"/>
    <w:rsid w:val="00D91E00"/>
    <w:rsid w:val="00D92213"/>
    <w:rsid w:val="00D9674D"/>
    <w:rsid w:val="00D97576"/>
    <w:rsid w:val="00DA0551"/>
    <w:rsid w:val="00DA55EC"/>
    <w:rsid w:val="00DB0A1B"/>
    <w:rsid w:val="00DB1159"/>
    <w:rsid w:val="00DB1B77"/>
    <w:rsid w:val="00DB3995"/>
    <w:rsid w:val="00DB657F"/>
    <w:rsid w:val="00DC536B"/>
    <w:rsid w:val="00DC6FA3"/>
    <w:rsid w:val="00DD32B4"/>
    <w:rsid w:val="00DE0E6C"/>
    <w:rsid w:val="00DE36AF"/>
    <w:rsid w:val="00DE3E1C"/>
    <w:rsid w:val="00DE423D"/>
    <w:rsid w:val="00DE624C"/>
    <w:rsid w:val="00DF4939"/>
    <w:rsid w:val="00DF4DE8"/>
    <w:rsid w:val="00E018D1"/>
    <w:rsid w:val="00E0295F"/>
    <w:rsid w:val="00E07F42"/>
    <w:rsid w:val="00E208AB"/>
    <w:rsid w:val="00E22DB1"/>
    <w:rsid w:val="00E3288C"/>
    <w:rsid w:val="00E33082"/>
    <w:rsid w:val="00E3366D"/>
    <w:rsid w:val="00E34852"/>
    <w:rsid w:val="00E34B00"/>
    <w:rsid w:val="00E34B93"/>
    <w:rsid w:val="00E43C67"/>
    <w:rsid w:val="00E43F42"/>
    <w:rsid w:val="00E574B0"/>
    <w:rsid w:val="00E5785B"/>
    <w:rsid w:val="00E57B34"/>
    <w:rsid w:val="00E64FA3"/>
    <w:rsid w:val="00E66F56"/>
    <w:rsid w:val="00E70ADD"/>
    <w:rsid w:val="00E81580"/>
    <w:rsid w:val="00E84122"/>
    <w:rsid w:val="00E8479C"/>
    <w:rsid w:val="00E84DF7"/>
    <w:rsid w:val="00E90E0D"/>
    <w:rsid w:val="00E9486F"/>
    <w:rsid w:val="00EA51F5"/>
    <w:rsid w:val="00EB0992"/>
    <w:rsid w:val="00EB2DF6"/>
    <w:rsid w:val="00EB2E0D"/>
    <w:rsid w:val="00EB35AD"/>
    <w:rsid w:val="00EB5E8B"/>
    <w:rsid w:val="00EB694F"/>
    <w:rsid w:val="00EB7E44"/>
    <w:rsid w:val="00EC0932"/>
    <w:rsid w:val="00EC3E4C"/>
    <w:rsid w:val="00EC43D2"/>
    <w:rsid w:val="00EC74C4"/>
    <w:rsid w:val="00ED0B86"/>
    <w:rsid w:val="00ED0C2E"/>
    <w:rsid w:val="00ED72E3"/>
    <w:rsid w:val="00EE01B3"/>
    <w:rsid w:val="00EE029E"/>
    <w:rsid w:val="00EE1297"/>
    <w:rsid w:val="00EE496A"/>
    <w:rsid w:val="00EE7FCB"/>
    <w:rsid w:val="00EF44FF"/>
    <w:rsid w:val="00EF46CB"/>
    <w:rsid w:val="00F04B5E"/>
    <w:rsid w:val="00F06E26"/>
    <w:rsid w:val="00F13FAF"/>
    <w:rsid w:val="00F209D0"/>
    <w:rsid w:val="00F27392"/>
    <w:rsid w:val="00F30FA8"/>
    <w:rsid w:val="00F34425"/>
    <w:rsid w:val="00F35673"/>
    <w:rsid w:val="00F37CB9"/>
    <w:rsid w:val="00F4040A"/>
    <w:rsid w:val="00F40E87"/>
    <w:rsid w:val="00F413C2"/>
    <w:rsid w:val="00F44001"/>
    <w:rsid w:val="00F44A24"/>
    <w:rsid w:val="00F44D71"/>
    <w:rsid w:val="00F44E5D"/>
    <w:rsid w:val="00F45B5B"/>
    <w:rsid w:val="00F517C8"/>
    <w:rsid w:val="00F528A7"/>
    <w:rsid w:val="00F54E57"/>
    <w:rsid w:val="00F55B96"/>
    <w:rsid w:val="00F56967"/>
    <w:rsid w:val="00F5778D"/>
    <w:rsid w:val="00F6247D"/>
    <w:rsid w:val="00F63427"/>
    <w:rsid w:val="00F6628E"/>
    <w:rsid w:val="00F73AB9"/>
    <w:rsid w:val="00F73EEE"/>
    <w:rsid w:val="00F7417D"/>
    <w:rsid w:val="00F74DA1"/>
    <w:rsid w:val="00F7799D"/>
    <w:rsid w:val="00F844C4"/>
    <w:rsid w:val="00F85476"/>
    <w:rsid w:val="00F8678D"/>
    <w:rsid w:val="00F943AB"/>
    <w:rsid w:val="00F9771C"/>
    <w:rsid w:val="00FA1DE5"/>
    <w:rsid w:val="00FA21BE"/>
    <w:rsid w:val="00FA23C1"/>
    <w:rsid w:val="00FA43AD"/>
    <w:rsid w:val="00FA4CAB"/>
    <w:rsid w:val="00FA5C05"/>
    <w:rsid w:val="00FB09EB"/>
    <w:rsid w:val="00FB12AA"/>
    <w:rsid w:val="00FB30DC"/>
    <w:rsid w:val="00FC023B"/>
    <w:rsid w:val="00FC4B6C"/>
    <w:rsid w:val="00FE2DB8"/>
    <w:rsid w:val="00FE3A0F"/>
    <w:rsid w:val="00FF6B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07F54"/>
    <w:rPr>
      <w:rFonts w:eastAsia="Times New Roman"/>
      <w:sz w:val="24"/>
      <w:szCs w:val="24"/>
    </w:rPr>
  </w:style>
  <w:style w:type="paragraph" w:styleId="Nagwek1">
    <w:name w:val="heading 1"/>
    <w:basedOn w:val="Normalny"/>
    <w:next w:val="Normalny"/>
    <w:link w:val="Nagwek1Znak"/>
    <w:uiPriority w:val="99"/>
    <w:qFormat/>
    <w:rsid w:val="00107F54"/>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107F54"/>
    <w:pPr>
      <w:keepNext/>
      <w:ind w:left="420"/>
      <w:jc w:val="both"/>
      <w:outlineLvl w:val="1"/>
    </w:pPr>
    <w:rPr>
      <w:sz w:val="20"/>
      <w:szCs w:val="20"/>
    </w:rPr>
  </w:style>
  <w:style w:type="paragraph" w:styleId="Nagwek3">
    <w:name w:val="heading 3"/>
    <w:basedOn w:val="Normalny"/>
    <w:next w:val="Normalny"/>
    <w:link w:val="Nagwek3Znak"/>
    <w:uiPriority w:val="99"/>
    <w:qFormat/>
    <w:rsid w:val="00F4040A"/>
    <w:pPr>
      <w:keepNext/>
      <w:keepLines/>
      <w:spacing w:before="200"/>
      <w:outlineLvl w:val="2"/>
    </w:pPr>
    <w:rPr>
      <w:rFonts w:ascii="Cambria" w:eastAsia="Calibri" w:hAnsi="Cambria"/>
      <w:b/>
      <w:bCs/>
      <w:color w:val="4F81BD"/>
      <w:sz w:val="20"/>
      <w:szCs w:val="20"/>
    </w:rPr>
  </w:style>
  <w:style w:type="paragraph" w:styleId="Nagwek4">
    <w:name w:val="heading 4"/>
    <w:basedOn w:val="Normalny"/>
    <w:next w:val="Normalny"/>
    <w:link w:val="Nagwek4Znak"/>
    <w:uiPriority w:val="99"/>
    <w:qFormat/>
    <w:rsid w:val="009A5A1F"/>
    <w:pPr>
      <w:keepNext/>
      <w:keepLines/>
      <w:spacing w:before="200"/>
      <w:outlineLvl w:val="3"/>
    </w:pPr>
    <w:rPr>
      <w:rFonts w:ascii="Cambria" w:eastAsia="Calibri" w:hAnsi="Cambria"/>
      <w:b/>
      <w:bCs/>
      <w:i/>
      <w:iCs/>
      <w:color w:val="4F81BD"/>
      <w:sz w:val="20"/>
      <w:szCs w:val="20"/>
    </w:rPr>
  </w:style>
  <w:style w:type="paragraph" w:styleId="Nagwek5">
    <w:name w:val="heading 5"/>
    <w:basedOn w:val="Normalny"/>
    <w:next w:val="Normalny"/>
    <w:link w:val="Nagwek5Znak"/>
    <w:uiPriority w:val="99"/>
    <w:qFormat/>
    <w:rsid w:val="00107F54"/>
    <w:pPr>
      <w:keepNext/>
      <w:keepLines/>
      <w:spacing w:before="200"/>
      <w:outlineLvl w:val="4"/>
    </w:pPr>
    <w:rPr>
      <w:rFonts w:ascii="Cambria" w:eastAsia="Calibri"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07F54"/>
    <w:rPr>
      <w:rFonts w:ascii="Arial" w:hAnsi="Arial"/>
      <w:b/>
      <w:kern w:val="32"/>
      <w:sz w:val="32"/>
      <w:lang w:eastAsia="pl-PL"/>
    </w:rPr>
  </w:style>
  <w:style w:type="character" w:customStyle="1" w:styleId="Nagwek2Znak">
    <w:name w:val="Nagłówek 2 Znak"/>
    <w:basedOn w:val="Domylnaczcionkaakapitu"/>
    <w:link w:val="Nagwek2"/>
    <w:uiPriority w:val="99"/>
    <w:locked/>
    <w:rsid w:val="00107F54"/>
    <w:rPr>
      <w:rFonts w:eastAsia="Times New Roman"/>
      <w:sz w:val="20"/>
      <w:lang w:eastAsia="pl-PL"/>
    </w:rPr>
  </w:style>
  <w:style w:type="character" w:customStyle="1" w:styleId="Nagwek3Znak">
    <w:name w:val="Nagłówek 3 Znak"/>
    <w:basedOn w:val="Domylnaczcionkaakapitu"/>
    <w:link w:val="Nagwek3"/>
    <w:uiPriority w:val="99"/>
    <w:semiHidden/>
    <w:locked/>
    <w:rsid w:val="00F4040A"/>
    <w:rPr>
      <w:rFonts w:ascii="Cambria" w:hAnsi="Cambria"/>
      <w:b/>
      <w:color w:val="4F81BD"/>
      <w:lang w:eastAsia="pl-PL"/>
    </w:rPr>
  </w:style>
  <w:style w:type="character" w:customStyle="1" w:styleId="Nagwek4Znak">
    <w:name w:val="Nagłówek 4 Znak"/>
    <w:basedOn w:val="Domylnaczcionkaakapitu"/>
    <w:link w:val="Nagwek4"/>
    <w:uiPriority w:val="99"/>
    <w:semiHidden/>
    <w:locked/>
    <w:rsid w:val="009A5A1F"/>
    <w:rPr>
      <w:rFonts w:ascii="Cambria" w:hAnsi="Cambria"/>
      <w:b/>
      <w:i/>
      <w:color w:val="4F81BD"/>
      <w:lang w:eastAsia="pl-PL"/>
    </w:rPr>
  </w:style>
  <w:style w:type="character" w:customStyle="1" w:styleId="Nagwek5Znak">
    <w:name w:val="Nagłówek 5 Znak"/>
    <w:basedOn w:val="Domylnaczcionkaakapitu"/>
    <w:link w:val="Nagwek5"/>
    <w:uiPriority w:val="99"/>
    <w:locked/>
    <w:rsid w:val="00107F54"/>
    <w:rPr>
      <w:rFonts w:ascii="Cambria" w:hAnsi="Cambria"/>
      <w:color w:val="243F60"/>
      <w:lang w:eastAsia="pl-PL"/>
    </w:rPr>
  </w:style>
  <w:style w:type="character" w:customStyle="1" w:styleId="RozdziaZnak">
    <w:name w:val="Rozdział Znak"/>
    <w:uiPriority w:val="99"/>
    <w:rsid w:val="00107F54"/>
    <w:rPr>
      <w:rFonts w:ascii="Arial" w:hAnsi="Arial"/>
      <w:b/>
      <w:sz w:val="28"/>
      <w:lang w:val="pl-PL" w:eastAsia="pl-PL"/>
    </w:rPr>
  </w:style>
  <w:style w:type="paragraph" w:styleId="Spistreci1">
    <w:name w:val="toc 1"/>
    <w:basedOn w:val="Normalny"/>
    <w:next w:val="Normalny"/>
    <w:autoRedefine/>
    <w:uiPriority w:val="99"/>
    <w:rsid w:val="00107F54"/>
    <w:pPr>
      <w:shd w:val="pct10" w:color="auto" w:fill="auto"/>
      <w:tabs>
        <w:tab w:val="right" w:leader="dot" w:pos="9628"/>
      </w:tabs>
      <w:spacing w:before="120"/>
      <w:ind w:left="567"/>
    </w:pPr>
    <w:rPr>
      <w:rFonts w:ascii="Arial" w:hAnsi="Arial" w:cs="Arial"/>
      <w:b/>
      <w:bCs/>
      <w:iCs/>
      <w:noProof/>
      <w:color w:val="000000"/>
      <w:sz w:val="20"/>
      <w:szCs w:val="20"/>
    </w:rPr>
  </w:style>
  <w:style w:type="paragraph" w:styleId="Akapitzlist">
    <w:name w:val="List Paragraph"/>
    <w:basedOn w:val="Normalny"/>
    <w:link w:val="AkapitzlistZnak"/>
    <w:uiPriority w:val="99"/>
    <w:qFormat/>
    <w:rsid w:val="00107F54"/>
    <w:pPr>
      <w:ind w:left="720"/>
      <w:contextualSpacing/>
    </w:pPr>
  </w:style>
  <w:style w:type="paragraph" w:styleId="Tekstpodstawowywcity">
    <w:name w:val="Body Text Indent"/>
    <w:basedOn w:val="Normalny"/>
    <w:link w:val="TekstpodstawowywcityZnak"/>
    <w:uiPriority w:val="99"/>
    <w:semiHidden/>
    <w:rsid w:val="00F4040A"/>
    <w:pPr>
      <w:ind w:left="360" w:hanging="360"/>
      <w:jc w:val="both"/>
    </w:pPr>
    <w:rPr>
      <w:sz w:val="20"/>
      <w:szCs w:val="20"/>
    </w:rPr>
  </w:style>
  <w:style w:type="character" w:customStyle="1" w:styleId="TekstpodstawowywcityZnak">
    <w:name w:val="Tekst podstawowy wcięty Znak"/>
    <w:basedOn w:val="Domylnaczcionkaakapitu"/>
    <w:link w:val="Tekstpodstawowywcity"/>
    <w:uiPriority w:val="99"/>
    <w:semiHidden/>
    <w:locked/>
    <w:rsid w:val="00F4040A"/>
    <w:rPr>
      <w:rFonts w:eastAsia="Times New Roman"/>
      <w:sz w:val="20"/>
      <w:lang w:eastAsia="pl-PL"/>
    </w:rPr>
  </w:style>
  <w:style w:type="paragraph" w:styleId="Tekstdymka">
    <w:name w:val="Balloon Text"/>
    <w:basedOn w:val="Normalny"/>
    <w:link w:val="TekstdymkaZnak"/>
    <w:uiPriority w:val="99"/>
    <w:semiHidden/>
    <w:rsid w:val="00F4040A"/>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F4040A"/>
    <w:rPr>
      <w:rFonts w:ascii="Tahoma" w:hAnsi="Tahoma"/>
      <w:sz w:val="16"/>
      <w:lang w:eastAsia="pl-PL"/>
    </w:rPr>
  </w:style>
  <w:style w:type="paragraph" w:styleId="Nagwek">
    <w:name w:val="header"/>
    <w:basedOn w:val="Normalny"/>
    <w:link w:val="NagwekZnak"/>
    <w:uiPriority w:val="99"/>
    <w:rsid w:val="00F4040A"/>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F4040A"/>
    <w:rPr>
      <w:rFonts w:eastAsia="Times New Roman"/>
      <w:lang w:eastAsia="pl-PL"/>
    </w:rPr>
  </w:style>
  <w:style w:type="paragraph" w:styleId="Stopka">
    <w:name w:val="footer"/>
    <w:basedOn w:val="Normalny"/>
    <w:link w:val="StopkaZnak"/>
    <w:uiPriority w:val="99"/>
    <w:rsid w:val="00F4040A"/>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F4040A"/>
    <w:rPr>
      <w:rFonts w:eastAsia="Times New Roman"/>
      <w:lang w:eastAsia="pl-PL"/>
    </w:rPr>
  </w:style>
  <w:style w:type="paragraph" w:styleId="Tekstpodstawowy">
    <w:name w:val="Body Text"/>
    <w:basedOn w:val="Normalny"/>
    <w:link w:val="TekstpodstawowyZnak"/>
    <w:uiPriority w:val="99"/>
    <w:rsid w:val="009C709B"/>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9C709B"/>
    <w:rPr>
      <w:rFonts w:eastAsia="Times New Roman"/>
      <w:lang w:eastAsia="pl-PL"/>
    </w:rPr>
  </w:style>
  <w:style w:type="paragraph" w:styleId="Tekstpodstawowy2">
    <w:name w:val="Body Text 2"/>
    <w:basedOn w:val="Normalny"/>
    <w:link w:val="Tekstpodstawowy2Znak"/>
    <w:uiPriority w:val="99"/>
    <w:semiHidden/>
    <w:rsid w:val="009A5A1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9A5A1F"/>
    <w:rPr>
      <w:rFonts w:eastAsia="Times New Roman"/>
      <w:lang w:eastAsia="pl-PL"/>
    </w:rPr>
  </w:style>
  <w:style w:type="paragraph" w:customStyle="1" w:styleId="Default">
    <w:name w:val="Default"/>
    <w:uiPriority w:val="99"/>
    <w:rsid w:val="005811E1"/>
    <w:pPr>
      <w:autoSpaceDE w:val="0"/>
      <w:autoSpaceDN w:val="0"/>
      <w:adjustRightInd w:val="0"/>
    </w:pPr>
    <w:rPr>
      <w:rFonts w:ascii="Arial" w:hAnsi="Arial" w:cs="Arial"/>
      <w:color w:val="000000"/>
      <w:sz w:val="24"/>
      <w:szCs w:val="24"/>
      <w:lang w:eastAsia="en-US"/>
    </w:rPr>
  </w:style>
  <w:style w:type="paragraph" w:styleId="NormalnyWeb">
    <w:name w:val="Normal (Web)"/>
    <w:basedOn w:val="Normalny"/>
    <w:uiPriority w:val="99"/>
    <w:rsid w:val="00FA23C1"/>
    <w:pPr>
      <w:spacing w:before="100" w:beforeAutospacing="1" w:after="100" w:afterAutospacing="1"/>
    </w:pPr>
    <w:rPr>
      <w:color w:val="000066"/>
    </w:rPr>
  </w:style>
  <w:style w:type="character" w:styleId="Pogrubienie">
    <w:name w:val="Strong"/>
    <w:basedOn w:val="Domylnaczcionkaakapitu"/>
    <w:uiPriority w:val="99"/>
    <w:qFormat/>
    <w:rsid w:val="00FA23C1"/>
    <w:rPr>
      <w:rFonts w:cs="Times New Roman"/>
      <w:b/>
    </w:rPr>
  </w:style>
  <w:style w:type="paragraph" w:customStyle="1" w:styleId="RP">
    <w:name w:val="RP"/>
    <w:basedOn w:val="Normalny"/>
    <w:uiPriority w:val="99"/>
    <w:rsid w:val="00905286"/>
    <w:pPr>
      <w:spacing w:line="360" w:lineRule="auto"/>
    </w:pPr>
    <w:rPr>
      <w:rFonts w:ascii="Courier New" w:hAnsi="Courier New"/>
    </w:rPr>
  </w:style>
  <w:style w:type="paragraph" w:styleId="Tekstpodstawowywcity2">
    <w:name w:val="Body Text Indent 2"/>
    <w:basedOn w:val="Normalny"/>
    <w:link w:val="Tekstpodstawowywcity2Znak"/>
    <w:uiPriority w:val="99"/>
    <w:rsid w:val="0090528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locked/>
    <w:rsid w:val="00905286"/>
    <w:rPr>
      <w:rFonts w:eastAsia="Times New Roman"/>
      <w:lang w:eastAsia="pl-PL"/>
    </w:rPr>
  </w:style>
  <w:style w:type="paragraph" w:styleId="Tekstpodstawowywcity3">
    <w:name w:val="Body Text Indent 3"/>
    <w:basedOn w:val="Normalny"/>
    <w:link w:val="Tekstpodstawowywcity3Znak"/>
    <w:uiPriority w:val="99"/>
    <w:semiHidden/>
    <w:rsid w:val="0090528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905286"/>
    <w:rPr>
      <w:rFonts w:eastAsia="Times New Roman"/>
      <w:sz w:val="16"/>
      <w:lang w:eastAsia="pl-PL"/>
    </w:rPr>
  </w:style>
  <w:style w:type="character" w:styleId="Odwoaniedokomentarza">
    <w:name w:val="annotation reference"/>
    <w:basedOn w:val="Domylnaczcionkaakapitu"/>
    <w:uiPriority w:val="99"/>
    <w:semiHidden/>
    <w:rsid w:val="007D0AD3"/>
    <w:rPr>
      <w:rFonts w:cs="Times New Roman"/>
      <w:sz w:val="16"/>
    </w:rPr>
  </w:style>
  <w:style w:type="paragraph" w:styleId="Spistreci2">
    <w:name w:val="toc 2"/>
    <w:basedOn w:val="Normalny"/>
    <w:next w:val="Normalny"/>
    <w:autoRedefine/>
    <w:uiPriority w:val="99"/>
    <w:rsid w:val="00C446F4"/>
    <w:pPr>
      <w:spacing w:after="100"/>
      <w:ind w:left="240"/>
    </w:pPr>
  </w:style>
  <w:style w:type="character" w:styleId="Hipercze">
    <w:name w:val="Hyperlink"/>
    <w:basedOn w:val="Domylnaczcionkaakapitu"/>
    <w:uiPriority w:val="99"/>
    <w:rsid w:val="00A0089E"/>
    <w:rPr>
      <w:rFonts w:cs="Times New Roman"/>
      <w:color w:val="0000FF"/>
      <w:u w:val="single"/>
    </w:rPr>
  </w:style>
  <w:style w:type="paragraph" w:customStyle="1" w:styleId="pb">
    <w:name w:val="pb"/>
    <w:basedOn w:val="Normalny"/>
    <w:uiPriority w:val="99"/>
    <w:rsid w:val="00DE3E1C"/>
    <w:pPr>
      <w:spacing w:before="100" w:beforeAutospacing="1" w:after="100" w:afterAutospacing="1"/>
    </w:pPr>
  </w:style>
  <w:style w:type="character" w:customStyle="1" w:styleId="AkapitzlistZnak">
    <w:name w:val="Akapit z listą Znak"/>
    <w:link w:val="Akapitzlist"/>
    <w:uiPriority w:val="99"/>
    <w:locked/>
    <w:rsid w:val="009566C5"/>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782456756">
      <w:marLeft w:val="0"/>
      <w:marRight w:val="0"/>
      <w:marTop w:val="0"/>
      <w:marBottom w:val="0"/>
      <w:divBdr>
        <w:top w:val="none" w:sz="0" w:space="0" w:color="auto"/>
        <w:left w:val="none" w:sz="0" w:space="0" w:color="auto"/>
        <w:bottom w:val="none" w:sz="0" w:space="0" w:color="auto"/>
        <w:right w:val="none" w:sz="0" w:space="0" w:color="auto"/>
      </w:divBdr>
    </w:div>
    <w:div w:id="1782456759">
      <w:marLeft w:val="0"/>
      <w:marRight w:val="0"/>
      <w:marTop w:val="0"/>
      <w:marBottom w:val="0"/>
      <w:divBdr>
        <w:top w:val="none" w:sz="0" w:space="0" w:color="auto"/>
        <w:left w:val="none" w:sz="0" w:space="0" w:color="auto"/>
        <w:bottom w:val="none" w:sz="0" w:space="0" w:color="auto"/>
        <w:right w:val="none" w:sz="0" w:space="0" w:color="auto"/>
      </w:divBdr>
    </w:div>
    <w:div w:id="1782456769">
      <w:marLeft w:val="0"/>
      <w:marRight w:val="0"/>
      <w:marTop w:val="0"/>
      <w:marBottom w:val="0"/>
      <w:divBdr>
        <w:top w:val="none" w:sz="0" w:space="0" w:color="auto"/>
        <w:left w:val="none" w:sz="0" w:space="0" w:color="auto"/>
        <w:bottom w:val="none" w:sz="0" w:space="0" w:color="auto"/>
        <w:right w:val="none" w:sz="0" w:space="0" w:color="auto"/>
      </w:divBdr>
      <w:divsChild>
        <w:div w:id="1782456747">
          <w:marLeft w:val="0"/>
          <w:marRight w:val="0"/>
          <w:marTop w:val="0"/>
          <w:marBottom w:val="0"/>
          <w:divBdr>
            <w:top w:val="none" w:sz="0" w:space="0" w:color="auto"/>
            <w:left w:val="none" w:sz="0" w:space="0" w:color="auto"/>
            <w:bottom w:val="none" w:sz="0" w:space="0" w:color="auto"/>
            <w:right w:val="none" w:sz="0" w:space="0" w:color="auto"/>
          </w:divBdr>
        </w:div>
        <w:div w:id="1782456749">
          <w:marLeft w:val="0"/>
          <w:marRight w:val="0"/>
          <w:marTop w:val="0"/>
          <w:marBottom w:val="0"/>
          <w:divBdr>
            <w:top w:val="none" w:sz="0" w:space="0" w:color="auto"/>
            <w:left w:val="none" w:sz="0" w:space="0" w:color="auto"/>
            <w:bottom w:val="none" w:sz="0" w:space="0" w:color="auto"/>
            <w:right w:val="none" w:sz="0" w:space="0" w:color="auto"/>
          </w:divBdr>
        </w:div>
        <w:div w:id="1782456752">
          <w:marLeft w:val="0"/>
          <w:marRight w:val="0"/>
          <w:marTop w:val="0"/>
          <w:marBottom w:val="0"/>
          <w:divBdr>
            <w:top w:val="none" w:sz="0" w:space="0" w:color="auto"/>
            <w:left w:val="none" w:sz="0" w:space="0" w:color="auto"/>
            <w:bottom w:val="none" w:sz="0" w:space="0" w:color="auto"/>
            <w:right w:val="none" w:sz="0" w:space="0" w:color="auto"/>
          </w:divBdr>
        </w:div>
        <w:div w:id="1782456755">
          <w:marLeft w:val="0"/>
          <w:marRight w:val="0"/>
          <w:marTop w:val="0"/>
          <w:marBottom w:val="0"/>
          <w:divBdr>
            <w:top w:val="none" w:sz="0" w:space="0" w:color="auto"/>
            <w:left w:val="none" w:sz="0" w:space="0" w:color="auto"/>
            <w:bottom w:val="none" w:sz="0" w:space="0" w:color="auto"/>
            <w:right w:val="none" w:sz="0" w:space="0" w:color="auto"/>
          </w:divBdr>
        </w:div>
        <w:div w:id="1782456757">
          <w:marLeft w:val="0"/>
          <w:marRight w:val="0"/>
          <w:marTop w:val="0"/>
          <w:marBottom w:val="0"/>
          <w:divBdr>
            <w:top w:val="none" w:sz="0" w:space="0" w:color="auto"/>
            <w:left w:val="none" w:sz="0" w:space="0" w:color="auto"/>
            <w:bottom w:val="none" w:sz="0" w:space="0" w:color="auto"/>
            <w:right w:val="none" w:sz="0" w:space="0" w:color="auto"/>
          </w:divBdr>
        </w:div>
        <w:div w:id="1782456762">
          <w:marLeft w:val="0"/>
          <w:marRight w:val="0"/>
          <w:marTop w:val="0"/>
          <w:marBottom w:val="0"/>
          <w:divBdr>
            <w:top w:val="none" w:sz="0" w:space="0" w:color="auto"/>
            <w:left w:val="none" w:sz="0" w:space="0" w:color="auto"/>
            <w:bottom w:val="none" w:sz="0" w:space="0" w:color="auto"/>
            <w:right w:val="none" w:sz="0" w:space="0" w:color="auto"/>
          </w:divBdr>
        </w:div>
        <w:div w:id="1782456763">
          <w:marLeft w:val="0"/>
          <w:marRight w:val="0"/>
          <w:marTop w:val="0"/>
          <w:marBottom w:val="0"/>
          <w:divBdr>
            <w:top w:val="none" w:sz="0" w:space="0" w:color="auto"/>
            <w:left w:val="none" w:sz="0" w:space="0" w:color="auto"/>
            <w:bottom w:val="none" w:sz="0" w:space="0" w:color="auto"/>
            <w:right w:val="none" w:sz="0" w:space="0" w:color="auto"/>
          </w:divBdr>
        </w:div>
        <w:div w:id="1782456764">
          <w:marLeft w:val="0"/>
          <w:marRight w:val="0"/>
          <w:marTop w:val="0"/>
          <w:marBottom w:val="0"/>
          <w:divBdr>
            <w:top w:val="none" w:sz="0" w:space="0" w:color="auto"/>
            <w:left w:val="none" w:sz="0" w:space="0" w:color="auto"/>
            <w:bottom w:val="none" w:sz="0" w:space="0" w:color="auto"/>
            <w:right w:val="none" w:sz="0" w:space="0" w:color="auto"/>
          </w:divBdr>
        </w:div>
        <w:div w:id="1782456765">
          <w:marLeft w:val="0"/>
          <w:marRight w:val="0"/>
          <w:marTop w:val="0"/>
          <w:marBottom w:val="0"/>
          <w:divBdr>
            <w:top w:val="none" w:sz="0" w:space="0" w:color="auto"/>
            <w:left w:val="none" w:sz="0" w:space="0" w:color="auto"/>
            <w:bottom w:val="none" w:sz="0" w:space="0" w:color="auto"/>
            <w:right w:val="none" w:sz="0" w:space="0" w:color="auto"/>
          </w:divBdr>
        </w:div>
        <w:div w:id="1782456766">
          <w:marLeft w:val="0"/>
          <w:marRight w:val="0"/>
          <w:marTop w:val="0"/>
          <w:marBottom w:val="0"/>
          <w:divBdr>
            <w:top w:val="none" w:sz="0" w:space="0" w:color="auto"/>
            <w:left w:val="none" w:sz="0" w:space="0" w:color="auto"/>
            <w:bottom w:val="none" w:sz="0" w:space="0" w:color="auto"/>
            <w:right w:val="none" w:sz="0" w:space="0" w:color="auto"/>
          </w:divBdr>
        </w:div>
        <w:div w:id="1782456768">
          <w:marLeft w:val="0"/>
          <w:marRight w:val="0"/>
          <w:marTop w:val="0"/>
          <w:marBottom w:val="0"/>
          <w:divBdr>
            <w:top w:val="none" w:sz="0" w:space="0" w:color="auto"/>
            <w:left w:val="none" w:sz="0" w:space="0" w:color="auto"/>
            <w:bottom w:val="none" w:sz="0" w:space="0" w:color="auto"/>
            <w:right w:val="none" w:sz="0" w:space="0" w:color="auto"/>
          </w:divBdr>
        </w:div>
        <w:div w:id="1782456770">
          <w:marLeft w:val="0"/>
          <w:marRight w:val="0"/>
          <w:marTop w:val="0"/>
          <w:marBottom w:val="0"/>
          <w:divBdr>
            <w:top w:val="none" w:sz="0" w:space="0" w:color="auto"/>
            <w:left w:val="none" w:sz="0" w:space="0" w:color="auto"/>
            <w:bottom w:val="none" w:sz="0" w:space="0" w:color="auto"/>
            <w:right w:val="none" w:sz="0" w:space="0" w:color="auto"/>
          </w:divBdr>
        </w:div>
        <w:div w:id="1782456772">
          <w:marLeft w:val="0"/>
          <w:marRight w:val="0"/>
          <w:marTop w:val="0"/>
          <w:marBottom w:val="0"/>
          <w:divBdr>
            <w:top w:val="none" w:sz="0" w:space="0" w:color="auto"/>
            <w:left w:val="none" w:sz="0" w:space="0" w:color="auto"/>
            <w:bottom w:val="none" w:sz="0" w:space="0" w:color="auto"/>
            <w:right w:val="none" w:sz="0" w:space="0" w:color="auto"/>
          </w:divBdr>
        </w:div>
        <w:div w:id="1782456775">
          <w:marLeft w:val="0"/>
          <w:marRight w:val="0"/>
          <w:marTop w:val="0"/>
          <w:marBottom w:val="0"/>
          <w:divBdr>
            <w:top w:val="none" w:sz="0" w:space="0" w:color="auto"/>
            <w:left w:val="none" w:sz="0" w:space="0" w:color="auto"/>
            <w:bottom w:val="none" w:sz="0" w:space="0" w:color="auto"/>
            <w:right w:val="none" w:sz="0" w:space="0" w:color="auto"/>
          </w:divBdr>
        </w:div>
        <w:div w:id="1782456776">
          <w:marLeft w:val="0"/>
          <w:marRight w:val="0"/>
          <w:marTop w:val="0"/>
          <w:marBottom w:val="0"/>
          <w:divBdr>
            <w:top w:val="none" w:sz="0" w:space="0" w:color="auto"/>
            <w:left w:val="none" w:sz="0" w:space="0" w:color="auto"/>
            <w:bottom w:val="none" w:sz="0" w:space="0" w:color="auto"/>
            <w:right w:val="none" w:sz="0" w:space="0" w:color="auto"/>
          </w:divBdr>
        </w:div>
        <w:div w:id="1782456781">
          <w:marLeft w:val="0"/>
          <w:marRight w:val="0"/>
          <w:marTop w:val="0"/>
          <w:marBottom w:val="0"/>
          <w:divBdr>
            <w:top w:val="none" w:sz="0" w:space="0" w:color="auto"/>
            <w:left w:val="none" w:sz="0" w:space="0" w:color="auto"/>
            <w:bottom w:val="none" w:sz="0" w:space="0" w:color="auto"/>
            <w:right w:val="none" w:sz="0" w:space="0" w:color="auto"/>
          </w:divBdr>
        </w:div>
        <w:div w:id="1782456782">
          <w:marLeft w:val="0"/>
          <w:marRight w:val="0"/>
          <w:marTop w:val="0"/>
          <w:marBottom w:val="0"/>
          <w:divBdr>
            <w:top w:val="none" w:sz="0" w:space="0" w:color="auto"/>
            <w:left w:val="none" w:sz="0" w:space="0" w:color="auto"/>
            <w:bottom w:val="none" w:sz="0" w:space="0" w:color="auto"/>
            <w:right w:val="none" w:sz="0" w:space="0" w:color="auto"/>
          </w:divBdr>
        </w:div>
        <w:div w:id="1782456783">
          <w:marLeft w:val="0"/>
          <w:marRight w:val="0"/>
          <w:marTop w:val="0"/>
          <w:marBottom w:val="0"/>
          <w:divBdr>
            <w:top w:val="none" w:sz="0" w:space="0" w:color="auto"/>
            <w:left w:val="none" w:sz="0" w:space="0" w:color="auto"/>
            <w:bottom w:val="none" w:sz="0" w:space="0" w:color="auto"/>
            <w:right w:val="none" w:sz="0" w:space="0" w:color="auto"/>
          </w:divBdr>
        </w:div>
      </w:divsChild>
    </w:div>
    <w:div w:id="1782456771">
      <w:marLeft w:val="0"/>
      <w:marRight w:val="0"/>
      <w:marTop w:val="0"/>
      <w:marBottom w:val="0"/>
      <w:divBdr>
        <w:top w:val="none" w:sz="0" w:space="0" w:color="auto"/>
        <w:left w:val="none" w:sz="0" w:space="0" w:color="auto"/>
        <w:bottom w:val="none" w:sz="0" w:space="0" w:color="auto"/>
        <w:right w:val="none" w:sz="0" w:space="0" w:color="auto"/>
      </w:divBdr>
    </w:div>
    <w:div w:id="1782456778">
      <w:marLeft w:val="0"/>
      <w:marRight w:val="0"/>
      <w:marTop w:val="0"/>
      <w:marBottom w:val="0"/>
      <w:divBdr>
        <w:top w:val="none" w:sz="0" w:space="0" w:color="auto"/>
        <w:left w:val="none" w:sz="0" w:space="0" w:color="auto"/>
        <w:bottom w:val="none" w:sz="0" w:space="0" w:color="auto"/>
        <w:right w:val="none" w:sz="0" w:space="0" w:color="auto"/>
      </w:divBdr>
      <w:divsChild>
        <w:div w:id="1782456746">
          <w:marLeft w:val="0"/>
          <w:marRight w:val="0"/>
          <w:marTop w:val="0"/>
          <w:marBottom w:val="0"/>
          <w:divBdr>
            <w:top w:val="none" w:sz="0" w:space="0" w:color="auto"/>
            <w:left w:val="none" w:sz="0" w:space="0" w:color="auto"/>
            <w:bottom w:val="none" w:sz="0" w:space="0" w:color="auto"/>
            <w:right w:val="none" w:sz="0" w:space="0" w:color="auto"/>
          </w:divBdr>
        </w:div>
        <w:div w:id="1782456748">
          <w:marLeft w:val="0"/>
          <w:marRight w:val="0"/>
          <w:marTop w:val="0"/>
          <w:marBottom w:val="0"/>
          <w:divBdr>
            <w:top w:val="none" w:sz="0" w:space="0" w:color="auto"/>
            <w:left w:val="none" w:sz="0" w:space="0" w:color="auto"/>
            <w:bottom w:val="none" w:sz="0" w:space="0" w:color="auto"/>
            <w:right w:val="none" w:sz="0" w:space="0" w:color="auto"/>
          </w:divBdr>
        </w:div>
        <w:div w:id="1782456750">
          <w:marLeft w:val="0"/>
          <w:marRight w:val="0"/>
          <w:marTop w:val="0"/>
          <w:marBottom w:val="0"/>
          <w:divBdr>
            <w:top w:val="none" w:sz="0" w:space="0" w:color="auto"/>
            <w:left w:val="none" w:sz="0" w:space="0" w:color="auto"/>
            <w:bottom w:val="none" w:sz="0" w:space="0" w:color="auto"/>
            <w:right w:val="none" w:sz="0" w:space="0" w:color="auto"/>
          </w:divBdr>
        </w:div>
        <w:div w:id="1782456751">
          <w:marLeft w:val="0"/>
          <w:marRight w:val="0"/>
          <w:marTop w:val="0"/>
          <w:marBottom w:val="0"/>
          <w:divBdr>
            <w:top w:val="none" w:sz="0" w:space="0" w:color="auto"/>
            <w:left w:val="none" w:sz="0" w:space="0" w:color="auto"/>
            <w:bottom w:val="none" w:sz="0" w:space="0" w:color="auto"/>
            <w:right w:val="none" w:sz="0" w:space="0" w:color="auto"/>
          </w:divBdr>
        </w:div>
        <w:div w:id="1782456753">
          <w:marLeft w:val="0"/>
          <w:marRight w:val="0"/>
          <w:marTop w:val="0"/>
          <w:marBottom w:val="0"/>
          <w:divBdr>
            <w:top w:val="none" w:sz="0" w:space="0" w:color="auto"/>
            <w:left w:val="none" w:sz="0" w:space="0" w:color="auto"/>
            <w:bottom w:val="none" w:sz="0" w:space="0" w:color="auto"/>
            <w:right w:val="none" w:sz="0" w:space="0" w:color="auto"/>
          </w:divBdr>
        </w:div>
        <w:div w:id="1782456754">
          <w:marLeft w:val="0"/>
          <w:marRight w:val="0"/>
          <w:marTop w:val="0"/>
          <w:marBottom w:val="0"/>
          <w:divBdr>
            <w:top w:val="none" w:sz="0" w:space="0" w:color="auto"/>
            <w:left w:val="none" w:sz="0" w:space="0" w:color="auto"/>
            <w:bottom w:val="none" w:sz="0" w:space="0" w:color="auto"/>
            <w:right w:val="none" w:sz="0" w:space="0" w:color="auto"/>
          </w:divBdr>
        </w:div>
        <w:div w:id="1782456758">
          <w:marLeft w:val="0"/>
          <w:marRight w:val="0"/>
          <w:marTop w:val="0"/>
          <w:marBottom w:val="0"/>
          <w:divBdr>
            <w:top w:val="none" w:sz="0" w:space="0" w:color="auto"/>
            <w:left w:val="none" w:sz="0" w:space="0" w:color="auto"/>
            <w:bottom w:val="none" w:sz="0" w:space="0" w:color="auto"/>
            <w:right w:val="none" w:sz="0" w:space="0" w:color="auto"/>
          </w:divBdr>
        </w:div>
        <w:div w:id="1782456760">
          <w:marLeft w:val="0"/>
          <w:marRight w:val="0"/>
          <w:marTop w:val="0"/>
          <w:marBottom w:val="0"/>
          <w:divBdr>
            <w:top w:val="none" w:sz="0" w:space="0" w:color="auto"/>
            <w:left w:val="none" w:sz="0" w:space="0" w:color="auto"/>
            <w:bottom w:val="none" w:sz="0" w:space="0" w:color="auto"/>
            <w:right w:val="none" w:sz="0" w:space="0" w:color="auto"/>
          </w:divBdr>
        </w:div>
        <w:div w:id="1782456761">
          <w:marLeft w:val="0"/>
          <w:marRight w:val="0"/>
          <w:marTop w:val="0"/>
          <w:marBottom w:val="0"/>
          <w:divBdr>
            <w:top w:val="none" w:sz="0" w:space="0" w:color="auto"/>
            <w:left w:val="none" w:sz="0" w:space="0" w:color="auto"/>
            <w:bottom w:val="none" w:sz="0" w:space="0" w:color="auto"/>
            <w:right w:val="none" w:sz="0" w:space="0" w:color="auto"/>
          </w:divBdr>
        </w:div>
        <w:div w:id="1782456767">
          <w:marLeft w:val="0"/>
          <w:marRight w:val="0"/>
          <w:marTop w:val="0"/>
          <w:marBottom w:val="0"/>
          <w:divBdr>
            <w:top w:val="none" w:sz="0" w:space="0" w:color="auto"/>
            <w:left w:val="none" w:sz="0" w:space="0" w:color="auto"/>
            <w:bottom w:val="none" w:sz="0" w:space="0" w:color="auto"/>
            <w:right w:val="none" w:sz="0" w:space="0" w:color="auto"/>
          </w:divBdr>
        </w:div>
        <w:div w:id="1782456773">
          <w:marLeft w:val="0"/>
          <w:marRight w:val="0"/>
          <w:marTop w:val="0"/>
          <w:marBottom w:val="0"/>
          <w:divBdr>
            <w:top w:val="none" w:sz="0" w:space="0" w:color="auto"/>
            <w:left w:val="none" w:sz="0" w:space="0" w:color="auto"/>
            <w:bottom w:val="none" w:sz="0" w:space="0" w:color="auto"/>
            <w:right w:val="none" w:sz="0" w:space="0" w:color="auto"/>
          </w:divBdr>
        </w:div>
        <w:div w:id="1782456774">
          <w:marLeft w:val="0"/>
          <w:marRight w:val="0"/>
          <w:marTop w:val="0"/>
          <w:marBottom w:val="0"/>
          <w:divBdr>
            <w:top w:val="none" w:sz="0" w:space="0" w:color="auto"/>
            <w:left w:val="none" w:sz="0" w:space="0" w:color="auto"/>
            <w:bottom w:val="none" w:sz="0" w:space="0" w:color="auto"/>
            <w:right w:val="none" w:sz="0" w:space="0" w:color="auto"/>
          </w:divBdr>
        </w:div>
        <w:div w:id="1782456777">
          <w:marLeft w:val="0"/>
          <w:marRight w:val="0"/>
          <w:marTop w:val="0"/>
          <w:marBottom w:val="0"/>
          <w:divBdr>
            <w:top w:val="none" w:sz="0" w:space="0" w:color="auto"/>
            <w:left w:val="none" w:sz="0" w:space="0" w:color="auto"/>
            <w:bottom w:val="none" w:sz="0" w:space="0" w:color="auto"/>
            <w:right w:val="none" w:sz="0" w:space="0" w:color="auto"/>
          </w:divBdr>
        </w:div>
        <w:div w:id="1782456779">
          <w:marLeft w:val="0"/>
          <w:marRight w:val="0"/>
          <w:marTop w:val="0"/>
          <w:marBottom w:val="0"/>
          <w:divBdr>
            <w:top w:val="none" w:sz="0" w:space="0" w:color="auto"/>
            <w:left w:val="none" w:sz="0" w:space="0" w:color="auto"/>
            <w:bottom w:val="none" w:sz="0" w:space="0" w:color="auto"/>
            <w:right w:val="none" w:sz="0" w:space="0" w:color="auto"/>
          </w:divBdr>
        </w:div>
        <w:div w:id="1782456780">
          <w:marLeft w:val="0"/>
          <w:marRight w:val="0"/>
          <w:marTop w:val="0"/>
          <w:marBottom w:val="0"/>
          <w:divBdr>
            <w:top w:val="none" w:sz="0" w:space="0" w:color="auto"/>
            <w:left w:val="none" w:sz="0" w:space="0" w:color="auto"/>
            <w:bottom w:val="none" w:sz="0" w:space="0" w:color="auto"/>
            <w:right w:val="none" w:sz="0" w:space="0" w:color="auto"/>
          </w:divBdr>
        </w:div>
      </w:divsChild>
    </w:div>
    <w:div w:id="1782456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37282</Words>
  <Characters>248791</Characters>
  <Application>Microsoft Office Word</Application>
  <DocSecurity>0</DocSecurity>
  <Lines>2073</Lines>
  <Paragraphs>571</Paragraphs>
  <ScaleCrop>false</ScaleCrop>
  <HeadingPairs>
    <vt:vector size="2" baseType="variant">
      <vt:variant>
        <vt:lpstr>Tytuł</vt:lpstr>
      </vt:variant>
      <vt:variant>
        <vt:i4>1</vt:i4>
      </vt:variant>
    </vt:vector>
  </HeadingPairs>
  <TitlesOfParts>
    <vt:vector size="1" baseType="lpstr">
      <vt:lpstr/>
    </vt:vector>
  </TitlesOfParts>
  <Company>ZSP nr 1</Company>
  <LinksUpToDate>false</LinksUpToDate>
  <CharactersWithSpaces>285502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profas</cp:lastModifiedBy>
  <cp:revision>2</cp:revision>
  <cp:lastPrinted>2015-10-23T09:18:00Z</cp:lastPrinted>
  <dcterms:created xsi:type="dcterms:W3CDTF">2019-11-21T21:48:00Z</dcterms:created>
  <dcterms:modified xsi:type="dcterms:W3CDTF">2019-11-21T21:48:00Z</dcterms:modified>
</cp:coreProperties>
</file>