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60E4" w:rsidRPr="00192DDD" w:rsidRDefault="00C860E4" w:rsidP="00192DDD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192DDD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C860E4" w:rsidRPr="00192DDD" w:rsidRDefault="00C860E4" w:rsidP="00192DDD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92DDD">
        <w:rPr>
          <w:rFonts w:asciiTheme="minorHAnsi" w:hAnsiTheme="minorHAnsi" w:cstheme="minorHAnsi"/>
          <w:b/>
        </w:rPr>
        <w:t>część/zadanie 7- Profesjonalne oprogramowanie graficzne</w:t>
      </w:r>
    </w:p>
    <w:tbl>
      <w:tblPr>
        <w:tblW w:w="14884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1842"/>
        <w:gridCol w:w="7938"/>
        <w:gridCol w:w="1417"/>
        <w:gridCol w:w="851"/>
        <w:gridCol w:w="1134"/>
        <w:gridCol w:w="1134"/>
      </w:tblGrid>
      <w:tr w:rsidR="00C860E4" w:rsidRPr="00192DDD" w:rsidTr="00192DDD"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C860E4" w:rsidRPr="00192DDD" w:rsidTr="00192DDD">
        <w:trPr>
          <w:trHeight w:val="710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  <w:b/>
              </w:rPr>
              <w:t xml:space="preserve">Profesjonalne oprogramowanie graficzne    </w:t>
            </w:r>
          </w:p>
          <w:p w:rsidR="00C860E4" w:rsidRPr="00192DDD" w:rsidRDefault="00C860E4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Przedmiotem zamówienia jest dostawa licencji na oprogramowanie komputerowe: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 xml:space="preserve">pakiet graficzny </w:t>
            </w:r>
            <w:proofErr w:type="spellStart"/>
            <w:r w:rsidRPr="00192DDD">
              <w:t>CorelDRAW</w:t>
            </w:r>
            <w:proofErr w:type="spellEnd"/>
            <w:r w:rsidRPr="00192DDD">
              <w:t xml:space="preserve"> </w:t>
            </w:r>
            <w:proofErr w:type="spellStart"/>
            <w:r w:rsidRPr="00192DDD">
              <w:t>Graphics</w:t>
            </w:r>
            <w:proofErr w:type="spellEnd"/>
            <w:r w:rsidRPr="00192DDD">
              <w:t xml:space="preserve"> </w:t>
            </w:r>
            <w:proofErr w:type="spellStart"/>
            <w:r w:rsidRPr="00192DDD">
              <w:t>Suite</w:t>
            </w:r>
            <w:proofErr w:type="spellEnd"/>
            <w:r w:rsidRPr="00192DDD">
              <w:t xml:space="preserve"> 2019 </w:t>
            </w:r>
            <w:proofErr w:type="spellStart"/>
            <w:r w:rsidRPr="00192DDD">
              <w:t>edu</w:t>
            </w:r>
            <w:proofErr w:type="spellEnd"/>
            <w:r w:rsidRPr="00192DDD">
              <w:t xml:space="preserve"> (Windows) -  wersja komercyjna.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Warunki równoważności: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oprogramowanie zgodne z systemem operacyjnym zainstalowanym w specyfikacji sprzętowej komputerów.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pakiet oprogramowania zgodny z wytycznymi Centralnej Komisji Egzaminacyjnej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 xml:space="preserve">  w zakresie kwalifikacji: Technik Organizacji Reklamy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obsługa monitorów 4K i ultra HD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tworzenie grafiki wektorowej i układu stron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edycja zdjęć i map bitowych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przekształcanie map bitowych na postać wektorową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przechwytywanie zawartości ekranu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projektowanie witryn internetowych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 xml:space="preserve">- zarządzanie czcionkami </w:t>
            </w:r>
            <w:proofErr w:type="spellStart"/>
            <w:r w:rsidRPr="00192DDD">
              <w:t>TrueType</w:t>
            </w:r>
            <w:proofErr w:type="spellEnd"/>
            <w:r w:rsidRPr="00192DDD">
              <w:t xml:space="preserve"> i </w:t>
            </w:r>
            <w:proofErr w:type="spellStart"/>
            <w:r w:rsidRPr="00192DDD">
              <w:t>OpenType</w:t>
            </w:r>
            <w:proofErr w:type="spellEnd"/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kreator kodów paskowych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kreator druku dwustronnego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>- formaty plików zgodne z wymaganiami poligraficznymi</w:t>
            </w:r>
          </w:p>
          <w:p w:rsidR="00C860E4" w:rsidRPr="00192DDD" w:rsidRDefault="00C860E4">
            <w:pPr>
              <w:pStyle w:val="Bezodstpw"/>
              <w:spacing w:line="276" w:lineRule="auto"/>
            </w:pPr>
            <w:r w:rsidRPr="00192DDD">
              <w:t xml:space="preserve">Pakiet graficzny </w:t>
            </w:r>
            <w:proofErr w:type="spellStart"/>
            <w:r w:rsidRPr="00192DDD">
              <w:t>CorelDRAW</w:t>
            </w:r>
            <w:proofErr w:type="spellEnd"/>
            <w:r w:rsidRPr="00192DDD">
              <w:t xml:space="preserve"> jest używany w czasie przeprowadzania egzaminu zawodowego i jego posiadanie jest wymagane do uzyskania przez Szkołę akredytacji do przeprowadzenia egzaminu z kwalifikacji PGF.07 oraz PGF.08 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t>licencja wieczysta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860E4" w:rsidRPr="00192DDD" w:rsidRDefault="00C860E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860E4" w:rsidRPr="00192DDD" w:rsidRDefault="00C860E4" w:rsidP="00C860E4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C860E4" w:rsidRPr="00192DDD" w:rsidRDefault="00C860E4" w:rsidP="00C860E4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C860E4" w:rsidRPr="00192DDD" w:rsidTr="00C860E4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C860E4" w:rsidRPr="00192DDD" w:rsidTr="00C860E4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192DDD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860E4" w:rsidRPr="00192DDD" w:rsidRDefault="00C860E4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proofErr w:type="spellStart"/>
            <w:r w:rsidRPr="00192DDD">
              <w:rPr>
                <w:rFonts w:asciiTheme="minorHAnsi" w:eastAsia="Times New Roman" w:hAnsiTheme="minorHAnsi" w:cstheme="minorHAnsi"/>
                <w:i/>
                <w:lang w:eastAsia="pl-PL"/>
              </w:rPr>
              <w:t>ppodpis</w:t>
            </w:r>
            <w:proofErr w:type="spellEnd"/>
            <w:r w:rsidRPr="00192DDD">
              <w:rPr>
                <w:rFonts w:asciiTheme="minorHAnsi" w:eastAsia="Times New Roman" w:hAnsiTheme="minorHAnsi" w:cstheme="minorHAnsi"/>
                <w:i/>
                <w:lang w:eastAsia="pl-PL"/>
              </w:rPr>
              <w:t>/y osoby/osób upoważnionej/</w:t>
            </w:r>
            <w:proofErr w:type="spellStart"/>
            <w:r w:rsidRPr="00192DDD">
              <w:rPr>
                <w:rFonts w:asciiTheme="minorHAnsi" w:eastAsia="Times New Roman" w:hAnsiTheme="minorHAnsi" w:cstheme="minorHAnsi"/>
                <w:i/>
                <w:lang w:eastAsia="pl-PL"/>
              </w:rPr>
              <w:t>ych</w:t>
            </w:r>
            <w:proofErr w:type="spellEnd"/>
            <w:r w:rsidRPr="00192DDD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do reprezentowania Wykonawcy</w:t>
            </w:r>
          </w:p>
        </w:tc>
      </w:tr>
    </w:tbl>
    <w:p w:rsidR="000F326A" w:rsidRPr="00192DDD" w:rsidRDefault="000F326A" w:rsidP="00192DDD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sectPr w:rsidR="000F326A" w:rsidRPr="00192DDD" w:rsidSect="00C860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951" w:rsidRDefault="00592951">
      <w:r>
        <w:separator/>
      </w:r>
    </w:p>
  </w:endnote>
  <w:endnote w:type="continuationSeparator" w:id="0">
    <w:p w:rsidR="00592951" w:rsidRDefault="00592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7B02F7">
    <w:pPr>
      <w:pStyle w:val="Stopka"/>
      <w:jc w:val="right"/>
    </w:pPr>
    <w:fldSimple w:instr=" PAGE   \* MERGEFORMAT ">
      <w:r w:rsidR="00192DDD">
        <w:rPr>
          <w:noProof/>
        </w:rPr>
        <w:t>1</w:t>
      </w:r>
    </w:fldSimple>
  </w:p>
  <w:p w:rsidR="00FB2299" w:rsidRDefault="00C860E4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951" w:rsidRDefault="00592951">
      <w:r>
        <w:separator/>
      </w:r>
    </w:p>
  </w:footnote>
  <w:footnote w:type="continuationSeparator" w:id="0">
    <w:p w:rsidR="00592951" w:rsidRDefault="005929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C860E4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192DDD"/>
    <w:rsid w:val="002A6D21"/>
    <w:rsid w:val="002B211A"/>
    <w:rsid w:val="002E04F4"/>
    <w:rsid w:val="004A2A07"/>
    <w:rsid w:val="00592951"/>
    <w:rsid w:val="005953C9"/>
    <w:rsid w:val="00754ED5"/>
    <w:rsid w:val="0079206A"/>
    <w:rsid w:val="007B02F7"/>
    <w:rsid w:val="00A61B42"/>
    <w:rsid w:val="00BA0B27"/>
    <w:rsid w:val="00C860E4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02F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B02F7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7B02F7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7B02F7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7B02F7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7B02F7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7B02F7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7B02F7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7B02F7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7B02F7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B02F7"/>
    <w:rPr>
      <w:rFonts w:hint="default"/>
    </w:rPr>
  </w:style>
  <w:style w:type="character" w:customStyle="1" w:styleId="WW8Num1z1">
    <w:name w:val="WW8Num1z1"/>
    <w:rsid w:val="007B02F7"/>
  </w:style>
  <w:style w:type="character" w:customStyle="1" w:styleId="WW8Num1z2">
    <w:name w:val="WW8Num1z2"/>
    <w:rsid w:val="007B02F7"/>
  </w:style>
  <w:style w:type="character" w:customStyle="1" w:styleId="WW8Num1z3">
    <w:name w:val="WW8Num1z3"/>
    <w:rsid w:val="007B02F7"/>
  </w:style>
  <w:style w:type="character" w:customStyle="1" w:styleId="WW8Num1z4">
    <w:name w:val="WW8Num1z4"/>
    <w:rsid w:val="007B02F7"/>
  </w:style>
  <w:style w:type="character" w:customStyle="1" w:styleId="WW8Num1z5">
    <w:name w:val="WW8Num1z5"/>
    <w:rsid w:val="007B02F7"/>
  </w:style>
  <w:style w:type="character" w:customStyle="1" w:styleId="WW8Num1z6">
    <w:name w:val="WW8Num1z6"/>
    <w:rsid w:val="007B02F7"/>
  </w:style>
  <w:style w:type="character" w:customStyle="1" w:styleId="WW8Num1z7">
    <w:name w:val="WW8Num1z7"/>
    <w:rsid w:val="007B02F7"/>
  </w:style>
  <w:style w:type="character" w:customStyle="1" w:styleId="WW8Num1z8">
    <w:name w:val="WW8Num1z8"/>
    <w:rsid w:val="007B02F7"/>
  </w:style>
  <w:style w:type="character" w:customStyle="1" w:styleId="WW8Num2z0">
    <w:name w:val="WW8Num2z0"/>
    <w:rsid w:val="007B02F7"/>
  </w:style>
  <w:style w:type="character" w:customStyle="1" w:styleId="WW8Num2z1">
    <w:name w:val="WW8Num2z1"/>
    <w:rsid w:val="007B02F7"/>
  </w:style>
  <w:style w:type="character" w:customStyle="1" w:styleId="WW8Num2z2">
    <w:name w:val="WW8Num2z2"/>
    <w:rsid w:val="007B02F7"/>
  </w:style>
  <w:style w:type="character" w:customStyle="1" w:styleId="WW8Num2z3">
    <w:name w:val="WW8Num2z3"/>
    <w:rsid w:val="007B02F7"/>
  </w:style>
  <w:style w:type="character" w:customStyle="1" w:styleId="WW8Num2z4">
    <w:name w:val="WW8Num2z4"/>
    <w:rsid w:val="007B02F7"/>
  </w:style>
  <w:style w:type="character" w:customStyle="1" w:styleId="WW8Num2z5">
    <w:name w:val="WW8Num2z5"/>
    <w:rsid w:val="007B02F7"/>
  </w:style>
  <w:style w:type="character" w:customStyle="1" w:styleId="WW8Num2z6">
    <w:name w:val="WW8Num2z6"/>
    <w:rsid w:val="007B02F7"/>
  </w:style>
  <w:style w:type="character" w:customStyle="1" w:styleId="WW8Num2z7">
    <w:name w:val="WW8Num2z7"/>
    <w:rsid w:val="007B02F7"/>
  </w:style>
  <w:style w:type="character" w:customStyle="1" w:styleId="WW8Num2z8">
    <w:name w:val="WW8Num2z8"/>
    <w:rsid w:val="007B02F7"/>
  </w:style>
  <w:style w:type="character" w:customStyle="1" w:styleId="WW8Num3z0">
    <w:name w:val="WW8Num3z0"/>
    <w:rsid w:val="007B02F7"/>
    <w:rPr>
      <w:rFonts w:hint="default"/>
    </w:rPr>
  </w:style>
  <w:style w:type="character" w:customStyle="1" w:styleId="WW8Num3z1">
    <w:name w:val="WW8Num3z1"/>
    <w:rsid w:val="007B02F7"/>
  </w:style>
  <w:style w:type="character" w:customStyle="1" w:styleId="WW8Num3z2">
    <w:name w:val="WW8Num3z2"/>
    <w:rsid w:val="007B02F7"/>
  </w:style>
  <w:style w:type="character" w:customStyle="1" w:styleId="WW8Num3z3">
    <w:name w:val="WW8Num3z3"/>
    <w:rsid w:val="007B02F7"/>
  </w:style>
  <w:style w:type="character" w:customStyle="1" w:styleId="WW8Num3z4">
    <w:name w:val="WW8Num3z4"/>
    <w:rsid w:val="007B02F7"/>
  </w:style>
  <w:style w:type="character" w:customStyle="1" w:styleId="WW8Num3z5">
    <w:name w:val="WW8Num3z5"/>
    <w:rsid w:val="007B02F7"/>
  </w:style>
  <w:style w:type="character" w:customStyle="1" w:styleId="WW8Num3z6">
    <w:name w:val="WW8Num3z6"/>
    <w:rsid w:val="007B02F7"/>
  </w:style>
  <w:style w:type="character" w:customStyle="1" w:styleId="WW8Num3z7">
    <w:name w:val="WW8Num3z7"/>
    <w:rsid w:val="007B02F7"/>
  </w:style>
  <w:style w:type="character" w:customStyle="1" w:styleId="WW8Num3z8">
    <w:name w:val="WW8Num3z8"/>
    <w:rsid w:val="007B02F7"/>
  </w:style>
  <w:style w:type="character" w:customStyle="1" w:styleId="WW8Num4z0">
    <w:name w:val="WW8Num4z0"/>
    <w:rsid w:val="007B02F7"/>
    <w:rPr>
      <w:rFonts w:hint="default"/>
    </w:rPr>
  </w:style>
  <w:style w:type="character" w:customStyle="1" w:styleId="WW8Num4z1">
    <w:name w:val="WW8Num4z1"/>
    <w:rsid w:val="007B02F7"/>
  </w:style>
  <w:style w:type="character" w:customStyle="1" w:styleId="WW8Num4z2">
    <w:name w:val="WW8Num4z2"/>
    <w:rsid w:val="007B02F7"/>
  </w:style>
  <w:style w:type="character" w:customStyle="1" w:styleId="WW8Num4z3">
    <w:name w:val="WW8Num4z3"/>
    <w:rsid w:val="007B02F7"/>
  </w:style>
  <w:style w:type="character" w:customStyle="1" w:styleId="WW8Num4z4">
    <w:name w:val="WW8Num4z4"/>
    <w:rsid w:val="007B02F7"/>
  </w:style>
  <w:style w:type="character" w:customStyle="1" w:styleId="WW8Num4z5">
    <w:name w:val="WW8Num4z5"/>
    <w:rsid w:val="007B02F7"/>
  </w:style>
  <w:style w:type="character" w:customStyle="1" w:styleId="WW8Num4z6">
    <w:name w:val="WW8Num4z6"/>
    <w:rsid w:val="007B02F7"/>
  </w:style>
  <w:style w:type="character" w:customStyle="1" w:styleId="WW8Num4z7">
    <w:name w:val="WW8Num4z7"/>
    <w:rsid w:val="007B02F7"/>
  </w:style>
  <w:style w:type="character" w:customStyle="1" w:styleId="WW8Num4z8">
    <w:name w:val="WW8Num4z8"/>
    <w:rsid w:val="007B02F7"/>
  </w:style>
  <w:style w:type="character" w:customStyle="1" w:styleId="WW8Num5z0">
    <w:name w:val="WW8Num5z0"/>
    <w:rsid w:val="007B02F7"/>
  </w:style>
  <w:style w:type="character" w:customStyle="1" w:styleId="WW8Num5z1">
    <w:name w:val="WW8Num5z1"/>
    <w:rsid w:val="007B02F7"/>
  </w:style>
  <w:style w:type="character" w:customStyle="1" w:styleId="WW8Num5z2">
    <w:name w:val="WW8Num5z2"/>
    <w:rsid w:val="007B02F7"/>
  </w:style>
  <w:style w:type="character" w:customStyle="1" w:styleId="WW8Num5z3">
    <w:name w:val="WW8Num5z3"/>
    <w:rsid w:val="007B02F7"/>
  </w:style>
  <w:style w:type="character" w:customStyle="1" w:styleId="WW8Num5z4">
    <w:name w:val="WW8Num5z4"/>
    <w:rsid w:val="007B02F7"/>
  </w:style>
  <w:style w:type="character" w:customStyle="1" w:styleId="WW8Num5z5">
    <w:name w:val="WW8Num5z5"/>
    <w:rsid w:val="007B02F7"/>
  </w:style>
  <w:style w:type="character" w:customStyle="1" w:styleId="WW8Num5z6">
    <w:name w:val="WW8Num5z6"/>
    <w:rsid w:val="007B02F7"/>
  </w:style>
  <w:style w:type="character" w:customStyle="1" w:styleId="WW8Num5z7">
    <w:name w:val="WW8Num5z7"/>
    <w:rsid w:val="007B02F7"/>
  </w:style>
  <w:style w:type="character" w:customStyle="1" w:styleId="WW8Num5z8">
    <w:name w:val="WW8Num5z8"/>
    <w:rsid w:val="007B02F7"/>
  </w:style>
  <w:style w:type="character" w:customStyle="1" w:styleId="WW8Num6z0">
    <w:name w:val="WW8Num6z0"/>
    <w:rsid w:val="007B02F7"/>
    <w:rPr>
      <w:rFonts w:hint="default"/>
    </w:rPr>
  </w:style>
  <w:style w:type="character" w:customStyle="1" w:styleId="WW8Num6z1">
    <w:name w:val="WW8Num6z1"/>
    <w:rsid w:val="007B02F7"/>
  </w:style>
  <w:style w:type="character" w:customStyle="1" w:styleId="WW8Num6z2">
    <w:name w:val="WW8Num6z2"/>
    <w:rsid w:val="007B02F7"/>
  </w:style>
  <w:style w:type="character" w:customStyle="1" w:styleId="WW8Num6z3">
    <w:name w:val="WW8Num6z3"/>
    <w:rsid w:val="007B02F7"/>
  </w:style>
  <w:style w:type="character" w:customStyle="1" w:styleId="WW8Num6z4">
    <w:name w:val="WW8Num6z4"/>
    <w:rsid w:val="007B02F7"/>
  </w:style>
  <w:style w:type="character" w:customStyle="1" w:styleId="WW8Num6z5">
    <w:name w:val="WW8Num6z5"/>
    <w:rsid w:val="007B02F7"/>
  </w:style>
  <w:style w:type="character" w:customStyle="1" w:styleId="WW8Num6z6">
    <w:name w:val="WW8Num6z6"/>
    <w:rsid w:val="007B02F7"/>
  </w:style>
  <w:style w:type="character" w:customStyle="1" w:styleId="WW8Num6z7">
    <w:name w:val="WW8Num6z7"/>
    <w:rsid w:val="007B02F7"/>
  </w:style>
  <w:style w:type="character" w:customStyle="1" w:styleId="WW8Num6z8">
    <w:name w:val="WW8Num6z8"/>
    <w:rsid w:val="007B02F7"/>
  </w:style>
  <w:style w:type="character" w:customStyle="1" w:styleId="WW8Num7z0">
    <w:name w:val="WW8Num7z0"/>
    <w:rsid w:val="007B02F7"/>
    <w:rPr>
      <w:rFonts w:hint="default"/>
    </w:rPr>
  </w:style>
  <w:style w:type="character" w:customStyle="1" w:styleId="WW8Num7z1">
    <w:name w:val="WW8Num7z1"/>
    <w:rsid w:val="007B02F7"/>
  </w:style>
  <w:style w:type="character" w:customStyle="1" w:styleId="WW8Num7z2">
    <w:name w:val="WW8Num7z2"/>
    <w:rsid w:val="007B02F7"/>
  </w:style>
  <w:style w:type="character" w:customStyle="1" w:styleId="WW8Num7z3">
    <w:name w:val="WW8Num7z3"/>
    <w:rsid w:val="007B02F7"/>
  </w:style>
  <w:style w:type="character" w:customStyle="1" w:styleId="WW8Num7z4">
    <w:name w:val="WW8Num7z4"/>
    <w:rsid w:val="007B02F7"/>
  </w:style>
  <w:style w:type="character" w:customStyle="1" w:styleId="WW8Num7z5">
    <w:name w:val="WW8Num7z5"/>
    <w:rsid w:val="007B02F7"/>
  </w:style>
  <w:style w:type="character" w:customStyle="1" w:styleId="WW8Num7z6">
    <w:name w:val="WW8Num7z6"/>
    <w:rsid w:val="007B02F7"/>
  </w:style>
  <w:style w:type="character" w:customStyle="1" w:styleId="WW8Num7z7">
    <w:name w:val="WW8Num7z7"/>
    <w:rsid w:val="007B02F7"/>
  </w:style>
  <w:style w:type="character" w:customStyle="1" w:styleId="WW8Num7z8">
    <w:name w:val="WW8Num7z8"/>
    <w:rsid w:val="007B02F7"/>
  </w:style>
  <w:style w:type="character" w:customStyle="1" w:styleId="WW8Num8z0">
    <w:name w:val="WW8Num8z0"/>
    <w:rsid w:val="007B02F7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7B02F7"/>
    <w:rPr>
      <w:rFonts w:ascii="Courier New" w:hAnsi="Courier New" w:cs="Courier New" w:hint="default"/>
    </w:rPr>
  </w:style>
  <w:style w:type="character" w:customStyle="1" w:styleId="WW8Num8z2">
    <w:name w:val="WW8Num8z2"/>
    <w:rsid w:val="007B02F7"/>
    <w:rPr>
      <w:rFonts w:ascii="Wingdings" w:hAnsi="Wingdings" w:cs="Wingdings" w:hint="default"/>
    </w:rPr>
  </w:style>
  <w:style w:type="character" w:customStyle="1" w:styleId="WW8Num8z3">
    <w:name w:val="WW8Num8z3"/>
    <w:rsid w:val="007B02F7"/>
    <w:rPr>
      <w:rFonts w:ascii="Symbol" w:hAnsi="Symbol" w:cs="Symbol" w:hint="default"/>
    </w:rPr>
  </w:style>
  <w:style w:type="character" w:customStyle="1" w:styleId="WW8Num9z0">
    <w:name w:val="WW8Num9z0"/>
    <w:rsid w:val="007B02F7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7B02F7"/>
    <w:rPr>
      <w:rFonts w:ascii="Courier New" w:hAnsi="Courier New" w:cs="Courier New" w:hint="default"/>
    </w:rPr>
  </w:style>
  <w:style w:type="character" w:customStyle="1" w:styleId="WW8Num9z2">
    <w:name w:val="WW8Num9z2"/>
    <w:rsid w:val="007B02F7"/>
    <w:rPr>
      <w:rFonts w:ascii="Wingdings" w:hAnsi="Wingdings" w:cs="Wingdings" w:hint="default"/>
    </w:rPr>
  </w:style>
  <w:style w:type="character" w:customStyle="1" w:styleId="WW8Num9z3">
    <w:name w:val="WW8Num9z3"/>
    <w:rsid w:val="007B02F7"/>
    <w:rPr>
      <w:rFonts w:ascii="Symbol" w:hAnsi="Symbol" w:cs="Symbol" w:hint="default"/>
    </w:rPr>
  </w:style>
  <w:style w:type="character" w:customStyle="1" w:styleId="WW8Num10z0">
    <w:name w:val="WW8Num10z0"/>
    <w:rsid w:val="007B02F7"/>
    <w:rPr>
      <w:rFonts w:hint="default"/>
    </w:rPr>
  </w:style>
  <w:style w:type="character" w:customStyle="1" w:styleId="WW8Num10z1">
    <w:name w:val="WW8Num10z1"/>
    <w:rsid w:val="007B02F7"/>
  </w:style>
  <w:style w:type="character" w:customStyle="1" w:styleId="WW8Num10z2">
    <w:name w:val="WW8Num10z2"/>
    <w:rsid w:val="007B02F7"/>
  </w:style>
  <w:style w:type="character" w:customStyle="1" w:styleId="WW8Num10z3">
    <w:name w:val="WW8Num10z3"/>
    <w:rsid w:val="007B02F7"/>
  </w:style>
  <w:style w:type="character" w:customStyle="1" w:styleId="WW8Num10z4">
    <w:name w:val="WW8Num10z4"/>
    <w:rsid w:val="007B02F7"/>
  </w:style>
  <w:style w:type="character" w:customStyle="1" w:styleId="WW8Num10z5">
    <w:name w:val="WW8Num10z5"/>
    <w:rsid w:val="007B02F7"/>
  </w:style>
  <w:style w:type="character" w:customStyle="1" w:styleId="WW8Num10z6">
    <w:name w:val="WW8Num10z6"/>
    <w:rsid w:val="007B02F7"/>
  </w:style>
  <w:style w:type="character" w:customStyle="1" w:styleId="WW8Num10z7">
    <w:name w:val="WW8Num10z7"/>
    <w:rsid w:val="007B02F7"/>
  </w:style>
  <w:style w:type="character" w:customStyle="1" w:styleId="WW8Num10z8">
    <w:name w:val="WW8Num10z8"/>
    <w:rsid w:val="007B02F7"/>
  </w:style>
  <w:style w:type="character" w:customStyle="1" w:styleId="WW8Num11z0">
    <w:name w:val="WW8Num11z0"/>
    <w:rsid w:val="007B02F7"/>
    <w:rPr>
      <w:rFonts w:hint="default"/>
    </w:rPr>
  </w:style>
  <w:style w:type="character" w:customStyle="1" w:styleId="WW8Num11z1">
    <w:name w:val="WW8Num11z1"/>
    <w:rsid w:val="007B02F7"/>
  </w:style>
  <w:style w:type="character" w:customStyle="1" w:styleId="WW8Num11z2">
    <w:name w:val="WW8Num11z2"/>
    <w:rsid w:val="007B02F7"/>
  </w:style>
  <w:style w:type="character" w:customStyle="1" w:styleId="WW8Num11z3">
    <w:name w:val="WW8Num11z3"/>
    <w:rsid w:val="007B02F7"/>
  </w:style>
  <w:style w:type="character" w:customStyle="1" w:styleId="WW8Num11z4">
    <w:name w:val="WW8Num11z4"/>
    <w:rsid w:val="007B02F7"/>
  </w:style>
  <w:style w:type="character" w:customStyle="1" w:styleId="WW8Num11z5">
    <w:name w:val="WW8Num11z5"/>
    <w:rsid w:val="007B02F7"/>
  </w:style>
  <w:style w:type="character" w:customStyle="1" w:styleId="WW8Num11z6">
    <w:name w:val="WW8Num11z6"/>
    <w:rsid w:val="007B02F7"/>
  </w:style>
  <w:style w:type="character" w:customStyle="1" w:styleId="WW8Num11z7">
    <w:name w:val="WW8Num11z7"/>
    <w:rsid w:val="007B02F7"/>
  </w:style>
  <w:style w:type="character" w:customStyle="1" w:styleId="WW8Num11z8">
    <w:name w:val="WW8Num11z8"/>
    <w:rsid w:val="007B02F7"/>
  </w:style>
  <w:style w:type="character" w:customStyle="1" w:styleId="WW8Num12z0">
    <w:name w:val="WW8Num12z0"/>
    <w:rsid w:val="007B02F7"/>
  </w:style>
  <w:style w:type="character" w:customStyle="1" w:styleId="WW8Num12z1">
    <w:name w:val="WW8Num12z1"/>
    <w:rsid w:val="007B02F7"/>
  </w:style>
  <w:style w:type="character" w:customStyle="1" w:styleId="WW8Num12z2">
    <w:name w:val="WW8Num12z2"/>
    <w:rsid w:val="007B02F7"/>
  </w:style>
  <w:style w:type="character" w:customStyle="1" w:styleId="WW8Num12z3">
    <w:name w:val="WW8Num12z3"/>
    <w:rsid w:val="007B02F7"/>
  </w:style>
  <w:style w:type="character" w:customStyle="1" w:styleId="WW8Num12z4">
    <w:name w:val="WW8Num12z4"/>
    <w:rsid w:val="007B02F7"/>
  </w:style>
  <w:style w:type="character" w:customStyle="1" w:styleId="WW8Num12z5">
    <w:name w:val="WW8Num12z5"/>
    <w:rsid w:val="007B02F7"/>
  </w:style>
  <w:style w:type="character" w:customStyle="1" w:styleId="WW8Num12z6">
    <w:name w:val="WW8Num12z6"/>
    <w:rsid w:val="007B02F7"/>
  </w:style>
  <w:style w:type="character" w:customStyle="1" w:styleId="WW8Num12z7">
    <w:name w:val="WW8Num12z7"/>
    <w:rsid w:val="007B02F7"/>
  </w:style>
  <w:style w:type="character" w:customStyle="1" w:styleId="WW8Num12z8">
    <w:name w:val="WW8Num12z8"/>
    <w:rsid w:val="007B02F7"/>
  </w:style>
  <w:style w:type="character" w:customStyle="1" w:styleId="Domylnaczcionkaakapitu1">
    <w:name w:val="Domyślna czcionka akapitu1"/>
    <w:rsid w:val="007B02F7"/>
  </w:style>
  <w:style w:type="character" w:styleId="Hipercze">
    <w:name w:val="Hyperlink"/>
    <w:rsid w:val="007B02F7"/>
    <w:rPr>
      <w:color w:val="0000FF"/>
      <w:u w:val="single"/>
    </w:rPr>
  </w:style>
  <w:style w:type="character" w:styleId="Numerstrony">
    <w:name w:val="page number"/>
    <w:basedOn w:val="Domylnaczcionkaakapitu1"/>
    <w:rsid w:val="007B02F7"/>
  </w:style>
  <w:style w:type="character" w:styleId="UyteHipercze">
    <w:name w:val="FollowedHyperlink"/>
    <w:rsid w:val="007B02F7"/>
    <w:rPr>
      <w:color w:val="800080"/>
      <w:u w:val="single"/>
    </w:rPr>
  </w:style>
  <w:style w:type="character" w:customStyle="1" w:styleId="Znakiprzypiswdolnych">
    <w:name w:val="Znaki przypisów dolnych"/>
    <w:rsid w:val="007B02F7"/>
    <w:rPr>
      <w:vertAlign w:val="superscript"/>
    </w:rPr>
  </w:style>
  <w:style w:type="character" w:customStyle="1" w:styleId="Tekstpodstawowywcity2Znak">
    <w:name w:val="Tekst podstawowy wcięty 2 Znak"/>
    <w:rsid w:val="007B02F7"/>
    <w:rPr>
      <w:sz w:val="24"/>
      <w:szCs w:val="24"/>
    </w:rPr>
  </w:style>
  <w:style w:type="character" w:customStyle="1" w:styleId="TekstdymkaZnak">
    <w:name w:val="Tekst dymka Znak"/>
    <w:rsid w:val="007B02F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7B02F7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7B02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B02F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7B02F7"/>
  </w:style>
  <w:style w:type="paragraph" w:styleId="Legenda">
    <w:name w:val="caption"/>
    <w:basedOn w:val="Normalny"/>
    <w:qFormat/>
    <w:rsid w:val="007B02F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B02F7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7B02F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7B02F7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7B02F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B02F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B02F7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7B02F7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7B02F7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7B02F7"/>
    <w:pPr>
      <w:ind w:left="708"/>
    </w:pPr>
  </w:style>
  <w:style w:type="paragraph" w:styleId="Tekstdymka">
    <w:name w:val="Balloon Text"/>
    <w:basedOn w:val="Normalny"/>
    <w:rsid w:val="007B02F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7B02F7"/>
    <w:pPr>
      <w:suppressLineNumbers/>
    </w:pPr>
  </w:style>
  <w:style w:type="paragraph" w:customStyle="1" w:styleId="Nagwektabeli">
    <w:name w:val="Nagłówek tabeli"/>
    <w:basedOn w:val="Zawartotabeli"/>
    <w:rsid w:val="007B02F7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C860E4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C860E4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EFA0F-1DF4-4E91-9A8B-DDB240FC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3</TotalTime>
  <Pages>2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1995-11-21T16:41:00Z</cp:lastPrinted>
  <dcterms:created xsi:type="dcterms:W3CDTF">2020-03-12T10:32:00Z</dcterms:created>
  <dcterms:modified xsi:type="dcterms:W3CDTF">2020-03-12T10:47:00Z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