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493" w:rsidRDefault="008D3C44" w:rsidP="002F4D4E">
      <w:pPr>
        <w:ind w:left="5664"/>
        <w:jc w:val="right"/>
      </w:pPr>
      <w:r>
        <w:t>Zał. nr 1 do zapytania ofertowego</w:t>
      </w:r>
      <w:r w:rsidR="002F4D4E">
        <w:t xml:space="preserve">          z dnia 09.05.2025 r.</w:t>
      </w:r>
    </w:p>
    <w:p w:rsidR="008D3C44" w:rsidRPr="008D3C44" w:rsidRDefault="008D3C44" w:rsidP="008D3C44">
      <w:pPr>
        <w:jc w:val="center"/>
        <w:rPr>
          <w:sz w:val="28"/>
          <w:szCs w:val="28"/>
        </w:rPr>
      </w:pPr>
      <w:r w:rsidRPr="008D3C44">
        <w:rPr>
          <w:sz w:val="28"/>
          <w:szCs w:val="28"/>
        </w:rPr>
        <w:t>OPIS PRZEDMIOTU ZAMÓWIENIA</w:t>
      </w:r>
    </w:p>
    <w:p w:rsidR="008D3C44" w:rsidRPr="008D3C44" w:rsidRDefault="008D3C44" w:rsidP="008D3C44">
      <w:pPr>
        <w:jc w:val="center"/>
        <w:rPr>
          <w:sz w:val="28"/>
          <w:szCs w:val="28"/>
        </w:rPr>
      </w:pPr>
      <w:r w:rsidRPr="008D3C44">
        <w:rPr>
          <w:sz w:val="28"/>
          <w:szCs w:val="28"/>
        </w:rPr>
        <w:t>SAMOCHÓD MINI VAN</w:t>
      </w:r>
      <w:bookmarkStart w:id="0" w:name="_GoBack"/>
      <w:bookmarkEnd w:id="0"/>
      <w:r w:rsidRPr="00B50C83">
        <w:rPr>
          <w:rFonts w:cstheme="minorHAnsi"/>
          <w:caps/>
          <w:spacing w:val="50"/>
          <w:sz w:val="24"/>
          <w:szCs w:val="24"/>
        </w:rPr>
        <w:t xml:space="preserve"> </w:t>
      </w:r>
    </w:p>
    <w:tbl>
      <w:tblPr>
        <w:tblStyle w:val="Tabela-Siatka"/>
        <w:tblW w:w="9072" w:type="dxa"/>
        <w:tblInd w:w="-5" w:type="dxa"/>
        <w:tblLook w:val="04A0"/>
      </w:tblPr>
      <w:tblGrid>
        <w:gridCol w:w="890"/>
        <w:gridCol w:w="4091"/>
        <w:gridCol w:w="4091"/>
      </w:tblGrid>
      <w:tr w:rsidR="00B01142" w:rsidRPr="00B50C83" w:rsidTr="00BB0B23">
        <w:tc>
          <w:tcPr>
            <w:tcW w:w="0" w:type="auto"/>
            <w:shd w:val="clear" w:color="auto" w:fill="EEECE1" w:themeFill="background2"/>
            <w:vAlign w:val="center"/>
          </w:tcPr>
          <w:p w:rsidR="00B01142" w:rsidRPr="00B50C83" w:rsidRDefault="00B01142" w:rsidP="00BB0B23">
            <w:pPr>
              <w:spacing w:before="240"/>
              <w:jc w:val="center"/>
              <w:rPr>
                <w:rFonts w:cstheme="minorHAnsi"/>
              </w:rPr>
            </w:pPr>
            <w:r w:rsidRPr="00B50C83">
              <w:rPr>
                <w:rFonts w:cstheme="minorHAnsi"/>
              </w:rPr>
              <w:t>Lp.</w:t>
            </w:r>
          </w:p>
        </w:tc>
        <w:tc>
          <w:tcPr>
            <w:tcW w:w="8182" w:type="dxa"/>
            <w:gridSpan w:val="2"/>
            <w:shd w:val="clear" w:color="auto" w:fill="EEECE1" w:themeFill="background2"/>
            <w:vAlign w:val="center"/>
          </w:tcPr>
          <w:p w:rsidR="00B01142" w:rsidRPr="00B50C83" w:rsidRDefault="00B01142" w:rsidP="00BB0B23">
            <w:pPr>
              <w:spacing w:before="240"/>
              <w:jc w:val="center"/>
              <w:rPr>
                <w:rFonts w:cstheme="minorHAnsi"/>
              </w:rPr>
            </w:pPr>
            <w:r w:rsidRPr="00B50C83">
              <w:rPr>
                <w:rFonts w:cstheme="minorHAnsi"/>
              </w:rPr>
              <w:t>Wymagane minimalne parametry techniczne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sz w:val="20"/>
                <w:szCs w:val="20"/>
              </w:rPr>
              <w:t>Marka</w:t>
            </w:r>
          </w:p>
        </w:tc>
        <w:tc>
          <w:tcPr>
            <w:tcW w:w="4091" w:type="dxa"/>
            <w:vAlign w:val="center"/>
          </w:tcPr>
          <w:p w:rsidR="00B01142" w:rsidRPr="00B50C83" w:rsidRDefault="00B01142" w:rsidP="00BB0B23">
            <w:pPr>
              <w:jc w:val="center"/>
              <w:rPr>
                <w:rStyle w:val="Teksttreci"/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B01142" w:rsidRPr="00B50C83" w:rsidRDefault="00B01142" w:rsidP="00BB0B23">
            <w:pPr>
              <w:jc w:val="center"/>
              <w:rPr>
                <w:rStyle w:val="Teksttreci"/>
                <w:rFonts w:asciiTheme="minorHAnsi" w:hAnsiTheme="minorHAnsi" w:cstheme="minorHAnsi"/>
                <w:bCs/>
                <w:sz w:val="20"/>
                <w:szCs w:val="20"/>
              </w:rPr>
            </w:pPr>
            <w:r w:rsidRPr="00B50C83">
              <w:rPr>
                <w:rStyle w:val="Teksttreci"/>
                <w:rFonts w:asciiTheme="minorHAnsi" w:hAnsiTheme="minorHAnsi" w:cstheme="minorHAnsi"/>
                <w:sz w:val="20"/>
                <w:szCs w:val="20"/>
              </w:rPr>
              <w:t>…………….……….……</w:t>
            </w:r>
          </w:p>
          <w:p w:rsidR="00B01142" w:rsidRPr="00B50C83" w:rsidRDefault="00B01142" w:rsidP="00BB0B23">
            <w:pPr>
              <w:spacing w:line="276" w:lineRule="auto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B50C83">
              <w:rPr>
                <w:rStyle w:val="Teksttreci"/>
                <w:rFonts w:asciiTheme="minorHAnsi" w:hAnsiTheme="minorHAnsi" w:cstheme="minorHAnsi"/>
                <w:i/>
                <w:iCs/>
              </w:rPr>
              <w:t>/wskazać markę oferowanego samochodu/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sz w:val="20"/>
                <w:szCs w:val="20"/>
              </w:rPr>
              <w:t>Model</w:t>
            </w:r>
          </w:p>
        </w:tc>
        <w:tc>
          <w:tcPr>
            <w:tcW w:w="4091" w:type="dxa"/>
            <w:vAlign w:val="center"/>
          </w:tcPr>
          <w:p w:rsidR="00B01142" w:rsidRPr="00B50C83" w:rsidRDefault="00B01142" w:rsidP="00BB0B23">
            <w:pPr>
              <w:jc w:val="center"/>
              <w:rPr>
                <w:rStyle w:val="Teksttreci"/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B01142" w:rsidRPr="00B50C83" w:rsidRDefault="00B01142" w:rsidP="00BB0B23">
            <w:pPr>
              <w:jc w:val="center"/>
              <w:rPr>
                <w:rStyle w:val="Teksttreci"/>
                <w:rFonts w:asciiTheme="minorHAnsi" w:hAnsiTheme="minorHAnsi" w:cstheme="minorHAnsi"/>
                <w:bCs/>
                <w:sz w:val="20"/>
                <w:szCs w:val="20"/>
              </w:rPr>
            </w:pPr>
            <w:r w:rsidRPr="00B50C83">
              <w:rPr>
                <w:rStyle w:val="Teksttreci"/>
                <w:rFonts w:asciiTheme="minorHAnsi" w:hAnsiTheme="minorHAnsi" w:cstheme="minorHAnsi"/>
                <w:sz w:val="20"/>
                <w:szCs w:val="20"/>
              </w:rPr>
              <w:t>…………….……….……</w:t>
            </w:r>
          </w:p>
          <w:p w:rsidR="00B01142" w:rsidRPr="00B50C83" w:rsidRDefault="00B01142" w:rsidP="00BB0B23">
            <w:pPr>
              <w:spacing w:line="276" w:lineRule="auto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B50C83">
              <w:rPr>
                <w:rStyle w:val="Teksttreci"/>
                <w:rFonts w:asciiTheme="minorHAnsi" w:hAnsiTheme="minorHAnsi" w:cstheme="minorHAnsi"/>
                <w:i/>
                <w:iCs/>
              </w:rPr>
              <w:t>/wskazać model oferowanego samochodu/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sz w:val="20"/>
                <w:szCs w:val="20"/>
              </w:rPr>
              <w:t>Moc min. 130 KM</w:t>
            </w:r>
          </w:p>
        </w:tc>
        <w:tc>
          <w:tcPr>
            <w:tcW w:w="4091" w:type="dxa"/>
            <w:vAlign w:val="center"/>
          </w:tcPr>
          <w:p w:rsidR="00B01142" w:rsidRPr="00B50C83" w:rsidRDefault="00B01142" w:rsidP="00BB0B23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B01142" w:rsidRPr="00B50C83" w:rsidRDefault="00B01142" w:rsidP="00BB0B23">
            <w:pPr>
              <w:jc w:val="center"/>
              <w:rPr>
                <w:rStyle w:val="Teksttreci"/>
                <w:rFonts w:asciiTheme="minorHAnsi" w:hAnsiTheme="minorHAnsi" w:cstheme="minorHAnsi"/>
                <w:bCs/>
                <w:sz w:val="20"/>
                <w:szCs w:val="20"/>
              </w:rPr>
            </w:pPr>
            <w:r w:rsidRPr="00B50C83">
              <w:rPr>
                <w:rStyle w:val="Teksttreci"/>
                <w:rFonts w:asciiTheme="minorHAnsi" w:hAnsiTheme="minorHAnsi" w:cstheme="minorHAnsi"/>
                <w:sz w:val="20"/>
                <w:szCs w:val="20"/>
              </w:rPr>
              <w:t>…………….……….…… KM</w:t>
            </w:r>
          </w:p>
          <w:p w:rsidR="00B01142" w:rsidRPr="00B50C83" w:rsidRDefault="00B01142" w:rsidP="00BB0B23">
            <w:pPr>
              <w:spacing w:line="276" w:lineRule="auto"/>
              <w:jc w:val="center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B50C83">
              <w:rPr>
                <w:rStyle w:val="Teksttreci"/>
                <w:rFonts w:asciiTheme="minorHAnsi" w:hAnsiTheme="minorHAnsi" w:cstheme="minorHAnsi"/>
                <w:i/>
                <w:iCs/>
              </w:rPr>
              <w:t>/wskazać moc oferowanego silnika/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1" w:type="dxa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sz w:val="20"/>
                <w:szCs w:val="20"/>
              </w:rPr>
              <w:t>Pojemność silnika min. 1,5 l</w:t>
            </w:r>
          </w:p>
        </w:tc>
        <w:tc>
          <w:tcPr>
            <w:tcW w:w="4091" w:type="dxa"/>
            <w:vAlign w:val="center"/>
          </w:tcPr>
          <w:p w:rsidR="00B01142" w:rsidRPr="00B50C83" w:rsidRDefault="00B01142" w:rsidP="00BB0B23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B01142" w:rsidRPr="00B50C83" w:rsidRDefault="00B01142" w:rsidP="00BB0B23">
            <w:pPr>
              <w:jc w:val="center"/>
              <w:rPr>
                <w:rStyle w:val="Teksttreci"/>
                <w:rFonts w:asciiTheme="minorHAnsi" w:hAnsiTheme="minorHAnsi" w:cstheme="minorHAnsi"/>
                <w:bCs/>
                <w:sz w:val="20"/>
                <w:szCs w:val="20"/>
              </w:rPr>
            </w:pPr>
            <w:r w:rsidRPr="00B50C83">
              <w:rPr>
                <w:rStyle w:val="Teksttreci"/>
                <w:rFonts w:asciiTheme="minorHAnsi" w:hAnsiTheme="minorHAnsi" w:cstheme="minorHAnsi"/>
                <w:sz w:val="20"/>
                <w:szCs w:val="20"/>
              </w:rPr>
              <w:t>…………….……….…… l</w:t>
            </w:r>
          </w:p>
          <w:p w:rsidR="00B01142" w:rsidRPr="00B50C83" w:rsidRDefault="00B01142" w:rsidP="00BB0B23">
            <w:pPr>
              <w:spacing w:line="276" w:lineRule="auto"/>
              <w:jc w:val="center"/>
              <w:rPr>
                <w:rFonts w:cstheme="minorHAnsi"/>
                <w:bCs/>
                <w:i/>
                <w:iCs/>
                <w:sz w:val="20"/>
                <w:szCs w:val="20"/>
              </w:rPr>
            </w:pPr>
            <w:r w:rsidRPr="00B50C83">
              <w:rPr>
                <w:rStyle w:val="Teksttreci"/>
                <w:rFonts w:asciiTheme="minorHAnsi" w:hAnsiTheme="minorHAnsi" w:cstheme="minorHAnsi"/>
                <w:i/>
                <w:iCs/>
              </w:rPr>
              <w:t>/wskazać pojemność oferowanego silnika/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Emisja zanieczyszczeń Norma EURO 6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B50C83">
              <w:rPr>
                <w:rFonts w:cstheme="minorHAnsi"/>
                <w:sz w:val="20"/>
                <w:szCs w:val="20"/>
              </w:rPr>
              <w:t>Emisja CO</w:t>
            </w:r>
            <w:r w:rsidRPr="00B50C83">
              <w:rPr>
                <w:rFonts w:cstheme="minorHAnsi"/>
                <w:sz w:val="20"/>
                <w:szCs w:val="20"/>
                <w:vertAlign w:val="subscript"/>
              </w:rPr>
              <w:t>2</w:t>
            </w:r>
            <w:r w:rsidRPr="00B50C83">
              <w:rPr>
                <w:rFonts w:cstheme="minorHAnsi"/>
                <w:sz w:val="20"/>
                <w:szCs w:val="20"/>
              </w:rPr>
              <w:t xml:space="preserve"> w cyklu mieszanym według WLTP </w:t>
            </w:r>
            <w:proofErr w:type="spellStart"/>
            <w:r w:rsidRPr="00B50C83">
              <w:rPr>
                <w:rFonts w:cstheme="minorHAnsi"/>
                <w:sz w:val="20"/>
                <w:szCs w:val="20"/>
              </w:rPr>
              <w:t>max</w:t>
            </w:r>
            <w:proofErr w:type="spellEnd"/>
            <w:r w:rsidRPr="00B50C83">
              <w:rPr>
                <w:rFonts w:cstheme="minorHAnsi"/>
                <w:sz w:val="20"/>
                <w:szCs w:val="20"/>
              </w:rPr>
              <w:t>. 170 g/km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Nadwozie zamknięte kombi - VAN osobowy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Drzwi tylne boczne przesuwne, przeszklone po każdej stronie pojazdu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Obręcze kół o średnicy nie mniejszej niż 1</w:t>
            </w:r>
            <w:r>
              <w:rPr>
                <w:rFonts w:cstheme="minorHAnsi"/>
                <w:color w:val="000000"/>
                <w:sz w:val="20"/>
                <w:szCs w:val="20"/>
              </w:rPr>
              <w:t>6</w:t>
            </w:r>
            <w:r w:rsidRPr="00B50C83">
              <w:rPr>
                <w:rFonts w:cstheme="minorHAnsi"/>
                <w:color w:val="000000"/>
                <w:sz w:val="20"/>
                <w:szCs w:val="20"/>
              </w:rPr>
              <w:t xml:space="preserve"> cali wraz z ogumieniem zimowym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Koło zapasowe pełnowymiarowe lub dojazdowe lub zestaw naprawczy do kół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 xml:space="preserve">Tapicerka wnętrza pojazdu ciemna 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Klamki zewnętrzne w kolorze nadwozia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Siedzenie tylne składane i dzielone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Środkowy podłokietnik fotela kierowcy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Elektrycznie sterowane szyby boczne, przednie i tylne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 xml:space="preserve">Elektrycznie regulowane i podgrzewane lusterka zewnętrzne, obudowa </w:t>
            </w:r>
            <w:r>
              <w:rPr>
                <w:rFonts w:cstheme="minorHAnsi"/>
                <w:color w:val="000000"/>
                <w:sz w:val="20"/>
                <w:szCs w:val="20"/>
              </w:rPr>
              <w:t>lakierowana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Regulacja kolumny kierownicy w 2 płaszczyznach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Wielokierunkowa regulacja fotela pasażera i kierowcy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 xml:space="preserve">Klimatyzacja 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Komputer pokładowy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sz w:val="20"/>
                <w:szCs w:val="20"/>
              </w:rPr>
              <w:t xml:space="preserve">Radio cyfrowe DAB, fabryczne z systemem </w:t>
            </w:r>
            <w:proofErr w:type="spellStart"/>
            <w:r w:rsidRPr="00B50C83">
              <w:rPr>
                <w:rFonts w:cstheme="minorHAnsi"/>
                <w:sz w:val="20"/>
                <w:szCs w:val="20"/>
              </w:rPr>
              <w:t>Bluetooth</w:t>
            </w:r>
            <w:proofErr w:type="spellEnd"/>
            <w:r w:rsidRPr="00B50C83">
              <w:rPr>
                <w:rFonts w:cstheme="minorHAnsi"/>
                <w:sz w:val="20"/>
                <w:szCs w:val="20"/>
              </w:rPr>
              <w:t xml:space="preserve"> obsługującym zestaw głośnomówiący  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Światła przeciwmgielne przednie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Światła do jazdy dziennej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Blokada przeciw uruchomieniowa (immobiliser)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Centralny zamek zdalnie sterowany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Komplet dywaników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Wspomaganie układu kierowniczego zależne od prędkości jazdy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System ABS system zapobiegający blokowaniu kół podczas hamowania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System kontroli trakcji (TCS, ASR)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System stabilizacji toru jazdy (ESC, ESP)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Pasy bezpieczeństwa z napinaczami z przodu i trzypunktowe pasy bezpieczeństwa z tyłu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Czołowe i boczne poduszki powietrzne dla kierowcy i pasażera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Boczne kurtyny powietrzne chroniące osoby na przednich i tylnych fotelach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 xml:space="preserve">Hamulce przedniej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i tylnej </w:t>
            </w:r>
            <w:r w:rsidRPr="00B50C83">
              <w:rPr>
                <w:rFonts w:cstheme="minorHAnsi"/>
                <w:color w:val="000000"/>
                <w:sz w:val="20"/>
                <w:szCs w:val="20"/>
              </w:rPr>
              <w:t>osi pojazdu tarczowe, minimum przednie wentylowane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Czujnik parkowania z tyłu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i przodu pojazdu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Gniazdo 12V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50C83">
              <w:rPr>
                <w:rFonts w:cstheme="minorHAnsi"/>
                <w:color w:val="000000"/>
                <w:sz w:val="20"/>
                <w:szCs w:val="20"/>
              </w:rPr>
              <w:t>Skrzynia co najmniej 6-biegowa</w:t>
            </w:r>
          </w:p>
        </w:tc>
      </w:tr>
      <w:tr w:rsidR="00B01142" w:rsidRPr="00B50C83" w:rsidTr="00BB0B23">
        <w:tc>
          <w:tcPr>
            <w:tcW w:w="890" w:type="dxa"/>
            <w:vAlign w:val="center"/>
          </w:tcPr>
          <w:p w:rsidR="00B01142" w:rsidRPr="00B50C83" w:rsidRDefault="00B01142" w:rsidP="00B0114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142" w:rsidRPr="00B50C83" w:rsidRDefault="00B01142" w:rsidP="00BB0B23">
            <w:pPr>
              <w:spacing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50C83">
              <w:rPr>
                <w:rFonts w:cstheme="minorHAnsi"/>
                <w:sz w:val="20"/>
                <w:szCs w:val="20"/>
              </w:rPr>
              <w:t xml:space="preserve">Zestaw dywaników gumowych i mata zabezpieczająca do przestrzeni bagażowej </w:t>
            </w:r>
          </w:p>
        </w:tc>
      </w:tr>
    </w:tbl>
    <w:p w:rsidR="008D3C44" w:rsidRPr="00B50C83" w:rsidRDefault="008D3C44" w:rsidP="00A84528">
      <w:pPr>
        <w:jc w:val="both"/>
        <w:rPr>
          <w:rFonts w:cstheme="minorHAnsi"/>
        </w:rPr>
      </w:pPr>
    </w:p>
    <w:p w:rsidR="008D3C44" w:rsidRDefault="00AC0B59" w:rsidP="00A84528">
      <w:pPr>
        <w:pStyle w:val="Teksttreci30"/>
        <w:numPr>
          <w:ilvl w:val="0"/>
          <w:numId w:val="2"/>
        </w:numPr>
        <w:shd w:val="clear" w:color="auto" w:fill="auto"/>
        <w:tabs>
          <w:tab w:val="left" w:pos="226"/>
        </w:tabs>
        <w:rPr>
          <w:rFonts w:asciiTheme="minorHAnsi" w:hAnsiTheme="minorHAnsi" w:cstheme="minorHAnsi"/>
          <w:b w:val="0"/>
          <w:sz w:val="20"/>
          <w:szCs w:val="20"/>
        </w:rPr>
      </w:pPr>
      <w:r>
        <w:rPr>
          <w:rFonts w:asciiTheme="minorHAnsi" w:hAnsiTheme="minorHAnsi" w:cstheme="minorHAnsi"/>
          <w:b w:val="0"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1" o:spid="_x0000_s1029" type="#_x0000_t202" style="position:absolute;left:0;text-align:left;margin-left:258.7pt;margin-top:-58.45pt;width:79.9pt;height:25.45pt;z-index:-251656192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" filled="f" stroked="f">
            <v:textbox style="mso-fit-shape-to-text:t" inset="0,0,0,0">
              <w:txbxContent>
                <w:p w:rsidR="008D3C44" w:rsidRPr="005D01D7" w:rsidRDefault="008D3C44" w:rsidP="008D3C44"/>
              </w:txbxContent>
            </v:textbox>
            <w10:wrap type="square" anchorx="margin" anchory="margin"/>
          </v:shape>
        </w:pict>
      </w:r>
      <w:r>
        <w:rPr>
          <w:rFonts w:asciiTheme="minorHAnsi" w:hAnsiTheme="minorHAnsi" w:cstheme="minorHAnsi"/>
          <w:b w:val="0"/>
          <w:noProof/>
          <w:sz w:val="20"/>
          <w:szCs w:val="20"/>
          <w:lang w:eastAsia="pl-PL"/>
        </w:rPr>
        <w:pict>
          <v:shape id="Pole tekstowe 10" o:spid="_x0000_s1030" type="#_x0000_t202" style="position:absolute;left:0;text-align:left;margin-left:9.85pt;margin-top:-38.65pt;width:8.65pt;height:18pt;z-index:-251655168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" filled="f" stroked="f">
            <v:textbox style="mso-fit-shape-to-text:t" inset="0,0,0,0">
              <w:txbxContent>
                <w:p w:rsidR="008D3C44" w:rsidRDefault="008D3C44" w:rsidP="008D3C44">
                  <w:pPr>
                    <w:spacing w:line="160" w:lineRule="exact"/>
                  </w:pPr>
                </w:p>
              </w:txbxContent>
            </v:textbox>
            <w10:wrap type="square" anchorx="margin" anchory="margin"/>
          </v:shape>
        </w:pict>
      </w:r>
      <w:r>
        <w:rPr>
          <w:rFonts w:asciiTheme="minorHAnsi" w:hAnsiTheme="minorHAnsi" w:cstheme="minorHAnsi"/>
          <w:b w:val="0"/>
          <w:noProof/>
          <w:sz w:val="20"/>
          <w:szCs w:val="20"/>
          <w:lang w:eastAsia="pl-PL"/>
        </w:rPr>
        <w:pict>
          <v:shape id="Pole tekstowe 9" o:spid="_x0000_s1031" type="#_x0000_t202" style="position:absolute;left:0;text-align:left;margin-left:33.35pt;margin-top:-69.6pt;width:124.8pt;height:25.45pt;z-index:-251654144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" filled="f" stroked="f">
            <v:textbox style="mso-fit-shape-to-text:t" inset="0,0,0,0">
              <w:txbxContent>
                <w:p w:rsidR="008D3C44" w:rsidRPr="005D01D7" w:rsidRDefault="008D3C44" w:rsidP="008D3C44"/>
              </w:txbxContent>
            </v:textbox>
            <w10:wrap type="topAndBottom" anchorx="margin" anchory="margin"/>
          </v:shape>
        </w:pict>
      </w:r>
      <w:r w:rsidR="008D3C44" w:rsidRPr="00B50C83">
        <w:rPr>
          <w:rFonts w:asciiTheme="minorHAnsi" w:hAnsiTheme="minorHAnsi" w:cstheme="minorHAnsi"/>
          <w:b w:val="0"/>
          <w:sz w:val="20"/>
          <w:szCs w:val="20"/>
        </w:rPr>
        <w:t>Dodatkowo samochód musi spełnić następujące warunki:</w:t>
      </w:r>
    </w:p>
    <w:p w:rsidR="00670919" w:rsidRDefault="00670919" w:rsidP="00670919">
      <w:pPr>
        <w:pStyle w:val="Teksttreci30"/>
        <w:shd w:val="clear" w:color="auto" w:fill="auto"/>
        <w:tabs>
          <w:tab w:val="left" w:pos="226"/>
        </w:tabs>
        <w:ind w:left="720" w:firstLine="0"/>
        <w:rPr>
          <w:rFonts w:asciiTheme="minorHAnsi" w:hAnsiTheme="minorHAnsi" w:cstheme="minorHAnsi"/>
          <w:b w:val="0"/>
          <w:sz w:val="20"/>
          <w:szCs w:val="20"/>
        </w:rPr>
      </w:pPr>
    </w:p>
    <w:p w:rsidR="00670919" w:rsidRDefault="00670919" w:rsidP="00670919">
      <w:pPr>
        <w:pStyle w:val="Teksttreci30"/>
        <w:shd w:val="clear" w:color="auto" w:fill="auto"/>
        <w:tabs>
          <w:tab w:val="left" w:pos="226"/>
        </w:tabs>
        <w:ind w:left="720" w:firstLine="0"/>
        <w:rPr>
          <w:rFonts w:asciiTheme="minorHAnsi" w:hAnsiTheme="minorHAnsi" w:cstheme="minorHAnsi"/>
          <w:b w:val="0"/>
          <w:sz w:val="20"/>
          <w:szCs w:val="20"/>
        </w:rPr>
      </w:pPr>
      <w:r>
        <w:rPr>
          <w:rFonts w:asciiTheme="minorHAnsi" w:hAnsiTheme="minorHAnsi" w:cstheme="minorHAnsi"/>
          <w:b w:val="0"/>
          <w:sz w:val="20"/>
          <w:szCs w:val="20"/>
        </w:rPr>
        <w:t>-miejsce pierwszej rejestracji samochodu - Polska</w:t>
      </w:r>
    </w:p>
    <w:p w:rsidR="00670919" w:rsidRPr="00B50C83" w:rsidRDefault="00670919" w:rsidP="00670919">
      <w:pPr>
        <w:pStyle w:val="Teksttreci30"/>
        <w:shd w:val="clear" w:color="auto" w:fill="auto"/>
        <w:tabs>
          <w:tab w:val="left" w:pos="226"/>
        </w:tabs>
        <w:ind w:left="360" w:firstLine="0"/>
        <w:rPr>
          <w:rFonts w:asciiTheme="minorHAnsi" w:hAnsiTheme="minorHAnsi" w:cstheme="minorHAnsi"/>
          <w:b w:val="0"/>
          <w:sz w:val="20"/>
          <w:szCs w:val="20"/>
        </w:rPr>
      </w:pPr>
    </w:p>
    <w:p w:rsidR="008D3C44" w:rsidRPr="00B50C83" w:rsidRDefault="00670919" w:rsidP="00670919">
      <w:pPr>
        <w:pStyle w:val="Teksttreci30"/>
        <w:shd w:val="clear" w:color="auto" w:fill="auto"/>
        <w:tabs>
          <w:tab w:val="left" w:pos="697"/>
        </w:tabs>
        <w:ind w:left="700" w:right="20" w:firstLine="0"/>
        <w:rPr>
          <w:rFonts w:asciiTheme="minorHAnsi" w:hAnsiTheme="minorHAnsi" w:cstheme="minorHAnsi"/>
          <w:b w:val="0"/>
          <w:sz w:val="20"/>
          <w:szCs w:val="20"/>
        </w:rPr>
      </w:pPr>
      <w:r>
        <w:rPr>
          <w:rFonts w:asciiTheme="minorHAnsi" w:hAnsiTheme="minorHAnsi" w:cstheme="minorHAnsi"/>
          <w:b w:val="0"/>
          <w:sz w:val="20"/>
          <w:szCs w:val="20"/>
        </w:rPr>
        <w:t>-</w:t>
      </w:r>
      <w:r w:rsidR="008D3C44" w:rsidRPr="00B50C83">
        <w:rPr>
          <w:rFonts w:asciiTheme="minorHAnsi" w:hAnsiTheme="minorHAnsi" w:cstheme="minorHAnsi"/>
          <w:b w:val="0"/>
          <w:sz w:val="20"/>
          <w:szCs w:val="20"/>
        </w:rPr>
        <w:t xml:space="preserve">musi być kompletny, </w:t>
      </w:r>
      <w:r w:rsidR="008D3C44">
        <w:rPr>
          <w:rFonts w:asciiTheme="minorHAnsi" w:hAnsiTheme="minorHAnsi" w:cstheme="minorHAnsi"/>
          <w:b w:val="0"/>
          <w:sz w:val="20"/>
          <w:szCs w:val="20"/>
        </w:rPr>
        <w:t xml:space="preserve">sprawny technicznie , </w:t>
      </w:r>
      <w:r w:rsidR="008D3C44" w:rsidRPr="00B50C83">
        <w:rPr>
          <w:rFonts w:asciiTheme="minorHAnsi" w:hAnsiTheme="minorHAnsi" w:cstheme="minorHAnsi"/>
          <w:b w:val="0"/>
          <w:sz w:val="20"/>
          <w:szCs w:val="20"/>
        </w:rPr>
        <w:t xml:space="preserve">wolny od wad prawnych, wyprodukowany </w:t>
      </w:r>
      <w:r w:rsidR="008D3C44">
        <w:rPr>
          <w:rFonts w:asciiTheme="minorHAnsi" w:hAnsiTheme="minorHAnsi" w:cstheme="minorHAnsi"/>
          <w:b w:val="0"/>
          <w:sz w:val="20"/>
          <w:szCs w:val="20"/>
        </w:rPr>
        <w:t>nie wcześniej niż w 2022 roku, gotowy</w:t>
      </w:r>
      <w:r w:rsidR="008D3C44" w:rsidRPr="00B50C83">
        <w:rPr>
          <w:rFonts w:asciiTheme="minorHAnsi" w:hAnsiTheme="minorHAnsi" w:cstheme="minorHAnsi"/>
          <w:b w:val="0"/>
          <w:sz w:val="20"/>
          <w:szCs w:val="20"/>
        </w:rPr>
        <w:t xml:space="preserve"> do użytku, spełniający wymogi co najmniej Dyrektywy CEE EURO 6 EA;</w:t>
      </w:r>
      <w:bookmarkStart w:id="1" w:name="_Hlk169170138"/>
    </w:p>
    <w:bookmarkEnd w:id="1"/>
    <w:p w:rsidR="008D3C44" w:rsidRPr="00B50C83" w:rsidRDefault="008D3C44" w:rsidP="00A84528">
      <w:pPr>
        <w:pStyle w:val="Teksttreci30"/>
        <w:shd w:val="clear" w:color="auto" w:fill="auto"/>
        <w:tabs>
          <w:tab w:val="left" w:pos="697"/>
          <w:tab w:val="left" w:pos="7406"/>
          <w:tab w:val="left" w:pos="7435"/>
          <w:tab w:val="center" w:pos="8429"/>
        </w:tabs>
        <w:spacing w:line="283" w:lineRule="exact"/>
        <w:ind w:left="697" w:firstLine="0"/>
        <w:rPr>
          <w:rFonts w:asciiTheme="minorHAnsi" w:hAnsiTheme="minorHAnsi" w:cstheme="minorHAnsi"/>
          <w:b w:val="0"/>
          <w:sz w:val="20"/>
          <w:szCs w:val="20"/>
        </w:rPr>
      </w:pPr>
    </w:p>
    <w:p w:rsidR="008D3C44" w:rsidRPr="00B50C83" w:rsidRDefault="00670919" w:rsidP="00670919">
      <w:pPr>
        <w:pStyle w:val="Teksttreci30"/>
        <w:shd w:val="clear" w:color="auto" w:fill="auto"/>
        <w:tabs>
          <w:tab w:val="left" w:pos="226"/>
        </w:tabs>
        <w:spacing w:line="283" w:lineRule="exact"/>
        <w:ind w:left="700" w:right="20" w:firstLine="0"/>
        <w:rPr>
          <w:rFonts w:asciiTheme="minorHAnsi" w:hAnsiTheme="minorHAnsi" w:cstheme="minorHAnsi"/>
          <w:b w:val="0"/>
          <w:sz w:val="20"/>
          <w:szCs w:val="20"/>
        </w:rPr>
      </w:pPr>
      <w:r>
        <w:rPr>
          <w:rFonts w:asciiTheme="minorHAnsi" w:hAnsiTheme="minorHAnsi" w:cstheme="minorHAnsi"/>
          <w:b w:val="0"/>
          <w:sz w:val="20"/>
          <w:szCs w:val="20"/>
        </w:rPr>
        <w:t>-</w:t>
      </w:r>
      <w:r w:rsidR="008D3C44" w:rsidRPr="00B50C83">
        <w:rPr>
          <w:rFonts w:asciiTheme="minorHAnsi" w:hAnsiTheme="minorHAnsi" w:cstheme="minorHAnsi"/>
          <w:b w:val="0"/>
          <w:sz w:val="20"/>
          <w:szCs w:val="20"/>
        </w:rPr>
        <w:t xml:space="preserve">Zamawiający wymaga, aby samochód objęty był gwarancją </w:t>
      </w:r>
      <w:r w:rsidR="008D3C44">
        <w:rPr>
          <w:rFonts w:asciiTheme="minorHAnsi" w:hAnsiTheme="minorHAnsi" w:cstheme="minorHAnsi"/>
          <w:b w:val="0"/>
          <w:sz w:val="20"/>
          <w:szCs w:val="20"/>
        </w:rPr>
        <w:t xml:space="preserve">min. 12 </w:t>
      </w:r>
      <w:proofErr w:type="spellStart"/>
      <w:r w:rsidR="008D3C44">
        <w:rPr>
          <w:rFonts w:asciiTheme="minorHAnsi" w:hAnsiTheme="minorHAnsi" w:cstheme="minorHAnsi"/>
          <w:b w:val="0"/>
          <w:sz w:val="20"/>
          <w:szCs w:val="20"/>
        </w:rPr>
        <w:t>m-cy</w:t>
      </w:r>
      <w:proofErr w:type="spellEnd"/>
    </w:p>
    <w:p w:rsidR="008D3C44" w:rsidRPr="00B50C83" w:rsidRDefault="008D3C44" w:rsidP="00A84528">
      <w:pPr>
        <w:pStyle w:val="Teksttreci30"/>
        <w:shd w:val="clear" w:color="auto" w:fill="auto"/>
        <w:tabs>
          <w:tab w:val="left" w:pos="697"/>
          <w:tab w:val="left" w:pos="7406"/>
          <w:tab w:val="left" w:pos="7435"/>
          <w:tab w:val="center" w:pos="8429"/>
        </w:tabs>
        <w:spacing w:line="283" w:lineRule="exact"/>
        <w:ind w:firstLine="0"/>
        <w:rPr>
          <w:rFonts w:asciiTheme="minorHAnsi" w:hAnsiTheme="minorHAnsi" w:cstheme="minorHAnsi"/>
          <w:b w:val="0"/>
          <w:sz w:val="20"/>
          <w:szCs w:val="20"/>
        </w:rPr>
      </w:pPr>
    </w:p>
    <w:p w:rsidR="008D3C44" w:rsidRDefault="008D3C44" w:rsidP="00A84528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50C83">
        <w:rPr>
          <w:rFonts w:asciiTheme="minorHAnsi" w:hAnsiTheme="minorHAnsi" w:cstheme="minorHAnsi"/>
          <w:sz w:val="20"/>
          <w:szCs w:val="20"/>
        </w:rPr>
        <w:t>Zamawiający wymaga, aby autoryzowany serwis znajdował się w miejscowości położonej w odległości nie większej niż 50 km od siedziby odbiorcy danego samochodu.</w:t>
      </w:r>
    </w:p>
    <w:p w:rsidR="008D3C44" w:rsidRDefault="008D3C44" w:rsidP="00A84528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8D3C44" w:rsidRPr="000C4494" w:rsidRDefault="008D3C44" w:rsidP="00A84528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0C4494">
        <w:rPr>
          <w:rFonts w:asciiTheme="minorHAnsi" w:hAnsiTheme="minorHAnsi" w:cstheme="minorHAnsi"/>
          <w:sz w:val="20"/>
          <w:szCs w:val="20"/>
          <w:u w:val="single"/>
        </w:rPr>
        <w:t xml:space="preserve">Zamawiający wymaga, aby w rozliczeniu Wykonawca odkupił samochód marki Volkswagen Transporter należący do Zamawiającego. Rok produkcji 1993. </w:t>
      </w:r>
      <w:r w:rsidR="00A84528">
        <w:rPr>
          <w:rFonts w:asciiTheme="minorHAnsi" w:hAnsiTheme="minorHAnsi" w:cstheme="minorHAnsi"/>
          <w:sz w:val="20"/>
          <w:szCs w:val="20"/>
          <w:u w:val="single"/>
        </w:rPr>
        <w:t xml:space="preserve">Pojemność silnika 1896 </w:t>
      </w:r>
      <w:proofErr w:type="spellStart"/>
      <w:r w:rsidR="00A84528">
        <w:rPr>
          <w:rFonts w:asciiTheme="minorHAnsi" w:hAnsiTheme="minorHAnsi" w:cstheme="minorHAnsi"/>
          <w:sz w:val="20"/>
          <w:szCs w:val="20"/>
          <w:u w:val="single"/>
        </w:rPr>
        <w:t>cm</w:t>
      </w:r>
      <w:proofErr w:type="spellEnd"/>
      <w:r w:rsidR="00A84528">
        <w:rPr>
          <w:rFonts w:asciiTheme="minorHAnsi" w:hAnsiTheme="minorHAnsi" w:cstheme="minorHAnsi"/>
          <w:sz w:val="20"/>
          <w:szCs w:val="20"/>
          <w:u w:val="single"/>
        </w:rPr>
        <w:t xml:space="preserve">. sześć. </w:t>
      </w:r>
      <w:r w:rsidRPr="000C4494">
        <w:rPr>
          <w:rFonts w:asciiTheme="minorHAnsi" w:hAnsiTheme="minorHAnsi" w:cstheme="minorHAnsi"/>
          <w:sz w:val="20"/>
          <w:szCs w:val="20"/>
          <w:u w:val="single"/>
        </w:rPr>
        <w:t>Możliwość oględzin w siedzibie Zamawiającego w dni robocze w godz. 8.00-14.00</w:t>
      </w:r>
    </w:p>
    <w:p w:rsidR="008D3C44" w:rsidRDefault="008D3C44" w:rsidP="00A84528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8D3C44" w:rsidRDefault="008D3C44" w:rsidP="00A84528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8D3C44" w:rsidRPr="00B50C83" w:rsidRDefault="008D3C44" w:rsidP="00A84528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8D3C44" w:rsidRPr="00B50C83" w:rsidRDefault="008D3C44" w:rsidP="008D3C44">
      <w:pPr>
        <w:rPr>
          <w:rFonts w:cstheme="minorHAnsi"/>
        </w:rPr>
      </w:pPr>
    </w:p>
    <w:p w:rsidR="008D3C44" w:rsidRPr="00B50C83" w:rsidRDefault="008D3C44" w:rsidP="008D3C44">
      <w:pPr>
        <w:rPr>
          <w:rFonts w:cstheme="minorHAnsi"/>
        </w:rPr>
      </w:pPr>
    </w:p>
    <w:p w:rsidR="008D3C44" w:rsidRPr="00B50C83" w:rsidRDefault="008D3C44" w:rsidP="008D3C44">
      <w:pPr>
        <w:ind w:left="-993"/>
        <w:rPr>
          <w:rFonts w:cstheme="minorHAnsi"/>
          <w:sz w:val="16"/>
          <w:szCs w:val="16"/>
        </w:rPr>
      </w:pPr>
    </w:p>
    <w:p w:rsidR="008D3C44" w:rsidRDefault="008D3C44"/>
    <w:sectPr w:rsidR="008D3C44" w:rsidSect="00EA1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D5370"/>
    <w:multiLevelType w:val="multilevel"/>
    <w:tmpl w:val="DA1C082E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417A08"/>
    <w:multiLevelType w:val="hybridMultilevel"/>
    <w:tmpl w:val="C8C84F50"/>
    <w:lvl w:ilvl="0" w:tplc="87E4CA3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06AFE"/>
    <w:multiLevelType w:val="hybridMultilevel"/>
    <w:tmpl w:val="85848160"/>
    <w:lvl w:ilvl="0" w:tplc="0415000F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3C44"/>
    <w:rsid w:val="001F59EA"/>
    <w:rsid w:val="002F4D4E"/>
    <w:rsid w:val="003B7D0C"/>
    <w:rsid w:val="005F3C8F"/>
    <w:rsid w:val="006509E7"/>
    <w:rsid w:val="00670919"/>
    <w:rsid w:val="008051CD"/>
    <w:rsid w:val="008B198A"/>
    <w:rsid w:val="008D3C44"/>
    <w:rsid w:val="0098541F"/>
    <w:rsid w:val="00A84528"/>
    <w:rsid w:val="00AC0B59"/>
    <w:rsid w:val="00B01142"/>
    <w:rsid w:val="00BF700F"/>
    <w:rsid w:val="00C77E5E"/>
    <w:rsid w:val="00D400EE"/>
    <w:rsid w:val="00E03447"/>
    <w:rsid w:val="00EA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493"/>
  </w:style>
  <w:style w:type="paragraph" w:styleId="Nagwek1">
    <w:name w:val="heading 1"/>
    <w:basedOn w:val="Normalny"/>
    <w:next w:val="Normalny"/>
    <w:link w:val="Nagwek1Znak"/>
    <w:uiPriority w:val="99"/>
    <w:qFormat/>
    <w:rsid w:val="008D3C44"/>
    <w:pPr>
      <w:pBdr>
        <w:bottom w:val="thinThickSmallGap" w:sz="12" w:space="1" w:color="943634"/>
      </w:pBdr>
      <w:spacing w:before="400" w:line="252" w:lineRule="auto"/>
      <w:jc w:val="center"/>
      <w:outlineLvl w:val="0"/>
    </w:pPr>
    <w:rPr>
      <w:rFonts w:ascii="Cambria" w:eastAsia="Times New Roman" w:hAnsi="Cambria" w:cs="Cambria"/>
      <w:caps/>
      <w:color w:val="632423"/>
      <w:spacing w:val="2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D3C44"/>
    <w:rPr>
      <w:rFonts w:ascii="Cambria" w:eastAsia="Times New Roman" w:hAnsi="Cambria" w:cs="Cambria"/>
      <w:caps/>
      <w:color w:val="632423"/>
      <w:spacing w:val="20"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8D3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">
    <w:name w:val="Tekst treści"/>
    <w:rsid w:val="008D3C4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3">
    <w:name w:val="Tekst treści (3)_"/>
    <w:link w:val="Teksttreci30"/>
    <w:rsid w:val="008D3C44"/>
    <w:rPr>
      <w:rFonts w:ascii="Book Antiqua" w:eastAsia="Book Antiqua" w:hAnsi="Book Antiqua" w:cs="Book Antiqua"/>
      <w:b/>
      <w:b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D3C44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Book Antiqua" w:eastAsia="Book Antiqua" w:hAnsi="Book Antiqua" w:cs="Book Antiqua"/>
      <w:b/>
      <w:bCs/>
      <w:sz w:val="19"/>
      <w:szCs w:val="19"/>
    </w:rPr>
  </w:style>
  <w:style w:type="paragraph" w:styleId="Akapitzlist">
    <w:name w:val="List Paragraph"/>
    <w:basedOn w:val="Normalny"/>
    <w:uiPriority w:val="34"/>
    <w:qFormat/>
    <w:rsid w:val="008D3C44"/>
    <w:pPr>
      <w:spacing w:line="252" w:lineRule="auto"/>
      <w:ind w:left="720"/>
      <w:contextualSpacing/>
    </w:pPr>
    <w:rPr>
      <w:rFonts w:ascii="Cambria" w:eastAsia="Times New Roman" w:hAnsi="Cambria" w:cs="Cambria"/>
      <w:lang w:eastAsia="pl-PL"/>
    </w:rPr>
  </w:style>
  <w:style w:type="paragraph" w:customStyle="1" w:styleId="Default">
    <w:name w:val="Default"/>
    <w:qFormat/>
    <w:rsid w:val="008D3C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2519</Characters>
  <Application>Microsoft Office Word</Application>
  <DocSecurity>0</DocSecurity>
  <Lines>20</Lines>
  <Paragraphs>5</Paragraphs>
  <ScaleCrop>false</ScaleCrop>
  <Company>Ministrerstwo Edukacji Narodowej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profas</cp:lastModifiedBy>
  <cp:revision>2</cp:revision>
  <cp:lastPrinted>2025-05-09T11:03:00Z</cp:lastPrinted>
  <dcterms:created xsi:type="dcterms:W3CDTF">2025-05-09T15:03:00Z</dcterms:created>
  <dcterms:modified xsi:type="dcterms:W3CDTF">2025-05-09T15:03:00Z</dcterms:modified>
</cp:coreProperties>
</file>