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1D" w:rsidRDefault="00A9681D" w:rsidP="005007FE"/>
    <w:p w:rsidR="00EB7A17" w:rsidRDefault="00EB7A17" w:rsidP="00EB7A17">
      <w:pPr>
        <w:pStyle w:val="Standarduser"/>
        <w:ind w:left="7090"/>
      </w:pPr>
      <w:r>
        <w:rPr>
          <w:rFonts w:ascii="Calibri" w:hAnsi="Calibri" w:cs="Calibri"/>
          <w:b/>
          <w:sz w:val="22"/>
          <w:szCs w:val="22"/>
        </w:rPr>
        <w:t xml:space="preserve">      Załącznik nr 4 do SIWZ</w:t>
      </w:r>
    </w:p>
    <w:p w:rsidR="00EB7A17" w:rsidRDefault="00EB7A17" w:rsidP="00EB7A17">
      <w:pPr>
        <w:pStyle w:val="Standarduser"/>
        <w:ind w:left="7090"/>
        <w:rPr>
          <w:rFonts w:ascii="Calibri" w:hAnsi="Calibri" w:cs="Calibri"/>
          <w:b/>
          <w:sz w:val="22"/>
          <w:szCs w:val="22"/>
        </w:rPr>
      </w:pPr>
    </w:p>
    <w:p w:rsidR="00EB7A17" w:rsidRDefault="00EB7A17" w:rsidP="00EB7A17">
      <w:pPr>
        <w:pStyle w:val="Standarduser"/>
        <w:ind w:left="7090"/>
        <w:rPr>
          <w:rFonts w:ascii="Calibri" w:hAnsi="Calibri" w:cs="Calibri"/>
          <w:b/>
          <w:sz w:val="22"/>
          <w:szCs w:val="22"/>
        </w:rPr>
      </w:pPr>
    </w:p>
    <w:p w:rsidR="00EB7A17" w:rsidRDefault="00EB7A17" w:rsidP="00EB7A17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EB7A17" w:rsidRDefault="00EB7A17" w:rsidP="00EB7A17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EB7A17" w:rsidRDefault="00EB7A17" w:rsidP="00EB7A17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Calibri" w:hAnsi="Calibri" w:cs="Calibri"/>
          <w:b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</w:rPr>
        <w:t>),</w:t>
      </w:r>
    </w:p>
    <w:p w:rsidR="00EB7A17" w:rsidRDefault="00EB7A17" w:rsidP="00EB7A17">
      <w:pPr>
        <w:pStyle w:val="Standarduser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B7A17" w:rsidRDefault="00EB7A17" w:rsidP="00EB7A17">
      <w:pPr>
        <w:pStyle w:val="Standarduser"/>
        <w:spacing w:line="360" w:lineRule="auto"/>
        <w:jc w:val="center"/>
      </w:pPr>
      <w:r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EB7A17" w:rsidRDefault="00EB7A17" w:rsidP="00EB7A17">
      <w:pPr>
        <w:pStyle w:val="Standarduser"/>
        <w:jc w:val="center"/>
        <w:rPr>
          <w:rFonts w:ascii="Calibri" w:hAnsi="Calibri" w:cs="Calibri"/>
          <w:sz w:val="22"/>
          <w:szCs w:val="22"/>
        </w:rPr>
      </w:pPr>
    </w:p>
    <w:p w:rsidR="00EB7A17" w:rsidRDefault="00EB7A17" w:rsidP="00EB7A17">
      <w:pPr>
        <w:pStyle w:val="Standarduser"/>
        <w:widowControl w:val="0"/>
        <w:jc w:val="center"/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EB7A17" w:rsidRDefault="00EB7A17" w:rsidP="00EB7A17">
      <w:pPr>
        <w:pStyle w:val="Standarduser"/>
        <w:widowControl w:val="0"/>
        <w:jc w:val="center"/>
      </w:pPr>
      <w:r>
        <w:rPr>
          <w:rFonts w:ascii="Calibri" w:hAnsi="Calibri" w:cs="Calibri"/>
          <w:spacing w:val="-2"/>
          <w:sz w:val="22"/>
          <w:szCs w:val="22"/>
        </w:rPr>
        <w:t>w trybie przetargu nieograniczonego na</w:t>
      </w:r>
    </w:p>
    <w:p w:rsidR="00EB7A17" w:rsidRDefault="00EB7A17" w:rsidP="00EB7A17">
      <w:pPr>
        <w:pStyle w:val="Standarduser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EB7A17" w:rsidRPr="00490903" w:rsidRDefault="00EB7A17" w:rsidP="00EB7A17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Dostawę</w:t>
      </w:r>
      <w:r w:rsidRPr="00490903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komputerów </w:t>
      </w:r>
      <w:r w:rsidRPr="00490903">
        <w:rPr>
          <w:rFonts w:ascii="Calibri" w:hAnsi="Calibri" w:cs="Calibri"/>
          <w:b/>
          <w:sz w:val="22"/>
          <w:szCs w:val="22"/>
        </w:rPr>
        <w:t>tabletów dla Lokalnego Ośrodka Wiedzy i Edukacji w Zespole Szkół nr 1 im. ks. St</w:t>
      </w:r>
      <w:r>
        <w:rPr>
          <w:rFonts w:ascii="Calibri" w:hAnsi="Calibri" w:cs="Calibri"/>
          <w:b/>
          <w:sz w:val="22"/>
          <w:szCs w:val="22"/>
        </w:rPr>
        <w:t>.</w:t>
      </w:r>
      <w:r w:rsidRPr="00490903">
        <w:rPr>
          <w:rFonts w:ascii="Calibri" w:hAnsi="Calibri" w:cs="Calibri"/>
          <w:b/>
          <w:sz w:val="22"/>
          <w:szCs w:val="22"/>
        </w:rPr>
        <w:t xml:space="preserve"> Konarskiego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w Jędrzejowie w ramach projektu „Lokalne Ośrodki Wiedzy i Edukacji na rzecz aktywizacji edukacyjnej osób dorosłych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2” .</w:t>
      </w:r>
    </w:p>
    <w:p w:rsidR="00EB7A17" w:rsidRDefault="00EB7A17" w:rsidP="00EB7A17">
      <w:pPr>
        <w:pStyle w:val="Standarduser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EB7A17" w:rsidRDefault="00EB7A17" w:rsidP="00EB7A17">
      <w:pPr>
        <w:pStyle w:val="Standarduser"/>
        <w:ind w:right="40"/>
        <w:jc w:val="both"/>
      </w:pPr>
      <w:r>
        <w:rPr>
          <w:rFonts w:ascii="Calibri" w:hAnsi="Calibri" w:cs="Calibri"/>
          <w:b/>
          <w:sz w:val="22"/>
          <w:szCs w:val="22"/>
        </w:rPr>
        <w:t>Wykonawca:</w:t>
      </w:r>
    </w:p>
    <w:p w:rsidR="00EB7A17" w:rsidRDefault="00EB7A17" w:rsidP="00EB7A17">
      <w:pPr>
        <w:pStyle w:val="Standarduser"/>
        <w:ind w:right="40"/>
        <w:jc w:val="both"/>
        <w:rPr>
          <w:rFonts w:ascii="Calibri" w:hAnsi="Calibri" w:cs="Calibri"/>
          <w:b/>
          <w:sz w:val="22"/>
          <w:szCs w:val="22"/>
        </w:rPr>
      </w:pPr>
    </w:p>
    <w:p w:rsidR="00EB7A17" w:rsidRDefault="00EB7A17" w:rsidP="00EB7A17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EB7A17" w:rsidRDefault="00EB7A17" w:rsidP="00EB7A17">
      <w:pPr>
        <w:pStyle w:val="Standarduser"/>
        <w:ind w:right="139"/>
        <w:rPr>
          <w:rFonts w:ascii="Calibri" w:hAnsi="Calibri" w:cs="Calibri"/>
          <w:sz w:val="22"/>
          <w:szCs w:val="22"/>
        </w:rPr>
      </w:pPr>
    </w:p>
    <w:p w:rsidR="00EB7A17" w:rsidRDefault="00EB7A17" w:rsidP="00EB7A17">
      <w:pPr>
        <w:pStyle w:val="Standarduser"/>
        <w:ind w:right="139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EB7A17" w:rsidRDefault="00EB7A17" w:rsidP="00EB7A17">
      <w:pPr>
        <w:pStyle w:val="Textbodyuser"/>
        <w:ind w:right="40"/>
        <w:jc w:val="center"/>
      </w:pPr>
      <w:r>
        <w:rPr>
          <w:rFonts w:ascii="Calibri" w:eastAsia="SimSun, 宋体" w:hAnsi="Calibri" w:cs="Calibri"/>
          <w:i/>
          <w:sz w:val="22"/>
        </w:rPr>
        <w:t>(nazwa /firma  i dokładny adres Wykonawcy</w:t>
      </w:r>
      <w:r>
        <w:rPr>
          <w:rFonts w:ascii="Calibri" w:hAnsi="Calibri" w:cs="Calibri"/>
          <w:sz w:val="22"/>
        </w:rPr>
        <w:t xml:space="preserve"> </w:t>
      </w:r>
      <w:r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>
        <w:rPr>
          <w:rFonts w:ascii="Calibri" w:eastAsia="SimSun, 宋体" w:hAnsi="Calibri" w:cs="Calibri"/>
          <w:i/>
          <w:sz w:val="22"/>
        </w:rPr>
        <w:t>CEiDG</w:t>
      </w:r>
      <w:proofErr w:type="spellEnd"/>
      <w:r>
        <w:rPr>
          <w:rFonts w:ascii="Calibri" w:eastAsia="SimSun, 宋体" w:hAnsi="Calibri" w:cs="Calibri"/>
          <w:i/>
          <w:sz w:val="22"/>
        </w:rPr>
        <w:t>)</w:t>
      </w:r>
    </w:p>
    <w:p w:rsidR="00EB7A17" w:rsidRDefault="00EB7A17" w:rsidP="00EB7A17">
      <w:pPr>
        <w:pStyle w:val="Standarduser"/>
      </w:pPr>
      <w:r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EB7A17" w:rsidRDefault="00EB7A17" w:rsidP="00EB7A17">
      <w:pPr>
        <w:pStyle w:val="Standarduser"/>
        <w:rPr>
          <w:rFonts w:ascii="Calibri" w:hAnsi="Calibri" w:cs="Calibri"/>
          <w:sz w:val="22"/>
          <w:szCs w:val="22"/>
          <w:u w:val="single"/>
        </w:rPr>
      </w:pPr>
    </w:p>
    <w:p w:rsidR="00EB7A17" w:rsidRDefault="00EB7A17" w:rsidP="00EB7A17">
      <w:pPr>
        <w:pStyle w:val="Standarduser"/>
        <w:ind w:right="-2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EB7A17" w:rsidRDefault="00EB7A17" w:rsidP="00EB7A17">
      <w:pPr>
        <w:pStyle w:val="Standarduser"/>
        <w:ind w:right="139"/>
        <w:jc w:val="center"/>
      </w:pPr>
      <w:r>
        <w:rPr>
          <w:rFonts w:ascii="Calibri" w:hAnsi="Calibri" w:cs="Calibri"/>
          <w:i/>
          <w:sz w:val="22"/>
          <w:szCs w:val="22"/>
        </w:rPr>
        <w:t xml:space="preserve"> (imię, nazwisko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EB7A17" w:rsidRDefault="00EB7A17" w:rsidP="00EB7A17">
      <w:pPr>
        <w:pStyle w:val="Standarduser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</w:pPr>
      <w:r>
        <w:rPr>
          <w:rFonts w:ascii="Calibri" w:hAnsi="Calibri" w:cs="Calibri"/>
          <w:b/>
          <w:sz w:val="22"/>
          <w:szCs w:val="22"/>
        </w:rPr>
        <w:t>oświadczam, co następuje:</w:t>
      </w:r>
    </w:p>
    <w:p w:rsidR="00EB7A17" w:rsidRDefault="00EB7A17" w:rsidP="00EB7A17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EB7A17" w:rsidRDefault="00EB7A17" w:rsidP="00EB7A17">
      <w:pPr>
        <w:pStyle w:val="Standarduser"/>
        <w:shd w:val="clear" w:color="auto" w:fill="BFBFBF"/>
        <w:spacing w:line="360" w:lineRule="auto"/>
      </w:pPr>
      <w:r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>
        <w:rPr>
          <w:rFonts w:ascii="Calibri" w:hAnsi="Calibri" w:cs="Calibri"/>
          <w:b/>
          <w:sz w:val="22"/>
          <w:szCs w:val="22"/>
        </w:rPr>
        <w:t xml:space="preserve">art. 24 ust 1 </w:t>
      </w:r>
      <w:proofErr w:type="spellStart"/>
      <w:r>
        <w:rPr>
          <w:rFonts w:ascii="Calibri" w:hAnsi="Calibri" w:cs="Calibri"/>
          <w:b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12-23 i ust. 5 </w:t>
      </w:r>
      <w:r>
        <w:rPr>
          <w:rFonts w:ascii="Calibri" w:hAnsi="Calibri" w:cs="Calibri"/>
          <w:sz w:val="22"/>
          <w:szCs w:val="22"/>
        </w:rPr>
        <w:t xml:space="preserve">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B7A17" w:rsidTr="00EA65A2">
        <w:trPr>
          <w:trHeight w:val="615"/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 xml:space="preserve">(podać mającą zastosowanie podstawę wykluczenia spośród wymienionych w art. 24 ust. 1 </w:t>
      </w:r>
      <w:proofErr w:type="spellStart"/>
      <w:r>
        <w:rPr>
          <w:rFonts w:ascii="Calibri" w:hAnsi="Calibri" w:cs="Calibri"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i/>
          <w:sz w:val="22"/>
          <w:szCs w:val="22"/>
        </w:rPr>
        <w:t xml:space="preserve"> 13-14, 16-20  lub art. 24 ust. 5 ustawy </w:t>
      </w:r>
      <w:proofErr w:type="spellStart"/>
      <w:r>
        <w:rPr>
          <w:rFonts w:ascii="Calibri" w:hAnsi="Calibri" w:cs="Calibri"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i/>
          <w:sz w:val="22"/>
          <w:szCs w:val="22"/>
        </w:rPr>
        <w:t>).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podjąłem następujące środki naprawcze:</w:t>
      </w:r>
    </w:p>
    <w:p w:rsidR="00EB7A17" w:rsidRDefault="00EB7A17" w:rsidP="00EB7A1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p w:rsidR="00EB7A17" w:rsidRDefault="00EB7A17" w:rsidP="00EB7A17">
      <w:pPr>
        <w:pStyle w:val="Standarduser"/>
        <w:spacing w:line="360" w:lineRule="auto"/>
        <w:jc w:val="center"/>
      </w:pPr>
      <w:r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B7A17" w:rsidRDefault="00EB7A17" w:rsidP="00EB7A17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na którego/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zasoby powołuję się         w niniejszym postępowaniu w celu potwierdzenia spełniania warunków udziału w postępowaniu, tj.:  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EB7A17" w:rsidRDefault="00EB7A17" w:rsidP="00EB7A17">
      <w:pPr>
        <w:pStyle w:val="Standarduser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EB7A17" w:rsidRDefault="00EB7A17" w:rsidP="00EB7A17">
      <w:pPr>
        <w:pStyle w:val="Standarduser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B7A17" w:rsidRDefault="00EB7A17" w:rsidP="00EB7A17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shd w:val="clear" w:color="auto" w:fill="BFBFBF"/>
        <w:spacing w:line="312" w:lineRule="auto"/>
        <w:jc w:val="both"/>
      </w:pPr>
      <w:r>
        <w:rPr>
          <w:rFonts w:ascii="Calibri" w:hAnsi="Calibri" w:cs="Calibri"/>
          <w:b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EB7A17" w:rsidRDefault="00EB7A17" w:rsidP="00EB7A17">
      <w:pPr>
        <w:pStyle w:val="Standarduser"/>
        <w:shd w:val="clear" w:color="auto" w:fill="BFBFBF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(Zastosować tylko wtedy, gdy Zamawiający przewidział możliwość, o której mowa w art. 25a ust. 5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pkt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2 ustawy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</w:t>
      </w:r>
    </w:p>
    <w:p w:rsidR="00EB7A17" w:rsidRDefault="00EB7A17" w:rsidP="00EB7A17">
      <w:pPr>
        <w:pStyle w:val="Standarduser"/>
        <w:ind w:left="-142"/>
        <w:jc w:val="both"/>
      </w:pPr>
      <w:r>
        <w:rPr>
          <w:rFonts w:ascii="Calibri" w:hAnsi="Calibri" w:cs="Calibri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Calibri"/>
          <w:sz w:val="22"/>
          <w:szCs w:val="22"/>
        </w:rPr>
        <w:t>ych</w:t>
      </w:r>
      <w:proofErr w:type="spellEnd"/>
      <w:r>
        <w:rPr>
          <w:rFonts w:ascii="Calibri" w:hAnsi="Calibri" w:cs="Calibri"/>
          <w:sz w:val="22"/>
          <w:szCs w:val="22"/>
        </w:rPr>
        <w:t xml:space="preserve"> podmiotu/ów, </w:t>
      </w:r>
      <w:r>
        <w:rPr>
          <w:rFonts w:ascii="Calibri" w:hAnsi="Calibri" w:cs="Calibri"/>
          <w:color w:val="000000"/>
          <w:sz w:val="22"/>
          <w:szCs w:val="22"/>
        </w:rPr>
        <w:t>będącego/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ych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podwykonawcą/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ami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, tj.: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EB7A17" w:rsidRDefault="00EB7A17" w:rsidP="00EB7A17">
      <w:pPr>
        <w:pStyle w:val="Standarduser"/>
        <w:jc w:val="center"/>
      </w:pPr>
      <w:r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EB7A17" w:rsidRDefault="00EB7A17" w:rsidP="00EB7A17">
      <w:pPr>
        <w:pStyle w:val="Standarduser"/>
        <w:jc w:val="both"/>
        <w:rPr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B7A17" w:rsidRDefault="00EB7A17" w:rsidP="00EB7A17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jc w:val="both"/>
        <w:rPr>
          <w:rFonts w:ascii="Calibri" w:hAnsi="Calibri" w:cs="Calibri"/>
          <w:i/>
          <w:sz w:val="22"/>
          <w:szCs w:val="22"/>
        </w:rPr>
      </w:pPr>
    </w:p>
    <w:p w:rsidR="00EB7A17" w:rsidRDefault="00EB7A17" w:rsidP="00EB7A17">
      <w:pPr>
        <w:pStyle w:val="Standarduser"/>
        <w:shd w:val="clear" w:color="auto" w:fill="BFBFBF"/>
        <w:spacing w:line="360" w:lineRule="auto"/>
        <w:jc w:val="both"/>
      </w:pPr>
      <w:r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:rsidR="00EB7A17" w:rsidRDefault="00EB7A17" w:rsidP="00EB7A17">
      <w:pPr>
        <w:pStyle w:val="Standarduser"/>
        <w:jc w:val="both"/>
      </w:pPr>
      <w:r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="Calibri" w:hAnsi="Calibri" w:cs="Calibri"/>
          <w:sz w:val="22"/>
          <w:szCs w:val="22"/>
        </w:rPr>
        <w:br/>
        <w:t>z prawdą oraz zostały przedstawione z pełną świadomością konsekwencji wprowadzenia zamawiającego      w błąd przy przedstawianiu informacji.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6"/>
        <w:gridCol w:w="3939"/>
        <w:gridCol w:w="3865"/>
      </w:tblGrid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EB7A17" w:rsidTr="00EA65A2">
        <w:trPr>
          <w:jc w:val="center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EB7A17" w:rsidRDefault="00EB7A17" w:rsidP="00EA65A2">
            <w:pPr>
              <w:pStyle w:val="Standarduser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7A17" w:rsidRDefault="00EB7A17" w:rsidP="00EA65A2">
            <w:pPr>
              <w:pStyle w:val="Standarduser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EB7A17" w:rsidRDefault="00EB7A17" w:rsidP="00EB7A17">
      <w:pPr>
        <w:pStyle w:val="Standard"/>
        <w:tabs>
          <w:tab w:val="left" w:pos="3818"/>
        </w:tabs>
        <w:rPr>
          <w:rFonts w:cs="Arial"/>
          <w:sz w:val="22"/>
          <w:szCs w:val="22"/>
        </w:rPr>
      </w:pPr>
    </w:p>
    <w:p w:rsidR="00EB7A17" w:rsidRDefault="00EB7A17" w:rsidP="00EB7A17">
      <w:pPr>
        <w:pStyle w:val="Standard"/>
      </w:pPr>
    </w:p>
    <w:p w:rsidR="00EB7A17" w:rsidRPr="005007FE" w:rsidRDefault="00EB7A17" w:rsidP="005007FE"/>
    <w:sectPr w:rsidR="00EB7A17" w:rsidRPr="005007FE" w:rsidSect="002D7176">
      <w:headerReference w:type="default" r:id="rId8"/>
      <w:footerReference w:type="default" r:id="rId9"/>
      <w:pgSz w:w="11907" w:h="16840"/>
      <w:pgMar w:top="340" w:right="992" w:bottom="284" w:left="851" w:header="567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713" w:rsidRDefault="00370713">
      <w:r>
        <w:separator/>
      </w:r>
    </w:p>
  </w:endnote>
  <w:endnote w:type="continuationSeparator" w:id="0">
    <w:p w:rsidR="00370713" w:rsidRDefault="0037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35117" w:rsidRPr="00A355D4" w:rsidRDefault="00E35117" w:rsidP="00F41AFA">
    <w:pPr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Borders>
        <w:top w:val="single" w:sz="4" w:space="0" w:color="auto"/>
      </w:tblBorders>
      <w:tblLook w:val="04A0"/>
    </w:tblPr>
    <w:tblGrid>
      <w:gridCol w:w="2406"/>
      <w:gridCol w:w="2411"/>
      <w:gridCol w:w="2121"/>
      <w:gridCol w:w="2526"/>
    </w:tblGrid>
    <w:tr w:rsidR="00BC620A" w:rsidRPr="009E3591" w:rsidTr="006964B3">
      <w:tc>
        <w:tcPr>
          <w:tcW w:w="9464" w:type="dxa"/>
          <w:gridSpan w:val="4"/>
          <w:shd w:val="clear" w:color="auto" w:fill="auto"/>
        </w:tcPr>
        <w:p w:rsidR="00BC620A" w:rsidRPr="006964B3" w:rsidRDefault="00BC620A" w:rsidP="006964B3">
          <w:pPr>
            <w:spacing w:before="120"/>
            <w:jc w:val="center"/>
            <w:rPr>
              <w:rFonts w:ascii="Arial" w:hAnsi="Arial" w:cs="Arial"/>
              <w:b/>
              <w:sz w:val="14"/>
            </w:rPr>
          </w:pPr>
          <w:r w:rsidRPr="006964B3"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BC620A" w:rsidTr="006964B3">
      <w:tc>
        <w:tcPr>
          <w:tcW w:w="2376" w:type="dxa"/>
          <w:shd w:val="clear" w:color="auto" w:fill="auto"/>
          <w:vAlign w:val="center"/>
        </w:tcPr>
        <w:p w:rsidR="00BC620A" w:rsidRDefault="00EB7A17" w:rsidP="00BC620A">
          <w:r>
            <w:rPr>
              <w:noProof/>
            </w:rPr>
            <w:drawing>
              <wp:inline distT="0" distB="0" distL="0" distR="0">
                <wp:extent cx="1371600" cy="685800"/>
                <wp:effectExtent l="1905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shd w:val="clear" w:color="auto" w:fill="auto"/>
          <w:vAlign w:val="center"/>
        </w:tcPr>
        <w:p w:rsidR="00BC620A" w:rsidRDefault="00EB7A17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71575" cy="704850"/>
                <wp:effectExtent l="19050" t="0" r="9525" b="0"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  <w:vAlign w:val="center"/>
        </w:tcPr>
        <w:p w:rsidR="00BC620A" w:rsidRDefault="00EB7A17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0525" cy="428625"/>
                <wp:effectExtent l="19050" t="0" r="9525" b="0"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BC620A" w:rsidRPr="006964B3"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1843" w:type="dxa"/>
          <w:shd w:val="clear" w:color="auto" w:fill="auto"/>
          <w:vAlign w:val="center"/>
        </w:tcPr>
        <w:p w:rsidR="00BC620A" w:rsidRDefault="00EB7A17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438275" cy="542925"/>
                <wp:effectExtent l="19050" t="0" r="9525" b="0"/>
                <wp:docPr id="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5117" w:rsidRPr="00DA4CD6" w:rsidRDefault="00E35117" w:rsidP="00F41AFA">
    <w:pPr>
      <w:widowControl w:val="0"/>
      <w:tabs>
        <w:tab w:val="left" w:pos="7655"/>
      </w:tabs>
      <w:spacing w:before="9" w:line="249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713" w:rsidRDefault="00370713">
      <w:r>
        <w:separator/>
      </w:r>
    </w:p>
  </w:footnote>
  <w:footnote w:type="continuationSeparator" w:id="0">
    <w:p w:rsidR="00370713" w:rsidRDefault="0037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17" w:rsidRDefault="00EB7A17">
    <w:pPr>
      <w:pStyle w:val="Nagwek"/>
    </w:pPr>
    <w:r>
      <w:rPr>
        <w:rFonts w:ascii="Arial" w:hAnsi="Arial" w:cs="Arial"/>
        <w:b/>
        <w:noProof/>
        <w:szCs w:val="24"/>
      </w:rPr>
      <w:drawing>
        <wp:inline distT="0" distB="0" distL="0" distR="0">
          <wp:extent cx="5762625" cy="74295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746CE"/>
    <w:multiLevelType w:val="hybridMultilevel"/>
    <w:tmpl w:val="7A466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60625"/>
    <w:multiLevelType w:val="hybridMultilevel"/>
    <w:tmpl w:val="E1D2BA9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D3ABD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44177723"/>
    <w:multiLevelType w:val="hybridMultilevel"/>
    <w:tmpl w:val="3356E66C"/>
    <w:lvl w:ilvl="0" w:tplc="83DABF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4662DF4"/>
    <w:multiLevelType w:val="hybridMultilevel"/>
    <w:tmpl w:val="7BE0D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65FD4"/>
    <w:multiLevelType w:val="hybridMultilevel"/>
    <w:tmpl w:val="3B021F36"/>
    <w:lvl w:ilvl="0" w:tplc="B330BD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5">
    <w:nsid w:val="49C97854"/>
    <w:multiLevelType w:val="hybridMultilevel"/>
    <w:tmpl w:val="80E8C84E"/>
    <w:lvl w:ilvl="0" w:tplc="1B001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DF67149"/>
    <w:multiLevelType w:val="multilevel"/>
    <w:tmpl w:val="B33C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F85543"/>
    <w:multiLevelType w:val="hybridMultilevel"/>
    <w:tmpl w:val="DDF49482"/>
    <w:lvl w:ilvl="0" w:tplc="B10A68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03A36"/>
    <w:multiLevelType w:val="hybridMultilevel"/>
    <w:tmpl w:val="EE1C68D2"/>
    <w:lvl w:ilvl="0" w:tplc="1B001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76FD06C4"/>
    <w:multiLevelType w:val="hybridMultilevel"/>
    <w:tmpl w:val="B11AE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1681A"/>
    <w:rsid w:val="000015E6"/>
    <w:rsid w:val="000027B9"/>
    <w:rsid w:val="0000746F"/>
    <w:rsid w:val="00012DA9"/>
    <w:rsid w:val="000131B8"/>
    <w:rsid w:val="00013485"/>
    <w:rsid w:val="00016785"/>
    <w:rsid w:val="00017E4B"/>
    <w:rsid w:val="00020CD7"/>
    <w:rsid w:val="00022694"/>
    <w:rsid w:val="00023EDA"/>
    <w:rsid w:val="00027390"/>
    <w:rsid w:val="00032A82"/>
    <w:rsid w:val="0003460E"/>
    <w:rsid w:val="00036C06"/>
    <w:rsid w:val="00040E23"/>
    <w:rsid w:val="00042303"/>
    <w:rsid w:val="00042306"/>
    <w:rsid w:val="00043CD1"/>
    <w:rsid w:val="00044993"/>
    <w:rsid w:val="000466C9"/>
    <w:rsid w:val="00046F85"/>
    <w:rsid w:val="00051D12"/>
    <w:rsid w:val="000538C2"/>
    <w:rsid w:val="00054E30"/>
    <w:rsid w:val="000569A5"/>
    <w:rsid w:val="00057707"/>
    <w:rsid w:val="000624C4"/>
    <w:rsid w:val="0006294C"/>
    <w:rsid w:val="0006311C"/>
    <w:rsid w:val="000634F6"/>
    <w:rsid w:val="00063D26"/>
    <w:rsid w:val="00064605"/>
    <w:rsid w:val="00064ABB"/>
    <w:rsid w:val="000660EE"/>
    <w:rsid w:val="00067F24"/>
    <w:rsid w:val="00067FA7"/>
    <w:rsid w:val="00072084"/>
    <w:rsid w:val="00072402"/>
    <w:rsid w:val="00073663"/>
    <w:rsid w:val="0007464F"/>
    <w:rsid w:val="00074A99"/>
    <w:rsid w:val="000754C5"/>
    <w:rsid w:val="00075833"/>
    <w:rsid w:val="00081E69"/>
    <w:rsid w:val="000835F5"/>
    <w:rsid w:val="000844C1"/>
    <w:rsid w:val="000849AC"/>
    <w:rsid w:val="00086C01"/>
    <w:rsid w:val="000915D3"/>
    <w:rsid w:val="0009160C"/>
    <w:rsid w:val="00094737"/>
    <w:rsid w:val="000953ED"/>
    <w:rsid w:val="00096039"/>
    <w:rsid w:val="000A05E7"/>
    <w:rsid w:val="000A0C35"/>
    <w:rsid w:val="000A4D98"/>
    <w:rsid w:val="000B28F2"/>
    <w:rsid w:val="000C1EFD"/>
    <w:rsid w:val="000C3467"/>
    <w:rsid w:val="000C563A"/>
    <w:rsid w:val="000C6399"/>
    <w:rsid w:val="000C6D06"/>
    <w:rsid w:val="000C6D16"/>
    <w:rsid w:val="000C7DB3"/>
    <w:rsid w:val="000D02EE"/>
    <w:rsid w:val="000D1CA1"/>
    <w:rsid w:val="000D6422"/>
    <w:rsid w:val="000D7741"/>
    <w:rsid w:val="000E2ED3"/>
    <w:rsid w:val="000E489C"/>
    <w:rsid w:val="000E4956"/>
    <w:rsid w:val="000E7189"/>
    <w:rsid w:val="000F2C9B"/>
    <w:rsid w:val="000F3F49"/>
    <w:rsid w:val="000F5C12"/>
    <w:rsid w:val="000F7AF9"/>
    <w:rsid w:val="000F7FCE"/>
    <w:rsid w:val="00101C37"/>
    <w:rsid w:val="00105FEA"/>
    <w:rsid w:val="0011180D"/>
    <w:rsid w:val="00111890"/>
    <w:rsid w:val="001132A5"/>
    <w:rsid w:val="00114001"/>
    <w:rsid w:val="00115FDD"/>
    <w:rsid w:val="001176DA"/>
    <w:rsid w:val="00120DD7"/>
    <w:rsid w:val="0012322B"/>
    <w:rsid w:val="0013429F"/>
    <w:rsid w:val="00134A68"/>
    <w:rsid w:val="001373FF"/>
    <w:rsid w:val="00137F4C"/>
    <w:rsid w:val="00140816"/>
    <w:rsid w:val="001408C6"/>
    <w:rsid w:val="001422CC"/>
    <w:rsid w:val="00145362"/>
    <w:rsid w:val="00145BB5"/>
    <w:rsid w:val="00147FB0"/>
    <w:rsid w:val="0015027F"/>
    <w:rsid w:val="001503EB"/>
    <w:rsid w:val="00150893"/>
    <w:rsid w:val="0015150B"/>
    <w:rsid w:val="0015269D"/>
    <w:rsid w:val="00153CBA"/>
    <w:rsid w:val="00156E12"/>
    <w:rsid w:val="00157415"/>
    <w:rsid w:val="00161A34"/>
    <w:rsid w:val="001643CE"/>
    <w:rsid w:val="0016467C"/>
    <w:rsid w:val="00164B9B"/>
    <w:rsid w:val="00165C0D"/>
    <w:rsid w:val="00165CCC"/>
    <w:rsid w:val="001708A2"/>
    <w:rsid w:val="00173120"/>
    <w:rsid w:val="00173524"/>
    <w:rsid w:val="00173896"/>
    <w:rsid w:val="00173B8D"/>
    <w:rsid w:val="0017509C"/>
    <w:rsid w:val="001765A2"/>
    <w:rsid w:val="00176DDA"/>
    <w:rsid w:val="00180764"/>
    <w:rsid w:val="00182500"/>
    <w:rsid w:val="001841FF"/>
    <w:rsid w:val="001913BD"/>
    <w:rsid w:val="001972A5"/>
    <w:rsid w:val="001A0860"/>
    <w:rsid w:val="001A192B"/>
    <w:rsid w:val="001A6C31"/>
    <w:rsid w:val="001A783F"/>
    <w:rsid w:val="001A7F2C"/>
    <w:rsid w:val="001B103E"/>
    <w:rsid w:val="001B133A"/>
    <w:rsid w:val="001B3364"/>
    <w:rsid w:val="001B3515"/>
    <w:rsid w:val="001B3EAE"/>
    <w:rsid w:val="001B6131"/>
    <w:rsid w:val="001B632E"/>
    <w:rsid w:val="001B67D8"/>
    <w:rsid w:val="001B7006"/>
    <w:rsid w:val="001C0522"/>
    <w:rsid w:val="001C087F"/>
    <w:rsid w:val="001C2B1D"/>
    <w:rsid w:val="001C2D89"/>
    <w:rsid w:val="001C2FD7"/>
    <w:rsid w:val="001C5968"/>
    <w:rsid w:val="001C73DB"/>
    <w:rsid w:val="001D12B4"/>
    <w:rsid w:val="001D4EB5"/>
    <w:rsid w:val="001D6AB2"/>
    <w:rsid w:val="001D76BC"/>
    <w:rsid w:val="001E13FD"/>
    <w:rsid w:val="001E2A9F"/>
    <w:rsid w:val="001E31D1"/>
    <w:rsid w:val="001E578E"/>
    <w:rsid w:val="001E5846"/>
    <w:rsid w:val="001E61D2"/>
    <w:rsid w:val="001F07FB"/>
    <w:rsid w:val="001F1C58"/>
    <w:rsid w:val="001F1E1E"/>
    <w:rsid w:val="001F5D94"/>
    <w:rsid w:val="001F6248"/>
    <w:rsid w:val="00204DBC"/>
    <w:rsid w:val="00207AE9"/>
    <w:rsid w:val="002107E2"/>
    <w:rsid w:val="002112BB"/>
    <w:rsid w:val="002125B8"/>
    <w:rsid w:val="002134C3"/>
    <w:rsid w:val="0021403D"/>
    <w:rsid w:val="0022280A"/>
    <w:rsid w:val="002232FB"/>
    <w:rsid w:val="002260D6"/>
    <w:rsid w:val="002306A7"/>
    <w:rsid w:val="002316DD"/>
    <w:rsid w:val="00232BBB"/>
    <w:rsid w:val="00233514"/>
    <w:rsid w:val="002346ED"/>
    <w:rsid w:val="00236B0B"/>
    <w:rsid w:val="00240B58"/>
    <w:rsid w:val="0024280E"/>
    <w:rsid w:val="00242A09"/>
    <w:rsid w:val="00243804"/>
    <w:rsid w:val="00246038"/>
    <w:rsid w:val="002522F5"/>
    <w:rsid w:val="00253718"/>
    <w:rsid w:val="002537B9"/>
    <w:rsid w:val="00254D51"/>
    <w:rsid w:val="0025557D"/>
    <w:rsid w:val="00256137"/>
    <w:rsid w:val="00257CAD"/>
    <w:rsid w:val="0026588C"/>
    <w:rsid w:val="00271383"/>
    <w:rsid w:val="00271B45"/>
    <w:rsid w:val="002727C4"/>
    <w:rsid w:val="00272B33"/>
    <w:rsid w:val="002734E5"/>
    <w:rsid w:val="00273FA8"/>
    <w:rsid w:val="00274FA2"/>
    <w:rsid w:val="00276531"/>
    <w:rsid w:val="00283284"/>
    <w:rsid w:val="00286624"/>
    <w:rsid w:val="00287F84"/>
    <w:rsid w:val="00290117"/>
    <w:rsid w:val="00291D90"/>
    <w:rsid w:val="0029638E"/>
    <w:rsid w:val="002969FA"/>
    <w:rsid w:val="002970F6"/>
    <w:rsid w:val="002976C0"/>
    <w:rsid w:val="002976E7"/>
    <w:rsid w:val="002A1076"/>
    <w:rsid w:val="002B2378"/>
    <w:rsid w:val="002C026B"/>
    <w:rsid w:val="002C0C7F"/>
    <w:rsid w:val="002C1996"/>
    <w:rsid w:val="002C21C0"/>
    <w:rsid w:val="002C2900"/>
    <w:rsid w:val="002D2B46"/>
    <w:rsid w:val="002D2C62"/>
    <w:rsid w:val="002D2E75"/>
    <w:rsid w:val="002D4ECA"/>
    <w:rsid w:val="002D7176"/>
    <w:rsid w:val="002D7D63"/>
    <w:rsid w:val="002E041F"/>
    <w:rsid w:val="002E2949"/>
    <w:rsid w:val="002E2959"/>
    <w:rsid w:val="002E3B2F"/>
    <w:rsid w:val="002E5B9B"/>
    <w:rsid w:val="002F2BA5"/>
    <w:rsid w:val="002F37BB"/>
    <w:rsid w:val="002F390B"/>
    <w:rsid w:val="002F52AF"/>
    <w:rsid w:val="00302FDE"/>
    <w:rsid w:val="00304BE3"/>
    <w:rsid w:val="00305FAA"/>
    <w:rsid w:val="00314D5D"/>
    <w:rsid w:val="003159F1"/>
    <w:rsid w:val="00320C1F"/>
    <w:rsid w:val="00326ED0"/>
    <w:rsid w:val="00326F5C"/>
    <w:rsid w:val="00327B6A"/>
    <w:rsid w:val="00327E41"/>
    <w:rsid w:val="00330623"/>
    <w:rsid w:val="00331571"/>
    <w:rsid w:val="00333E00"/>
    <w:rsid w:val="00335B89"/>
    <w:rsid w:val="00337384"/>
    <w:rsid w:val="00337C58"/>
    <w:rsid w:val="00340DC5"/>
    <w:rsid w:val="003433BE"/>
    <w:rsid w:val="0034349F"/>
    <w:rsid w:val="00343539"/>
    <w:rsid w:val="00345341"/>
    <w:rsid w:val="00345CB6"/>
    <w:rsid w:val="00346362"/>
    <w:rsid w:val="00347301"/>
    <w:rsid w:val="00350CD5"/>
    <w:rsid w:val="003529BE"/>
    <w:rsid w:val="003536AD"/>
    <w:rsid w:val="00354B81"/>
    <w:rsid w:val="003552E3"/>
    <w:rsid w:val="0035613B"/>
    <w:rsid w:val="00357A46"/>
    <w:rsid w:val="00362D5F"/>
    <w:rsid w:val="00364960"/>
    <w:rsid w:val="00364C96"/>
    <w:rsid w:val="00365531"/>
    <w:rsid w:val="00365FEA"/>
    <w:rsid w:val="0036722B"/>
    <w:rsid w:val="00370713"/>
    <w:rsid w:val="00370D68"/>
    <w:rsid w:val="00371EBE"/>
    <w:rsid w:val="00372539"/>
    <w:rsid w:val="003744C2"/>
    <w:rsid w:val="003803DE"/>
    <w:rsid w:val="00382574"/>
    <w:rsid w:val="003852A7"/>
    <w:rsid w:val="00385B98"/>
    <w:rsid w:val="00386999"/>
    <w:rsid w:val="00386D2E"/>
    <w:rsid w:val="00387786"/>
    <w:rsid w:val="00390477"/>
    <w:rsid w:val="00390813"/>
    <w:rsid w:val="00390A2B"/>
    <w:rsid w:val="0039347D"/>
    <w:rsid w:val="003935E0"/>
    <w:rsid w:val="0039376B"/>
    <w:rsid w:val="00394B02"/>
    <w:rsid w:val="003A4AEF"/>
    <w:rsid w:val="003A63D7"/>
    <w:rsid w:val="003B1280"/>
    <w:rsid w:val="003B74B8"/>
    <w:rsid w:val="003C093E"/>
    <w:rsid w:val="003C6D9A"/>
    <w:rsid w:val="003C6F2E"/>
    <w:rsid w:val="003D0F9D"/>
    <w:rsid w:val="003D1E6C"/>
    <w:rsid w:val="003D3A40"/>
    <w:rsid w:val="003D5AED"/>
    <w:rsid w:val="003E0536"/>
    <w:rsid w:val="003E3D7A"/>
    <w:rsid w:val="003E400E"/>
    <w:rsid w:val="003E47FE"/>
    <w:rsid w:val="003E7558"/>
    <w:rsid w:val="003F03D7"/>
    <w:rsid w:val="003F29EF"/>
    <w:rsid w:val="003F3F3A"/>
    <w:rsid w:val="00400D68"/>
    <w:rsid w:val="00405698"/>
    <w:rsid w:val="004056F2"/>
    <w:rsid w:val="00407C7B"/>
    <w:rsid w:val="00412A42"/>
    <w:rsid w:val="00412C16"/>
    <w:rsid w:val="0041330D"/>
    <w:rsid w:val="00414779"/>
    <w:rsid w:val="0041518F"/>
    <w:rsid w:val="00415E6D"/>
    <w:rsid w:val="00417448"/>
    <w:rsid w:val="00417D77"/>
    <w:rsid w:val="0042062B"/>
    <w:rsid w:val="004252D8"/>
    <w:rsid w:val="004254FD"/>
    <w:rsid w:val="00426C77"/>
    <w:rsid w:val="0043031F"/>
    <w:rsid w:val="00430EBA"/>
    <w:rsid w:val="004331D1"/>
    <w:rsid w:val="004348C6"/>
    <w:rsid w:val="00435942"/>
    <w:rsid w:val="00441BE6"/>
    <w:rsid w:val="004440B5"/>
    <w:rsid w:val="00446D54"/>
    <w:rsid w:val="004474A8"/>
    <w:rsid w:val="0044773C"/>
    <w:rsid w:val="004502E8"/>
    <w:rsid w:val="004505B5"/>
    <w:rsid w:val="004521BF"/>
    <w:rsid w:val="00455A24"/>
    <w:rsid w:val="00456741"/>
    <w:rsid w:val="00457AE5"/>
    <w:rsid w:val="00457C30"/>
    <w:rsid w:val="00462F20"/>
    <w:rsid w:val="00467CF2"/>
    <w:rsid w:val="00471AE9"/>
    <w:rsid w:val="00472A6A"/>
    <w:rsid w:val="004733EA"/>
    <w:rsid w:val="004736F7"/>
    <w:rsid w:val="0047707C"/>
    <w:rsid w:val="00477E9D"/>
    <w:rsid w:val="004847C2"/>
    <w:rsid w:val="00484D35"/>
    <w:rsid w:val="00492953"/>
    <w:rsid w:val="0049347F"/>
    <w:rsid w:val="004936BE"/>
    <w:rsid w:val="00494C27"/>
    <w:rsid w:val="004952CF"/>
    <w:rsid w:val="004A2189"/>
    <w:rsid w:val="004A2753"/>
    <w:rsid w:val="004A58B5"/>
    <w:rsid w:val="004A60C0"/>
    <w:rsid w:val="004B0932"/>
    <w:rsid w:val="004B2047"/>
    <w:rsid w:val="004B22D6"/>
    <w:rsid w:val="004B2F6C"/>
    <w:rsid w:val="004B6233"/>
    <w:rsid w:val="004C2434"/>
    <w:rsid w:val="004C56C0"/>
    <w:rsid w:val="004C5B2F"/>
    <w:rsid w:val="004C6FB1"/>
    <w:rsid w:val="004C7212"/>
    <w:rsid w:val="004D0396"/>
    <w:rsid w:val="004D5431"/>
    <w:rsid w:val="004E7316"/>
    <w:rsid w:val="004F3458"/>
    <w:rsid w:val="004F4015"/>
    <w:rsid w:val="004F4F33"/>
    <w:rsid w:val="005007FE"/>
    <w:rsid w:val="00502069"/>
    <w:rsid w:val="005044B7"/>
    <w:rsid w:val="00505BE1"/>
    <w:rsid w:val="00505E7E"/>
    <w:rsid w:val="00510891"/>
    <w:rsid w:val="00510ABC"/>
    <w:rsid w:val="005166F2"/>
    <w:rsid w:val="005210F0"/>
    <w:rsid w:val="005227ED"/>
    <w:rsid w:val="00523FB2"/>
    <w:rsid w:val="00524584"/>
    <w:rsid w:val="00525B2B"/>
    <w:rsid w:val="00525DBD"/>
    <w:rsid w:val="00525EBC"/>
    <w:rsid w:val="00527463"/>
    <w:rsid w:val="0053104D"/>
    <w:rsid w:val="00532F60"/>
    <w:rsid w:val="00533952"/>
    <w:rsid w:val="00535ECE"/>
    <w:rsid w:val="00540ED6"/>
    <w:rsid w:val="00542B59"/>
    <w:rsid w:val="00542EC4"/>
    <w:rsid w:val="00543CEC"/>
    <w:rsid w:val="00543D59"/>
    <w:rsid w:val="00544445"/>
    <w:rsid w:val="00546260"/>
    <w:rsid w:val="00547B8C"/>
    <w:rsid w:val="00552D1E"/>
    <w:rsid w:val="00553296"/>
    <w:rsid w:val="005535CD"/>
    <w:rsid w:val="00554726"/>
    <w:rsid w:val="00556FEC"/>
    <w:rsid w:val="005613DA"/>
    <w:rsid w:val="0056500C"/>
    <w:rsid w:val="00576C8A"/>
    <w:rsid w:val="00582823"/>
    <w:rsid w:val="00583782"/>
    <w:rsid w:val="00584236"/>
    <w:rsid w:val="00584351"/>
    <w:rsid w:val="00584362"/>
    <w:rsid w:val="0058479B"/>
    <w:rsid w:val="005854D7"/>
    <w:rsid w:val="00587B51"/>
    <w:rsid w:val="005905C0"/>
    <w:rsid w:val="005933F1"/>
    <w:rsid w:val="005968FD"/>
    <w:rsid w:val="005A0A41"/>
    <w:rsid w:val="005A0CF7"/>
    <w:rsid w:val="005A3CE0"/>
    <w:rsid w:val="005A408A"/>
    <w:rsid w:val="005A46C1"/>
    <w:rsid w:val="005A4D12"/>
    <w:rsid w:val="005A71E9"/>
    <w:rsid w:val="005B12C7"/>
    <w:rsid w:val="005B2A11"/>
    <w:rsid w:val="005C2265"/>
    <w:rsid w:val="005C73C4"/>
    <w:rsid w:val="005C7A8F"/>
    <w:rsid w:val="005D7EF8"/>
    <w:rsid w:val="005E0F6C"/>
    <w:rsid w:val="005E15F4"/>
    <w:rsid w:val="005E26BD"/>
    <w:rsid w:val="005E602B"/>
    <w:rsid w:val="005F136D"/>
    <w:rsid w:val="005F3045"/>
    <w:rsid w:val="005F4805"/>
    <w:rsid w:val="005F4F05"/>
    <w:rsid w:val="005F5826"/>
    <w:rsid w:val="006011BE"/>
    <w:rsid w:val="006044DF"/>
    <w:rsid w:val="0060518C"/>
    <w:rsid w:val="00605A73"/>
    <w:rsid w:val="00607714"/>
    <w:rsid w:val="006115D5"/>
    <w:rsid w:val="00611636"/>
    <w:rsid w:val="00616BEB"/>
    <w:rsid w:val="00617A50"/>
    <w:rsid w:val="0062149C"/>
    <w:rsid w:val="00624E6F"/>
    <w:rsid w:val="006252A7"/>
    <w:rsid w:val="00630198"/>
    <w:rsid w:val="0063147D"/>
    <w:rsid w:val="006317B0"/>
    <w:rsid w:val="006345AE"/>
    <w:rsid w:val="0063648D"/>
    <w:rsid w:val="00637B43"/>
    <w:rsid w:val="00640C72"/>
    <w:rsid w:val="00641F73"/>
    <w:rsid w:val="006433C9"/>
    <w:rsid w:val="00643ADB"/>
    <w:rsid w:val="00646F17"/>
    <w:rsid w:val="00647FB3"/>
    <w:rsid w:val="00651F9E"/>
    <w:rsid w:val="00651FD9"/>
    <w:rsid w:val="00652C32"/>
    <w:rsid w:val="00653A45"/>
    <w:rsid w:val="00661007"/>
    <w:rsid w:val="00661726"/>
    <w:rsid w:val="0066490C"/>
    <w:rsid w:val="0066494A"/>
    <w:rsid w:val="0066754C"/>
    <w:rsid w:val="00675FFC"/>
    <w:rsid w:val="0068006C"/>
    <w:rsid w:val="0068342E"/>
    <w:rsid w:val="00683C76"/>
    <w:rsid w:val="00684130"/>
    <w:rsid w:val="0068574B"/>
    <w:rsid w:val="00692CC3"/>
    <w:rsid w:val="00694ABA"/>
    <w:rsid w:val="006964B3"/>
    <w:rsid w:val="006A336C"/>
    <w:rsid w:val="006A37BB"/>
    <w:rsid w:val="006A4C9B"/>
    <w:rsid w:val="006A50C5"/>
    <w:rsid w:val="006A69FF"/>
    <w:rsid w:val="006A7257"/>
    <w:rsid w:val="006B2301"/>
    <w:rsid w:val="006B2784"/>
    <w:rsid w:val="006C452D"/>
    <w:rsid w:val="006C45D9"/>
    <w:rsid w:val="006C4876"/>
    <w:rsid w:val="006C7C2E"/>
    <w:rsid w:val="006C7E1A"/>
    <w:rsid w:val="006D24D4"/>
    <w:rsid w:val="006D45DA"/>
    <w:rsid w:val="006D6B1A"/>
    <w:rsid w:val="006E2A1B"/>
    <w:rsid w:val="006E43D0"/>
    <w:rsid w:val="006E57C8"/>
    <w:rsid w:val="006E623C"/>
    <w:rsid w:val="006E6F49"/>
    <w:rsid w:val="006F2680"/>
    <w:rsid w:val="006F275B"/>
    <w:rsid w:val="006F2FAD"/>
    <w:rsid w:val="006F3F8E"/>
    <w:rsid w:val="006F54D4"/>
    <w:rsid w:val="007004F1"/>
    <w:rsid w:val="00700D6D"/>
    <w:rsid w:val="00704284"/>
    <w:rsid w:val="00705777"/>
    <w:rsid w:val="0071222D"/>
    <w:rsid w:val="00712BA1"/>
    <w:rsid w:val="00714DEC"/>
    <w:rsid w:val="007174C5"/>
    <w:rsid w:val="00727F3D"/>
    <w:rsid w:val="00731A95"/>
    <w:rsid w:val="00736809"/>
    <w:rsid w:val="007407C1"/>
    <w:rsid w:val="007439BB"/>
    <w:rsid w:val="00743DF7"/>
    <w:rsid w:val="007441FC"/>
    <w:rsid w:val="0074435A"/>
    <w:rsid w:val="007458F9"/>
    <w:rsid w:val="00747051"/>
    <w:rsid w:val="00753742"/>
    <w:rsid w:val="00762254"/>
    <w:rsid w:val="00762E8A"/>
    <w:rsid w:val="00764C0E"/>
    <w:rsid w:val="00765989"/>
    <w:rsid w:val="00770665"/>
    <w:rsid w:val="00772FE2"/>
    <w:rsid w:val="007743EF"/>
    <w:rsid w:val="00776BCE"/>
    <w:rsid w:val="00781AE1"/>
    <w:rsid w:val="00781ECB"/>
    <w:rsid w:val="00785311"/>
    <w:rsid w:val="007853A4"/>
    <w:rsid w:val="00787F48"/>
    <w:rsid w:val="00791997"/>
    <w:rsid w:val="00795329"/>
    <w:rsid w:val="007A1B17"/>
    <w:rsid w:val="007A238E"/>
    <w:rsid w:val="007A2CCF"/>
    <w:rsid w:val="007A4AC1"/>
    <w:rsid w:val="007A684B"/>
    <w:rsid w:val="007B1213"/>
    <w:rsid w:val="007B279A"/>
    <w:rsid w:val="007B639F"/>
    <w:rsid w:val="007B667E"/>
    <w:rsid w:val="007C0376"/>
    <w:rsid w:val="007C0E90"/>
    <w:rsid w:val="007C2375"/>
    <w:rsid w:val="007C5612"/>
    <w:rsid w:val="007C697F"/>
    <w:rsid w:val="007C7B50"/>
    <w:rsid w:val="007D2C6B"/>
    <w:rsid w:val="007D34DE"/>
    <w:rsid w:val="007D79C9"/>
    <w:rsid w:val="007E1744"/>
    <w:rsid w:val="007E2A74"/>
    <w:rsid w:val="007E621D"/>
    <w:rsid w:val="007E6939"/>
    <w:rsid w:val="007E7493"/>
    <w:rsid w:val="007E7A29"/>
    <w:rsid w:val="007F232B"/>
    <w:rsid w:val="007F24C2"/>
    <w:rsid w:val="007F342B"/>
    <w:rsid w:val="007F7DEA"/>
    <w:rsid w:val="00800F4C"/>
    <w:rsid w:val="0080272F"/>
    <w:rsid w:val="00802F9A"/>
    <w:rsid w:val="00810221"/>
    <w:rsid w:val="00810DB3"/>
    <w:rsid w:val="00812E6C"/>
    <w:rsid w:val="00814F53"/>
    <w:rsid w:val="00820880"/>
    <w:rsid w:val="0082287F"/>
    <w:rsid w:val="00824720"/>
    <w:rsid w:val="00824C13"/>
    <w:rsid w:val="00824CB0"/>
    <w:rsid w:val="0082523C"/>
    <w:rsid w:val="00830DA8"/>
    <w:rsid w:val="0083107D"/>
    <w:rsid w:val="008408E9"/>
    <w:rsid w:val="008420AA"/>
    <w:rsid w:val="008435EF"/>
    <w:rsid w:val="008437A0"/>
    <w:rsid w:val="00844864"/>
    <w:rsid w:val="0084677C"/>
    <w:rsid w:val="00850296"/>
    <w:rsid w:val="00853F1A"/>
    <w:rsid w:val="00855665"/>
    <w:rsid w:val="008577B7"/>
    <w:rsid w:val="00860904"/>
    <w:rsid w:val="0086236C"/>
    <w:rsid w:val="008637CF"/>
    <w:rsid w:val="0086414C"/>
    <w:rsid w:val="00866659"/>
    <w:rsid w:val="008709E7"/>
    <w:rsid w:val="008712C1"/>
    <w:rsid w:val="00871FBF"/>
    <w:rsid w:val="00874584"/>
    <w:rsid w:val="00874FEE"/>
    <w:rsid w:val="00875398"/>
    <w:rsid w:val="0087593B"/>
    <w:rsid w:val="00880F46"/>
    <w:rsid w:val="00882E4D"/>
    <w:rsid w:val="008836AB"/>
    <w:rsid w:val="00883D8D"/>
    <w:rsid w:val="00883E33"/>
    <w:rsid w:val="00885753"/>
    <w:rsid w:val="00890104"/>
    <w:rsid w:val="0089092B"/>
    <w:rsid w:val="00891B8F"/>
    <w:rsid w:val="008920C2"/>
    <w:rsid w:val="0089768D"/>
    <w:rsid w:val="00897B05"/>
    <w:rsid w:val="008A23AB"/>
    <w:rsid w:val="008A2760"/>
    <w:rsid w:val="008A5ADC"/>
    <w:rsid w:val="008A6BA5"/>
    <w:rsid w:val="008A7297"/>
    <w:rsid w:val="008A73DF"/>
    <w:rsid w:val="008B3B45"/>
    <w:rsid w:val="008B4A51"/>
    <w:rsid w:val="008B4F1E"/>
    <w:rsid w:val="008B750F"/>
    <w:rsid w:val="008C05E3"/>
    <w:rsid w:val="008C0C5F"/>
    <w:rsid w:val="008C40F5"/>
    <w:rsid w:val="008C5103"/>
    <w:rsid w:val="008C632F"/>
    <w:rsid w:val="008C6CD3"/>
    <w:rsid w:val="008D1009"/>
    <w:rsid w:val="008D2989"/>
    <w:rsid w:val="008D3D3F"/>
    <w:rsid w:val="008D66CC"/>
    <w:rsid w:val="008E3B24"/>
    <w:rsid w:val="008E4313"/>
    <w:rsid w:val="008F59A1"/>
    <w:rsid w:val="008F5D43"/>
    <w:rsid w:val="008F5FF8"/>
    <w:rsid w:val="008F7342"/>
    <w:rsid w:val="00900E5A"/>
    <w:rsid w:val="00901734"/>
    <w:rsid w:val="00901E83"/>
    <w:rsid w:val="009041A8"/>
    <w:rsid w:val="00905DF7"/>
    <w:rsid w:val="00910C12"/>
    <w:rsid w:val="00913280"/>
    <w:rsid w:val="0091338E"/>
    <w:rsid w:val="0091743B"/>
    <w:rsid w:val="00921667"/>
    <w:rsid w:val="00922FE7"/>
    <w:rsid w:val="00924169"/>
    <w:rsid w:val="009249B4"/>
    <w:rsid w:val="00930B58"/>
    <w:rsid w:val="00931384"/>
    <w:rsid w:val="0093465F"/>
    <w:rsid w:val="00936A97"/>
    <w:rsid w:val="00937EAF"/>
    <w:rsid w:val="00941BAC"/>
    <w:rsid w:val="0094500B"/>
    <w:rsid w:val="00945D6D"/>
    <w:rsid w:val="00946366"/>
    <w:rsid w:val="0094637C"/>
    <w:rsid w:val="00946640"/>
    <w:rsid w:val="00951416"/>
    <w:rsid w:val="00951F7C"/>
    <w:rsid w:val="00953827"/>
    <w:rsid w:val="00956535"/>
    <w:rsid w:val="0095770A"/>
    <w:rsid w:val="00957AA6"/>
    <w:rsid w:val="00961765"/>
    <w:rsid w:val="00961B90"/>
    <w:rsid w:val="00962A04"/>
    <w:rsid w:val="009630A9"/>
    <w:rsid w:val="009631EA"/>
    <w:rsid w:val="0096726D"/>
    <w:rsid w:val="00971F03"/>
    <w:rsid w:val="0097246D"/>
    <w:rsid w:val="00972553"/>
    <w:rsid w:val="00972FB0"/>
    <w:rsid w:val="00973B96"/>
    <w:rsid w:val="00973F28"/>
    <w:rsid w:val="00974E40"/>
    <w:rsid w:val="00975D1C"/>
    <w:rsid w:val="0097624A"/>
    <w:rsid w:val="00977FEE"/>
    <w:rsid w:val="009810DD"/>
    <w:rsid w:val="0098231F"/>
    <w:rsid w:val="00983A64"/>
    <w:rsid w:val="00983AAA"/>
    <w:rsid w:val="00983FD4"/>
    <w:rsid w:val="009847CD"/>
    <w:rsid w:val="00987D28"/>
    <w:rsid w:val="00991FA3"/>
    <w:rsid w:val="00992A04"/>
    <w:rsid w:val="0099366A"/>
    <w:rsid w:val="00993E29"/>
    <w:rsid w:val="009957ED"/>
    <w:rsid w:val="00997912"/>
    <w:rsid w:val="009A444D"/>
    <w:rsid w:val="009A73E6"/>
    <w:rsid w:val="009B0254"/>
    <w:rsid w:val="009B0999"/>
    <w:rsid w:val="009B2954"/>
    <w:rsid w:val="009B4259"/>
    <w:rsid w:val="009B5C28"/>
    <w:rsid w:val="009B6774"/>
    <w:rsid w:val="009B702B"/>
    <w:rsid w:val="009C22AD"/>
    <w:rsid w:val="009C4486"/>
    <w:rsid w:val="009D1276"/>
    <w:rsid w:val="009D4676"/>
    <w:rsid w:val="009D735C"/>
    <w:rsid w:val="009E00A9"/>
    <w:rsid w:val="009E181F"/>
    <w:rsid w:val="009E2165"/>
    <w:rsid w:val="009E5479"/>
    <w:rsid w:val="009E63A7"/>
    <w:rsid w:val="009E79E6"/>
    <w:rsid w:val="009F1FD6"/>
    <w:rsid w:val="009F2445"/>
    <w:rsid w:val="009F4FD0"/>
    <w:rsid w:val="00A0205A"/>
    <w:rsid w:val="00A020E2"/>
    <w:rsid w:val="00A029A0"/>
    <w:rsid w:val="00A02DBE"/>
    <w:rsid w:val="00A06783"/>
    <w:rsid w:val="00A1681A"/>
    <w:rsid w:val="00A16BC3"/>
    <w:rsid w:val="00A17954"/>
    <w:rsid w:val="00A228DA"/>
    <w:rsid w:val="00A22B6D"/>
    <w:rsid w:val="00A22E76"/>
    <w:rsid w:val="00A25D72"/>
    <w:rsid w:val="00A275E5"/>
    <w:rsid w:val="00A27C97"/>
    <w:rsid w:val="00A31D8B"/>
    <w:rsid w:val="00A33B08"/>
    <w:rsid w:val="00A355D4"/>
    <w:rsid w:val="00A37947"/>
    <w:rsid w:val="00A37AB7"/>
    <w:rsid w:val="00A414E9"/>
    <w:rsid w:val="00A4172F"/>
    <w:rsid w:val="00A42AF0"/>
    <w:rsid w:val="00A4568B"/>
    <w:rsid w:val="00A511FC"/>
    <w:rsid w:val="00A53539"/>
    <w:rsid w:val="00A543A7"/>
    <w:rsid w:val="00A557BB"/>
    <w:rsid w:val="00A5713E"/>
    <w:rsid w:val="00A571C1"/>
    <w:rsid w:val="00A578E8"/>
    <w:rsid w:val="00A60BBE"/>
    <w:rsid w:val="00A61305"/>
    <w:rsid w:val="00A6291D"/>
    <w:rsid w:val="00A660C6"/>
    <w:rsid w:val="00A70629"/>
    <w:rsid w:val="00A70B32"/>
    <w:rsid w:val="00A801BA"/>
    <w:rsid w:val="00A8036F"/>
    <w:rsid w:val="00A809AC"/>
    <w:rsid w:val="00A80D83"/>
    <w:rsid w:val="00A82A1C"/>
    <w:rsid w:val="00A84B6D"/>
    <w:rsid w:val="00A84ECE"/>
    <w:rsid w:val="00A85769"/>
    <w:rsid w:val="00A8726B"/>
    <w:rsid w:val="00A9235C"/>
    <w:rsid w:val="00A928A0"/>
    <w:rsid w:val="00A9395A"/>
    <w:rsid w:val="00A9681D"/>
    <w:rsid w:val="00A97FEA"/>
    <w:rsid w:val="00AA2CDA"/>
    <w:rsid w:val="00AA4BAE"/>
    <w:rsid w:val="00AA5D17"/>
    <w:rsid w:val="00AA6388"/>
    <w:rsid w:val="00AA71FB"/>
    <w:rsid w:val="00AB1EE8"/>
    <w:rsid w:val="00AB2500"/>
    <w:rsid w:val="00AB35EC"/>
    <w:rsid w:val="00AB582E"/>
    <w:rsid w:val="00AB594B"/>
    <w:rsid w:val="00AB61A3"/>
    <w:rsid w:val="00AC0242"/>
    <w:rsid w:val="00AC04E8"/>
    <w:rsid w:val="00AC108A"/>
    <w:rsid w:val="00AC41D8"/>
    <w:rsid w:val="00AC4C72"/>
    <w:rsid w:val="00AC5740"/>
    <w:rsid w:val="00AC7F44"/>
    <w:rsid w:val="00AD047B"/>
    <w:rsid w:val="00AD2854"/>
    <w:rsid w:val="00AE201A"/>
    <w:rsid w:val="00AE4818"/>
    <w:rsid w:val="00AE645C"/>
    <w:rsid w:val="00AE74B3"/>
    <w:rsid w:val="00AE7719"/>
    <w:rsid w:val="00AF0926"/>
    <w:rsid w:val="00AF1048"/>
    <w:rsid w:val="00AF46D3"/>
    <w:rsid w:val="00AF59C7"/>
    <w:rsid w:val="00B040C3"/>
    <w:rsid w:val="00B04B6C"/>
    <w:rsid w:val="00B063B7"/>
    <w:rsid w:val="00B11A70"/>
    <w:rsid w:val="00B12FC5"/>
    <w:rsid w:val="00B15565"/>
    <w:rsid w:val="00B16519"/>
    <w:rsid w:val="00B16E8D"/>
    <w:rsid w:val="00B307F4"/>
    <w:rsid w:val="00B30F23"/>
    <w:rsid w:val="00B37250"/>
    <w:rsid w:val="00B41EC8"/>
    <w:rsid w:val="00B430C3"/>
    <w:rsid w:val="00B450B4"/>
    <w:rsid w:val="00B46E48"/>
    <w:rsid w:val="00B4750F"/>
    <w:rsid w:val="00B53372"/>
    <w:rsid w:val="00B56A94"/>
    <w:rsid w:val="00B5782A"/>
    <w:rsid w:val="00B6051C"/>
    <w:rsid w:val="00B61647"/>
    <w:rsid w:val="00B618E9"/>
    <w:rsid w:val="00B620A1"/>
    <w:rsid w:val="00B62A08"/>
    <w:rsid w:val="00B642F7"/>
    <w:rsid w:val="00B64EB0"/>
    <w:rsid w:val="00B70277"/>
    <w:rsid w:val="00B7266A"/>
    <w:rsid w:val="00B72BA5"/>
    <w:rsid w:val="00B7383D"/>
    <w:rsid w:val="00B7455B"/>
    <w:rsid w:val="00B8109D"/>
    <w:rsid w:val="00B81A4F"/>
    <w:rsid w:val="00B8630B"/>
    <w:rsid w:val="00B92DA8"/>
    <w:rsid w:val="00B9469D"/>
    <w:rsid w:val="00B95038"/>
    <w:rsid w:val="00B95EB8"/>
    <w:rsid w:val="00B97F31"/>
    <w:rsid w:val="00BA108D"/>
    <w:rsid w:val="00BA215A"/>
    <w:rsid w:val="00BA4DAD"/>
    <w:rsid w:val="00BA5584"/>
    <w:rsid w:val="00BA6C1E"/>
    <w:rsid w:val="00BB13B1"/>
    <w:rsid w:val="00BB1B40"/>
    <w:rsid w:val="00BB1DA3"/>
    <w:rsid w:val="00BB3D13"/>
    <w:rsid w:val="00BB3E75"/>
    <w:rsid w:val="00BB5A6C"/>
    <w:rsid w:val="00BB62FB"/>
    <w:rsid w:val="00BB75C2"/>
    <w:rsid w:val="00BC563E"/>
    <w:rsid w:val="00BC620A"/>
    <w:rsid w:val="00BC732F"/>
    <w:rsid w:val="00BC7580"/>
    <w:rsid w:val="00BD0A97"/>
    <w:rsid w:val="00BD3BD1"/>
    <w:rsid w:val="00BD49FD"/>
    <w:rsid w:val="00BD5F5E"/>
    <w:rsid w:val="00BE0BC4"/>
    <w:rsid w:val="00BE10A3"/>
    <w:rsid w:val="00BE5CC0"/>
    <w:rsid w:val="00BE6493"/>
    <w:rsid w:val="00BE7B74"/>
    <w:rsid w:val="00BF10CC"/>
    <w:rsid w:val="00BF6139"/>
    <w:rsid w:val="00BF7CE7"/>
    <w:rsid w:val="00C0081D"/>
    <w:rsid w:val="00C00B22"/>
    <w:rsid w:val="00C015DD"/>
    <w:rsid w:val="00C02193"/>
    <w:rsid w:val="00C02A57"/>
    <w:rsid w:val="00C0789E"/>
    <w:rsid w:val="00C1015E"/>
    <w:rsid w:val="00C114D4"/>
    <w:rsid w:val="00C11F48"/>
    <w:rsid w:val="00C12E39"/>
    <w:rsid w:val="00C12EA0"/>
    <w:rsid w:val="00C13D11"/>
    <w:rsid w:val="00C163DD"/>
    <w:rsid w:val="00C16707"/>
    <w:rsid w:val="00C2149F"/>
    <w:rsid w:val="00C21985"/>
    <w:rsid w:val="00C261BC"/>
    <w:rsid w:val="00C31ADB"/>
    <w:rsid w:val="00C32743"/>
    <w:rsid w:val="00C3557C"/>
    <w:rsid w:val="00C41E07"/>
    <w:rsid w:val="00C428D3"/>
    <w:rsid w:val="00C44BE0"/>
    <w:rsid w:val="00C45191"/>
    <w:rsid w:val="00C45590"/>
    <w:rsid w:val="00C46414"/>
    <w:rsid w:val="00C507E1"/>
    <w:rsid w:val="00C52336"/>
    <w:rsid w:val="00C53BE1"/>
    <w:rsid w:val="00C6137F"/>
    <w:rsid w:val="00C61B92"/>
    <w:rsid w:val="00C62756"/>
    <w:rsid w:val="00C63380"/>
    <w:rsid w:val="00C64EF2"/>
    <w:rsid w:val="00C7083A"/>
    <w:rsid w:val="00C7093E"/>
    <w:rsid w:val="00C71270"/>
    <w:rsid w:val="00C7131C"/>
    <w:rsid w:val="00C72231"/>
    <w:rsid w:val="00C72303"/>
    <w:rsid w:val="00C7340F"/>
    <w:rsid w:val="00C763A1"/>
    <w:rsid w:val="00C76914"/>
    <w:rsid w:val="00C776BE"/>
    <w:rsid w:val="00C8342D"/>
    <w:rsid w:val="00C8492B"/>
    <w:rsid w:val="00C8748E"/>
    <w:rsid w:val="00C90F61"/>
    <w:rsid w:val="00C9290A"/>
    <w:rsid w:val="00C92984"/>
    <w:rsid w:val="00C95049"/>
    <w:rsid w:val="00C95161"/>
    <w:rsid w:val="00C96D6F"/>
    <w:rsid w:val="00CA2381"/>
    <w:rsid w:val="00CA2CA9"/>
    <w:rsid w:val="00CA4C73"/>
    <w:rsid w:val="00CB0539"/>
    <w:rsid w:val="00CB3E89"/>
    <w:rsid w:val="00CB5424"/>
    <w:rsid w:val="00CB5460"/>
    <w:rsid w:val="00CB578B"/>
    <w:rsid w:val="00CB606D"/>
    <w:rsid w:val="00CB78AD"/>
    <w:rsid w:val="00CC2FBE"/>
    <w:rsid w:val="00CC3A8A"/>
    <w:rsid w:val="00CC421D"/>
    <w:rsid w:val="00CC48C3"/>
    <w:rsid w:val="00CC7569"/>
    <w:rsid w:val="00CD1D17"/>
    <w:rsid w:val="00CD221A"/>
    <w:rsid w:val="00CD5052"/>
    <w:rsid w:val="00CD5E75"/>
    <w:rsid w:val="00CE1571"/>
    <w:rsid w:val="00CE2C82"/>
    <w:rsid w:val="00CE2E11"/>
    <w:rsid w:val="00CE3F1F"/>
    <w:rsid w:val="00CE7F7A"/>
    <w:rsid w:val="00CF1302"/>
    <w:rsid w:val="00CF2989"/>
    <w:rsid w:val="00CF393A"/>
    <w:rsid w:val="00CF4A13"/>
    <w:rsid w:val="00CF7697"/>
    <w:rsid w:val="00CF7E69"/>
    <w:rsid w:val="00D045F5"/>
    <w:rsid w:val="00D05284"/>
    <w:rsid w:val="00D0579D"/>
    <w:rsid w:val="00D06B33"/>
    <w:rsid w:val="00D07773"/>
    <w:rsid w:val="00D11D7A"/>
    <w:rsid w:val="00D13908"/>
    <w:rsid w:val="00D13E90"/>
    <w:rsid w:val="00D20F54"/>
    <w:rsid w:val="00D2169B"/>
    <w:rsid w:val="00D22234"/>
    <w:rsid w:val="00D23E1E"/>
    <w:rsid w:val="00D2527D"/>
    <w:rsid w:val="00D258FD"/>
    <w:rsid w:val="00D3041C"/>
    <w:rsid w:val="00D32103"/>
    <w:rsid w:val="00D330E8"/>
    <w:rsid w:val="00D35612"/>
    <w:rsid w:val="00D35FD9"/>
    <w:rsid w:val="00D41410"/>
    <w:rsid w:val="00D4268F"/>
    <w:rsid w:val="00D43461"/>
    <w:rsid w:val="00D43E72"/>
    <w:rsid w:val="00D474D7"/>
    <w:rsid w:val="00D4793B"/>
    <w:rsid w:val="00D53E20"/>
    <w:rsid w:val="00D53EC6"/>
    <w:rsid w:val="00D5533E"/>
    <w:rsid w:val="00D55AFC"/>
    <w:rsid w:val="00D56000"/>
    <w:rsid w:val="00D56630"/>
    <w:rsid w:val="00D5722F"/>
    <w:rsid w:val="00D57E55"/>
    <w:rsid w:val="00D6094F"/>
    <w:rsid w:val="00D62281"/>
    <w:rsid w:val="00D67F32"/>
    <w:rsid w:val="00D70814"/>
    <w:rsid w:val="00D726B3"/>
    <w:rsid w:val="00D726F0"/>
    <w:rsid w:val="00D731BB"/>
    <w:rsid w:val="00D73DC1"/>
    <w:rsid w:val="00D767FE"/>
    <w:rsid w:val="00D80994"/>
    <w:rsid w:val="00D80A34"/>
    <w:rsid w:val="00D81AD1"/>
    <w:rsid w:val="00D84841"/>
    <w:rsid w:val="00D9074D"/>
    <w:rsid w:val="00D92960"/>
    <w:rsid w:val="00D92F0E"/>
    <w:rsid w:val="00D94A82"/>
    <w:rsid w:val="00D95A7B"/>
    <w:rsid w:val="00D96F83"/>
    <w:rsid w:val="00DA4CD6"/>
    <w:rsid w:val="00DA6B1D"/>
    <w:rsid w:val="00DB00FD"/>
    <w:rsid w:val="00DB06DC"/>
    <w:rsid w:val="00DB23EA"/>
    <w:rsid w:val="00DB3B65"/>
    <w:rsid w:val="00DB538A"/>
    <w:rsid w:val="00DC0183"/>
    <w:rsid w:val="00DC0404"/>
    <w:rsid w:val="00DC10BA"/>
    <w:rsid w:val="00DC2B2F"/>
    <w:rsid w:val="00DC3CB4"/>
    <w:rsid w:val="00DD0E85"/>
    <w:rsid w:val="00DD159D"/>
    <w:rsid w:val="00DD19B3"/>
    <w:rsid w:val="00DD29D7"/>
    <w:rsid w:val="00DD3DC1"/>
    <w:rsid w:val="00DD42E0"/>
    <w:rsid w:val="00DD6DE2"/>
    <w:rsid w:val="00DD740B"/>
    <w:rsid w:val="00DE0E2C"/>
    <w:rsid w:val="00DE65BE"/>
    <w:rsid w:val="00DE714D"/>
    <w:rsid w:val="00DE77F5"/>
    <w:rsid w:val="00DF3B68"/>
    <w:rsid w:val="00DF6A1B"/>
    <w:rsid w:val="00DF71BD"/>
    <w:rsid w:val="00DF7463"/>
    <w:rsid w:val="00DF7B4E"/>
    <w:rsid w:val="00E01990"/>
    <w:rsid w:val="00E10E2D"/>
    <w:rsid w:val="00E14761"/>
    <w:rsid w:val="00E14EEB"/>
    <w:rsid w:val="00E16653"/>
    <w:rsid w:val="00E21108"/>
    <w:rsid w:val="00E27DB8"/>
    <w:rsid w:val="00E31547"/>
    <w:rsid w:val="00E343C6"/>
    <w:rsid w:val="00E35117"/>
    <w:rsid w:val="00E43B5B"/>
    <w:rsid w:val="00E46B59"/>
    <w:rsid w:val="00E50A47"/>
    <w:rsid w:val="00E54226"/>
    <w:rsid w:val="00E54D89"/>
    <w:rsid w:val="00E560FF"/>
    <w:rsid w:val="00E56122"/>
    <w:rsid w:val="00E65571"/>
    <w:rsid w:val="00E659DB"/>
    <w:rsid w:val="00E67E8F"/>
    <w:rsid w:val="00E73D8E"/>
    <w:rsid w:val="00E76EBA"/>
    <w:rsid w:val="00E80F64"/>
    <w:rsid w:val="00E8188E"/>
    <w:rsid w:val="00E845FC"/>
    <w:rsid w:val="00E8562F"/>
    <w:rsid w:val="00E859FE"/>
    <w:rsid w:val="00E86366"/>
    <w:rsid w:val="00E868F1"/>
    <w:rsid w:val="00E86F75"/>
    <w:rsid w:val="00E86F8A"/>
    <w:rsid w:val="00E87463"/>
    <w:rsid w:val="00E93730"/>
    <w:rsid w:val="00E95B77"/>
    <w:rsid w:val="00E9621F"/>
    <w:rsid w:val="00E97703"/>
    <w:rsid w:val="00EA0BAC"/>
    <w:rsid w:val="00EA2368"/>
    <w:rsid w:val="00EA23F5"/>
    <w:rsid w:val="00EA278F"/>
    <w:rsid w:val="00EA36C2"/>
    <w:rsid w:val="00EA5FAC"/>
    <w:rsid w:val="00EA6E52"/>
    <w:rsid w:val="00EB3D0B"/>
    <w:rsid w:val="00EB3E51"/>
    <w:rsid w:val="00EB47DE"/>
    <w:rsid w:val="00EB48BB"/>
    <w:rsid w:val="00EB4971"/>
    <w:rsid w:val="00EB6107"/>
    <w:rsid w:val="00EB67D8"/>
    <w:rsid w:val="00EB6C60"/>
    <w:rsid w:val="00EB7A17"/>
    <w:rsid w:val="00EC1F42"/>
    <w:rsid w:val="00EC26AC"/>
    <w:rsid w:val="00EC3C98"/>
    <w:rsid w:val="00EC45F7"/>
    <w:rsid w:val="00EC56B4"/>
    <w:rsid w:val="00EC6F68"/>
    <w:rsid w:val="00EC7EEA"/>
    <w:rsid w:val="00ED2BA4"/>
    <w:rsid w:val="00ED410F"/>
    <w:rsid w:val="00ED4C78"/>
    <w:rsid w:val="00ED5593"/>
    <w:rsid w:val="00ED67A9"/>
    <w:rsid w:val="00ED7499"/>
    <w:rsid w:val="00EE123C"/>
    <w:rsid w:val="00EE1526"/>
    <w:rsid w:val="00EE1D61"/>
    <w:rsid w:val="00EE212A"/>
    <w:rsid w:val="00EE2F5C"/>
    <w:rsid w:val="00EE36FA"/>
    <w:rsid w:val="00EE407D"/>
    <w:rsid w:val="00EE7D05"/>
    <w:rsid w:val="00EF39E9"/>
    <w:rsid w:val="00EF686E"/>
    <w:rsid w:val="00F01349"/>
    <w:rsid w:val="00F02514"/>
    <w:rsid w:val="00F0295D"/>
    <w:rsid w:val="00F0316B"/>
    <w:rsid w:val="00F06542"/>
    <w:rsid w:val="00F06C76"/>
    <w:rsid w:val="00F07260"/>
    <w:rsid w:val="00F105DA"/>
    <w:rsid w:val="00F11903"/>
    <w:rsid w:val="00F24716"/>
    <w:rsid w:val="00F24C5C"/>
    <w:rsid w:val="00F24CB1"/>
    <w:rsid w:val="00F267C3"/>
    <w:rsid w:val="00F31231"/>
    <w:rsid w:val="00F312A4"/>
    <w:rsid w:val="00F31624"/>
    <w:rsid w:val="00F334E1"/>
    <w:rsid w:val="00F36B5C"/>
    <w:rsid w:val="00F40785"/>
    <w:rsid w:val="00F41AFA"/>
    <w:rsid w:val="00F426F1"/>
    <w:rsid w:val="00F52D96"/>
    <w:rsid w:val="00F5409F"/>
    <w:rsid w:val="00F6015B"/>
    <w:rsid w:val="00F60768"/>
    <w:rsid w:val="00F61B93"/>
    <w:rsid w:val="00F61E9E"/>
    <w:rsid w:val="00F64405"/>
    <w:rsid w:val="00F658B5"/>
    <w:rsid w:val="00F66289"/>
    <w:rsid w:val="00F671B4"/>
    <w:rsid w:val="00F7107B"/>
    <w:rsid w:val="00F74A9A"/>
    <w:rsid w:val="00F74F18"/>
    <w:rsid w:val="00F827B8"/>
    <w:rsid w:val="00F84E0F"/>
    <w:rsid w:val="00F868AE"/>
    <w:rsid w:val="00F92248"/>
    <w:rsid w:val="00F93532"/>
    <w:rsid w:val="00F97C97"/>
    <w:rsid w:val="00FA16E7"/>
    <w:rsid w:val="00FA3EA3"/>
    <w:rsid w:val="00FA4055"/>
    <w:rsid w:val="00FA6A65"/>
    <w:rsid w:val="00FB0FBB"/>
    <w:rsid w:val="00FB1447"/>
    <w:rsid w:val="00FB1FCB"/>
    <w:rsid w:val="00FB2FB8"/>
    <w:rsid w:val="00FB3497"/>
    <w:rsid w:val="00FB3670"/>
    <w:rsid w:val="00FB36B0"/>
    <w:rsid w:val="00FB3A45"/>
    <w:rsid w:val="00FB4AFF"/>
    <w:rsid w:val="00FB695E"/>
    <w:rsid w:val="00FB7912"/>
    <w:rsid w:val="00FC0116"/>
    <w:rsid w:val="00FC1317"/>
    <w:rsid w:val="00FC1897"/>
    <w:rsid w:val="00FC4916"/>
    <w:rsid w:val="00FC6324"/>
    <w:rsid w:val="00FC767F"/>
    <w:rsid w:val="00FD1F26"/>
    <w:rsid w:val="00FD30AA"/>
    <w:rsid w:val="00FD3190"/>
    <w:rsid w:val="00FD40A4"/>
    <w:rsid w:val="00FD6971"/>
    <w:rsid w:val="00FD6DDA"/>
    <w:rsid w:val="00FD73A7"/>
    <w:rsid w:val="00FD7723"/>
    <w:rsid w:val="00FE22A1"/>
    <w:rsid w:val="00FE2B05"/>
    <w:rsid w:val="00FE32AA"/>
    <w:rsid w:val="00FE32E4"/>
    <w:rsid w:val="00FE3592"/>
    <w:rsid w:val="00FE3642"/>
    <w:rsid w:val="00FE49B8"/>
    <w:rsid w:val="00FE54EC"/>
    <w:rsid w:val="00FE6940"/>
    <w:rsid w:val="00FE72CB"/>
    <w:rsid w:val="00FF416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1F6248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1F6248"/>
    <w:pPr>
      <w:keepNext/>
      <w:ind w:left="2268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F6248"/>
    <w:pPr>
      <w:keepNext/>
      <w:spacing w:line="360" w:lineRule="auto"/>
      <w:outlineLvl w:val="2"/>
    </w:pPr>
    <w:rPr>
      <w:sz w:val="28"/>
      <w:lang w:val="de-DE"/>
    </w:rPr>
  </w:style>
  <w:style w:type="paragraph" w:styleId="Nagwek4">
    <w:name w:val="heading 4"/>
    <w:basedOn w:val="Normalny"/>
    <w:next w:val="Normalny"/>
    <w:qFormat/>
    <w:rsid w:val="001F6248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F6248"/>
    <w:pPr>
      <w:keepNext/>
      <w:jc w:val="center"/>
      <w:outlineLvl w:val="4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62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62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F6248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1F6248"/>
    <w:pPr>
      <w:jc w:val="both"/>
    </w:pPr>
    <w:rPr>
      <w:sz w:val="22"/>
    </w:rPr>
  </w:style>
  <w:style w:type="character" w:styleId="Numerstrony">
    <w:name w:val="page number"/>
    <w:basedOn w:val="Domylnaczcionkaakapitu"/>
    <w:semiHidden/>
    <w:rsid w:val="001F6248"/>
  </w:style>
  <w:style w:type="paragraph" w:styleId="Tytu">
    <w:name w:val="Title"/>
    <w:basedOn w:val="Normalny"/>
    <w:link w:val="TytuZnak"/>
    <w:qFormat/>
    <w:rsid w:val="001F6248"/>
    <w:pPr>
      <w:jc w:val="center"/>
    </w:pPr>
    <w:rPr>
      <w:b/>
      <w:sz w:val="22"/>
    </w:rPr>
  </w:style>
  <w:style w:type="paragraph" w:customStyle="1" w:styleId="Tekstpodstawowy22">
    <w:name w:val="Tekst podstawowy 22"/>
    <w:basedOn w:val="Normalny"/>
    <w:rsid w:val="001F6248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1F6248"/>
    <w:pPr>
      <w:tabs>
        <w:tab w:val="left" w:pos="709"/>
      </w:tabs>
      <w:ind w:left="709"/>
      <w:jc w:val="both"/>
    </w:pPr>
    <w:rPr>
      <w:sz w:val="22"/>
    </w:rPr>
  </w:style>
  <w:style w:type="paragraph" w:styleId="Tekstpodstawowy2">
    <w:name w:val="Body Text 2"/>
    <w:basedOn w:val="Normalny"/>
    <w:semiHidden/>
    <w:rsid w:val="001F6248"/>
    <w:pPr>
      <w:overflowPunct/>
      <w:jc w:val="both"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E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2E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24E6F"/>
    <w:rPr>
      <w:sz w:val="24"/>
    </w:rPr>
  </w:style>
  <w:style w:type="paragraph" w:customStyle="1" w:styleId="Default">
    <w:name w:val="Default"/>
    <w:rsid w:val="00D252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3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4F4F33"/>
    <w:rPr>
      <w:b/>
      <w:bCs/>
    </w:rPr>
  </w:style>
  <w:style w:type="paragraph" w:styleId="Akapitzlist">
    <w:name w:val="List Paragraph"/>
    <w:basedOn w:val="Normalny"/>
    <w:uiPriority w:val="34"/>
    <w:qFormat/>
    <w:rsid w:val="00D572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582823"/>
    <w:rPr>
      <w:rFonts w:ascii="Times New Roman" w:hAnsi="Times New Roman" w:cs="Times New Roman" w:hint="default"/>
      <w:i/>
      <w:iCs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582823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82823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82823"/>
  </w:style>
  <w:style w:type="character" w:styleId="Odwoanieprzypisudolnego">
    <w:name w:val="footnote reference"/>
    <w:aliases w:val="Footnote Reference Number"/>
    <w:unhideWhenUsed/>
    <w:rsid w:val="00582823"/>
    <w:rPr>
      <w:rFonts w:ascii="Times New Roman" w:hAnsi="Times New Roman" w:cs="Times New Roman" w:hint="default"/>
      <w:vertAlign w:val="superscript"/>
    </w:rPr>
  </w:style>
  <w:style w:type="character" w:customStyle="1" w:styleId="h1">
    <w:name w:val="h1"/>
    <w:basedOn w:val="Domylnaczcionkaakapitu"/>
    <w:rsid w:val="00795329"/>
  </w:style>
  <w:style w:type="paragraph" w:customStyle="1" w:styleId="Standard">
    <w:name w:val="Standard"/>
    <w:rsid w:val="001132A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1132A5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781ECB"/>
    <w:rPr>
      <w:sz w:val="24"/>
    </w:rPr>
  </w:style>
  <w:style w:type="character" w:customStyle="1" w:styleId="TytuZnak">
    <w:name w:val="Tytuł Znak"/>
    <w:link w:val="Tytu"/>
    <w:rsid w:val="00781E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140816"/>
  </w:style>
  <w:style w:type="character" w:styleId="Hipercze">
    <w:name w:val="Hyperlink"/>
    <w:uiPriority w:val="99"/>
    <w:unhideWhenUsed/>
    <w:rsid w:val="00D077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75F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4E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4E9"/>
  </w:style>
  <w:style w:type="character" w:styleId="Odwoanieprzypisukocowego">
    <w:name w:val="endnote reference"/>
    <w:uiPriority w:val="99"/>
    <w:semiHidden/>
    <w:unhideWhenUsed/>
    <w:rsid w:val="00A414E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3E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23E1E"/>
    <w:rPr>
      <w:sz w:val="24"/>
    </w:rPr>
  </w:style>
  <w:style w:type="character" w:customStyle="1" w:styleId="Nierozpoznanawzmianka">
    <w:name w:val="Nierozpoznana wzmianka"/>
    <w:uiPriority w:val="99"/>
    <w:semiHidden/>
    <w:unhideWhenUsed/>
    <w:rsid w:val="005933F1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6A4C9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uiPriority w:val="99"/>
    <w:rsid w:val="006A4C9B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4C9B"/>
    <w:pPr>
      <w:widowControl w:val="0"/>
      <w:shd w:val="clear" w:color="auto" w:fill="FFFFFF"/>
      <w:overflowPunct/>
      <w:autoSpaceDE/>
      <w:autoSpaceDN/>
      <w:adjustRightInd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73DC1"/>
    <w:rPr>
      <w:rFonts w:ascii="Courier New" w:hAnsi="Courier New" w:cs="Courier New"/>
    </w:rPr>
  </w:style>
  <w:style w:type="paragraph" w:customStyle="1" w:styleId="Standarduser">
    <w:name w:val="Standard (user)"/>
    <w:rsid w:val="00EB7A1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user">
    <w:name w:val="Text body (user)"/>
    <w:basedOn w:val="Standarduser"/>
    <w:rsid w:val="00EB7A17"/>
    <w:pPr>
      <w:widowControl w:val="0"/>
      <w:spacing w:line="360" w:lineRule="auto"/>
    </w:pPr>
    <w:rPr>
      <w:rFonts w:ascii="Arial" w:hAnsi="Arial" w:cs="Arial"/>
      <w:b/>
      <w:bCs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Camel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87948-D894-4E7B-A58E-6EDAF139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Camelot.dot</Template>
  <TotalTime>0</TotalTime>
  <Pages>3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UCZESTNICTWA_</vt:lpstr>
    </vt:vector>
  </TitlesOfParts>
  <Company>Tłum. i Konsultacje Językowe</Company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2</cp:revision>
  <cp:lastPrinted>2020-04-23T13:26:00Z</cp:lastPrinted>
  <dcterms:created xsi:type="dcterms:W3CDTF">2020-10-16T18:36:00Z</dcterms:created>
  <dcterms:modified xsi:type="dcterms:W3CDTF">2020-10-16T18:36:00Z</dcterms:modified>
</cp:coreProperties>
</file>