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63631" w:rsidRDefault="00F63631"/>
    <w:p w:rsidR="00F63631" w:rsidRDefault="00F63631">
      <w:pPr>
        <w:rPr>
          <w:rFonts w:ascii="Calibri" w:hAnsi="Calibri" w:cs="Calibri"/>
          <w:sz w:val="22"/>
          <w:szCs w:val="22"/>
        </w:rPr>
      </w:pPr>
    </w:p>
    <w:p w:rsidR="00923BF9" w:rsidRPr="00923BF9" w:rsidRDefault="00F63631" w:rsidP="00923BF9">
      <w:pPr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 w:rsidRPr="00923BF9">
        <w:rPr>
          <w:rFonts w:ascii="Calibri" w:hAnsi="Calibri" w:cs="Calibri"/>
          <w:sz w:val="22"/>
          <w:szCs w:val="22"/>
        </w:rPr>
        <w:tab/>
      </w:r>
      <w:r w:rsidR="00923BF9" w:rsidRPr="00923BF9"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923BF9" w:rsidRPr="00923BF9" w:rsidRDefault="00883620" w:rsidP="00923BF9">
      <w:pPr>
        <w:spacing w:line="276" w:lineRule="auto"/>
        <w:jc w:val="right"/>
      </w:pPr>
      <w:r>
        <w:rPr>
          <w:rFonts w:ascii="Calibri" w:hAnsi="Calibri" w:cs="Calibri"/>
          <w:sz w:val="22"/>
          <w:szCs w:val="22"/>
        </w:rPr>
        <w:t xml:space="preserve">   Nr 05/2021/KKZ-ZS1 z dnia 16.04.2021</w:t>
      </w:r>
      <w:r w:rsidR="00923BF9" w:rsidRPr="00923BF9">
        <w:rPr>
          <w:rFonts w:ascii="Calibri" w:hAnsi="Calibri" w:cs="Calibri"/>
          <w:sz w:val="22"/>
          <w:szCs w:val="22"/>
        </w:rPr>
        <w:t xml:space="preserve"> r.</w:t>
      </w:r>
    </w:p>
    <w:p w:rsidR="00F63631" w:rsidRPr="00923BF9" w:rsidRDefault="00F63631" w:rsidP="00923BF9"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F63631" w:rsidRPr="00923BF9" w:rsidRDefault="00F63631">
      <w:pPr>
        <w:jc w:val="center"/>
      </w:pPr>
      <w:r w:rsidRPr="00923BF9">
        <w:rPr>
          <w:rFonts w:ascii="Calibri" w:hAnsi="Calibri" w:cs="Calibri"/>
          <w:b/>
          <w:bCs/>
          <w:sz w:val="22"/>
          <w:szCs w:val="22"/>
        </w:rPr>
        <w:t xml:space="preserve">OŚWIADCZENIE </w:t>
      </w:r>
    </w:p>
    <w:p w:rsidR="00F63631" w:rsidRPr="00923BF9" w:rsidRDefault="00F63631">
      <w:pPr>
        <w:jc w:val="center"/>
      </w:pPr>
      <w:r w:rsidRPr="00923BF9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923BF9">
        <w:rPr>
          <w:rFonts w:ascii="Calibri" w:hAnsi="Calibri" w:cs="Calibri"/>
          <w:b/>
          <w:bCs/>
          <w:sz w:val="22"/>
          <w:szCs w:val="22"/>
        </w:rPr>
        <w:t>o spełnianiu warunków udziału w postępowaniu o udzie</w:t>
      </w:r>
      <w:r w:rsidR="00FF29D3">
        <w:rPr>
          <w:rFonts w:ascii="Calibri" w:hAnsi="Calibri" w:cs="Calibri"/>
          <w:b/>
          <w:bCs/>
          <w:sz w:val="22"/>
          <w:szCs w:val="22"/>
        </w:rPr>
        <w:t>lenie zamówienia publicznego</w:t>
      </w:r>
      <w:r w:rsidRPr="00923BF9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F63631" w:rsidRPr="00923BF9" w:rsidRDefault="00F63631">
      <w:pPr>
        <w:rPr>
          <w:rFonts w:ascii="Calibri" w:hAnsi="Calibri" w:cs="Calibri"/>
          <w:sz w:val="22"/>
          <w:szCs w:val="22"/>
        </w:rPr>
      </w:pPr>
    </w:p>
    <w:p w:rsidR="00F63631" w:rsidRPr="00923BF9" w:rsidRDefault="00F63631"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  <w:r w:rsidRPr="00923BF9"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F63631" w:rsidRPr="00923BF9" w:rsidRDefault="00F63631"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F63631" w:rsidRPr="00923BF9" w:rsidRDefault="00F63631"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F63631" w:rsidRPr="00923BF9" w:rsidRDefault="00F63631">
      <w:r w:rsidRPr="00923BF9">
        <w:rPr>
          <w:rFonts w:ascii="Calibri" w:hAnsi="Calibri" w:cs="Calibri"/>
          <w:sz w:val="22"/>
          <w:szCs w:val="22"/>
        </w:rPr>
        <w:t xml:space="preserve">___________________________________________ </w:t>
      </w:r>
    </w:p>
    <w:p w:rsidR="00F63631" w:rsidRPr="00923BF9" w:rsidRDefault="00F63631"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F63631" w:rsidRPr="00923BF9" w:rsidRDefault="00F63631">
      <w:r w:rsidRPr="00923BF9"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 w:rsidR="00883620">
        <w:rPr>
          <w:rFonts w:ascii="Calibri" w:hAnsi="Calibri" w:cs="Calibri"/>
          <w:sz w:val="22"/>
          <w:szCs w:val="22"/>
        </w:rPr>
        <w:t>05/2021</w:t>
      </w:r>
      <w:r w:rsidR="00923BF9" w:rsidRPr="00923BF9">
        <w:rPr>
          <w:rFonts w:ascii="Calibri" w:hAnsi="Calibri" w:cs="Calibri"/>
          <w:sz w:val="22"/>
          <w:szCs w:val="22"/>
        </w:rPr>
        <w:t xml:space="preserve">/KKZ-ZS1 </w:t>
      </w:r>
      <w:r w:rsidR="00883620">
        <w:rPr>
          <w:rFonts w:ascii="Calibri" w:hAnsi="Calibri" w:cs="Calibri"/>
          <w:sz w:val="22"/>
          <w:szCs w:val="22"/>
        </w:rPr>
        <w:t xml:space="preserve"> z dnia 16.04.2021</w:t>
      </w:r>
      <w:r w:rsidRPr="00923BF9">
        <w:rPr>
          <w:rFonts w:ascii="Calibri" w:hAnsi="Calibri" w:cs="Calibri"/>
          <w:sz w:val="22"/>
          <w:szCs w:val="22"/>
        </w:rPr>
        <w:t xml:space="preserve"> r. na </w:t>
      </w:r>
      <w:r w:rsidR="00883620" w:rsidRPr="00883620">
        <w:rPr>
          <w:rFonts w:ascii="Calibri" w:hAnsi="Calibri" w:cs="Calibri"/>
          <w:sz w:val="22"/>
          <w:szCs w:val="22"/>
        </w:rPr>
        <w:t>Wybór trenera na szkolenie „Cyberbezpieczeństwo-umiejętność poruszania się w sieci” dla uczestników projektu „Konarski kwitnie zawodowo!”</w:t>
      </w:r>
      <w:r w:rsidR="00883620">
        <w:rPr>
          <w:rFonts w:ascii="Calibri" w:hAnsi="Calibri" w:cs="Calibri"/>
          <w:b/>
          <w:sz w:val="22"/>
          <w:szCs w:val="22"/>
        </w:rPr>
        <w:t xml:space="preserve"> </w:t>
      </w:r>
      <w:r w:rsidRPr="00923BF9">
        <w:rPr>
          <w:rFonts w:ascii="Calibri" w:hAnsi="Calibri" w:cs="Calibri"/>
          <w:sz w:val="22"/>
          <w:szCs w:val="22"/>
        </w:rPr>
        <w:t xml:space="preserve">  współfinansowanego przez Unię Europejską ze środków Europejskiego Funduszu Społecznego w ramach Regionalnego Programu Operacyjnego Województwa Świętokrzyskiego na lata 2014-2020, Oś Priorytetowa 8 Rozwój edukacji i aktywne społeczeństwo, Działanie 8.5 Rozwój i wysoka jakość szkolnictwa zawodowego i kształcenia ustawicznego Poddziałanie 8.5.1 Podniesienie jakości kształcenia zawodowego oraz wsparcie na rzecz tworzenia i rozwoju CKZiU (projekty konkursowe). </w:t>
      </w:r>
      <w:r w:rsidR="00EB4AAF">
        <w:rPr>
          <w:rFonts w:ascii="Calibri" w:hAnsi="Calibri" w:cs="Calibri"/>
          <w:sz w:val="22"/>
          <w:szCs w:val="22"/>
        </w:rPr>
        <w:t xml:space="preserve">                                           </w:t>
      </w:r>
      <w:r w:rsidR="00883620"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="00EB4AAF">
        <w:rPr>
          <w:rFonts w:ascii="Calibri" w:hAnsi="Calibri" w:cs="Calibri"/>
          <w:sz w:val="22"/>
          <w:szCs w:val="22"/>
        </w:rPr>
        <w:t xml:space="preserve">               </w:t>
      </w:r>
      <w:r w:rsidRPr="00923BF9">
        <w:rPr>
          <w:rFonts w:ascii="Calibri" w:hAnsi="Calibri" w:cs="Calibri"/>
          <w:sz w:val="22"/>
          <w:szCs w:val="22"/>
        </w:rPr>
        <w:t xml:space="preserve">Nr projektu: RPSW. 08.05.01-26-0034/19  </w:t>
      </w:r>
    </w:p>
    <w:p w:rsidR="00F63631" w:rsidRPr="00923BF9" w:rsidRDefault="00F63631"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923BF9" w:rsidRPr="00923BF9" w:rsidRDefault="00F63631">
      <w:pPr>
        <w:rPr>
          <w:rFonts w:ascii="Calibri" w:hAnsi="Calibri" w:cs="Calibri"/>
          <w:sz w:val="22"/>
          <w:szCs w:val="22"/>
        </w:rPr>
      </w:pPr>
      <w:r w:rsidRPr="00923BF9">
        <w:rPr>
          <w:rFonts w:ascii="Calibri" w:hAnsi="Calibri" w:cs="Calibri"/>
          <w:sz w:val="22"/>
          <w:szCs w:val="22"/>
        </w:rPr>
        <w:t>oświadczam/y, że spełniam/y warunki udziału w postępowaniu dotyczące:                                                             1) posiadania wpisu do Rejestru Instytucji Szkoleniowych (RIS)                                                                                  2) posiadania niezbędnej wiedzy, kwalifikacji i wymaganego doświadczenia na rynku do wykonania pr</w:t>
      </w:r>
      <w:r w:rsidR="00923BF9" w:rsidRPr="00923BF9">
        <w:rPr>
          <w:rFonts w:ascii="Calibri" w:hAnsi="Calibri" w:cs="Calibri"/>
          <w:sz w:val="22"/>
          <w:szCs w:val="22"/>
        </w:rPr>
        <w:t xml:space="preserve">zedmiotu zamówienia oraz  </w:t>
      </w:r>
      <w:r w:rsidRPr="00923BF9">
        <w:rPr>
          <w:rFonts w:ascii="Calibri" w:hAnsi="Calibri" w:cs="Calibri"/>
          <w:sz w:val="22"/>
          <w:szCs w:val="22"/>
        </w:rPr>
        <w:t>dyspon</w:t>
      </w:r>
      <w:r w:rsidR="00923BF9" w:rsidRPr="00923BF9">
        <w:rPr>
          <w:rFonts w:ascii="Calibri" w:hAnsi="Calibri" w:cs="Calibri"/>
          <w:sz w:val="22"/>
          <w:szCs w:val="22"/>
        </w:rPr>
        <w:t>uję</w:t>
      </w:r>
      <w:r w:rsidRPr="00923BF9">
        <w:rPr>
          <w:rFonts w:ascii="Calibri" w:hAnsi="Calibri" w:cs="Calibri"/>
          <w:sz w:val="22"/>
          <w:szCs w:val="22"/>
        </w:rPr>
        <w:t xml:space="preserve"> </w:t>
      </w:r>
      <w:r w:rsidR="00923BF9" w:rsidRPr="00923BF9">
        <w:rPr>
          <w:rFonts w:ascii="Calibri" w:hAnsi="Calibri" w:cs="Calibri"/>
          <w:sz w:val="22"/>
          <w:szCs w:val="22"/>
        </w:rPr>
        <w:t xml:space="preserve">odpowiednią </w:t>
      </w:r>
      <w:r w:rsidRPr="00923BF9">
        <w:rPr>
          <w:rFonts w:ascii="Calibri" w:hAnsi="Calibri" w:cs="Calibri"/>
          <w:sz w:val="22"/>
          <w:szCs w:val="22"/>
        </w:rPr>
        <w:t>kadrą</w:t>
      </w:r>
      <w:r w:rsidR="00923BF9" w:rsidRPr="00923BF9">
        <w:rPr>
          <w:rFonts w:ascii="Calibri" w:hAnsi="Calibri" w:cs="Calibri"/>
          <w:sz w:val="22"/>
          <w:szCs w:val="22"/>
        </w:rPr>
        <w:t xml:space="preserve">  umożliwiającą</w:t>
      </w:r>
      <w:r w:rsidRPr="00923BF9">
        <w:rPr>
          <w:rFonts w:ascii="Calibri" w:hAnsi="Calibri" w:cs="Calibri"/>
          <w:sz w:val="22"/>
          <w:szCs w:val="22"/>
        </w:rPr>
        <w:t xml:space="preserve"> przeprowadzenie danego rodzaju szkoleń  </w:t>
      </w:r>
      <w:r w:rsidR="00923BF9" w:rsidRPr="00923BF9">
        <w:rPr>
          <w:rFonts w:ascii="Calibri" w:hAnsi="Calibri" w:cs="Calibri"/>
          <w:sz w:val="22"/>
          <w:szCs w:val="22"/>
        </w:rPr>
        <w:t xml:space="preserve">                                 </w:t>
      </w:r>
      <w:r w:rsidRPr="00923BF9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3) łączne zaangażowanie w pracę osoby fizycznej lub osoby bezpośrednio biorącej udział w realizacji zamówienia nie przekracza 276 godzin miesięcznie (dotyczy osób stanowiących personel projektu w rozumieniu Wytycznych w zakresie kwalifikowalności wydatków w ramach Europejskiego Funduszu Rozwoju Regionalnego, Europejskiego Funduszu Społecznego  oraz Funduszu Spójności na lata 2014-2020),                     4) nie jestem powiązany kapitałowo lub osobowo z Zamawiającym.       </w:t>
      </w:r>
    </w:p>
    <w:p w:rsidR="0042242B" w:rsidRPr="0042242B" w:rsidRDefault="0042242B" w:rsidP="0042242B">
      <w:r w:rsidRPr="0042242B">
        <w:rPr>
          <w:rFonts w:ascii="Calibri" w:hAnsi="Calibri" w:cs="Calibri"/>
          <w:sz w:val="22"/>
          <w:szCs w:val="22"/>
        </w:rPr>
        <w:t xml:space="preserve">Spełnienie warunku weryfikowane będzie na podstawie wypełnionego oświadczenia o braku powiązań kapitałowych lub osobowych stanowiącego załącznik </w:t>
      </w:r>
      <w:r>
        <w:rPr>
          <w:rFonts w:ascii="Calibri" w:hAnsi="Calibri" w:cs="Calibri"/>
          <w:sz w:val="22"/>
          <w:szCs w:val="22"/>
        </w:rPr>
        <w:t xml:space="preserve">nr 4 </w:t>
      </w:r>
      <w:r w:rsidRPr="0042242B">
        <w:rPr>
          <w:rFonts w:ascii="Calibri" w:hAnsi="Calibri" w:cs="Calibri"/>
          <w:sz w:val="22"/>
          <w:szCs w:val="22"/>
        </w:rPr>
        <w:t xml:space="preserve">do zapytania ofertowego. </w:t>
      </w:r>
    </w:p>
    <w:p w:rsidR="00F63631" w:rsidRPr="0042242B" w:rsidRDefault="00F63631">
      <w:r w:rsidRPr="0042242B"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F63631" w:rsidRPr="00923BF9" w:rsidRDefault="00F63631">
      <w:r w:rsidRPr="00923BF9">
        <w:rPr>
          <w:rFonts w:ascii="Calibri" w:hAnsi="Calibri" w:cs="Calibri"/>
          <w:sz w:val="22"/>
          <w:szCs w:val="22"/>
        </w:rPr>
        <w:t xml:space="preserve">Prawdziwość powyższych danych potwierdzam własnoręcznym podpisem świadomy odpowiedzialności karnej z art. 297 kk. </w:t>
      </w:r>
    </w:p>
    <w:p w:rsidR="00F63631" w:rsidRDefault="00F63631">
      <w:pPr>
        <w:rPr>
          <w:rFonts w:ascii="Calibri" w:eastAsia="Calibri" w:hAnsi="Calibri" w:cs="Calibri"/>
          <w:sz w:val="22"/>
          <w:szCs w:val="22"/>
        </w:rPr>
      </w:pPr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923BF9" w:rsidRPr="00923BF9" w:rsidRDefault="00923BF9"/>
    <w:p w:rsidR="00F63631" w:rsidRPr="00923BF9" w:rsidRDefault="00F63631">
      <w:r w:rsidRPr="00923BF9"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____________________________________ </w:t>
      </w:r>
    </w:p>
    <w:p w:rsidR="00F63631" w:rsidRPr="00923BF9" w:rsidRDefault="00F63631">
      <w:r w:rsidRPr="00923BF9"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   Podpis osoby uprawnionej do składania                          </w:t>
      </w:r>
      <w:r w:rsidRPr="00923BF9">
        <w:rPr>
          <w:rFonts w:ascii="Calibri" w:hAnsi="Calibri" w:cs="Calibri"/>
          <w:sz w:val="22"/>
          <w:szCs w:val="22"/>
        </w:rPr>
        <w:tab/>
      </w:r>
      <w:r w:rsidRPr="00923BF9">
        <w:rPr>
          <w:rFonts w:ascii="Calibri" w:hAnsi="Calibri" w:cs="Calibri"/>
          <w:sz w:val="22"/>
          <w:szCs w:val="22"/>
        </w:rPr>
        <w:tab/>
      </w:r>
      <w:r w:rsidRPr="00923BF9">
        <w:rPr>
          <w:rFonts w:ascii="Calibri" w:hAnsi="Calibri" w:cs="Calibri"/>
          <w:sz w:val="22"/>
          <w:szCs w:val="22"/>
        </w:rPr>
        <w:tab/>
      </w:r>
      <w:r w:rsidRPr="00923BF9">
        <w:rPr>
          <w:rFonts w:ascii="Calibri" w:hAnsi="Calibri" w:cs="Calibri"/>
          <w:sz w:val="22"/>
          <w:szCs w:val="22"/>
        </w:rPr>
        <w:tab/>
      </w:r>
      <w:r w:rsidRPr="00923BF9">
        <w:rPr>
          <w:rFonts w:ascii="Calibri" w:hAnsi="Calibri" w:cs="Calibri"/>
          <w:sz w:val="22"/>
          <w:szCs w:val="22"/>
        </w:rPr>
        <w:tab/>
      </w:r>
      <w:r w:rsidRPr="00923BF9">
        <w:rPr>
          <w:rFonts w:ascii="Calibri" w:hAnsi="Calibri" w:cs="Calibri"/>
          <w:sz w:val="22"/>
          <w:szCs w:val="22"/>
        </w:rPr>
        <w:tab/>
      </w:r>
      <w:r w:rsidRPr="00923BF9">
        <w:rPr>
          <w:rFonts w:ascii="Calibri" w:hAnsi="Calibri" w:cs="Calibri"/>
          <w:sz w:val="22"/>
          <w:szCs w:val="22"/>
        </w:rPr>
        <w:tab/>
        <w:t xml:space="preserve">   </w:t>
      </w:r>
      <w:r w:rsidR="00923BF9">
        <w:rPr>
          <w:rFonts w:ascii="Calibri" w:hAnsi="Calibri" w:cs="Calibri"/>
          <w:sz w:val="22"/>
          <w:szCs w:val="22"/>
        </w:rPr>
        <w:t xml:space="preserve"> </w:t>
      </w:r>
      <w:r w:rsidRPr="00923BF9">
        <w:rPr>
          <w:rFonts w:ascii="Calibri" w:hAnsi="Calibri" w:cs="Calibri"/>
          <w:sz w:val="22"/>
          <w:szCs w:val="22"/>
        </w:rPr>
        <w:t xml:space="preserve"> oświadczeń woli w imieniu Wykonawcy </w:t>
      </w:r>
    </w:p>
    <w:p w:rsidR="00F63631" w:rsidRDefault="00F63631">
      <w:pPr>
        <w:pStyle w:val="Nagwek20"/>
        <w:spacing w:line="276" w:lineRule="auto"/>
        <w:jc w:val="right"/>
      </w:pPr>
    </w:p>
    <w:sectPr w:rsidR="00F6363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8E3" w:rsidRDefault="003418E3" w:rsidP="00F63631">
      <w:r>
        <w:separator/>
      </w:r>
    </w:p>
  </w:endnote>
  <w:endnote w:type="continuationSeparator" w:id="0">
    <w:p w:rsidR="003418E3" w:rsidRDefault="003418E3" w:rsidP="00F63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57" w:type="dxa"/>
        <w:right w:w="57" w:type="dxa"/>
      </w:tblCellMar>
      <w:tblLook w:val="0000"/>
    </w:tblPr>
    <w:tblGrid>
      <w:gridCol w:w="2635"/>
      <w:gridCol w:w="3333"/>
      <w:gridCol w:w="3784"/>
    </w:tblGrid>
    <w:tr w:rsidR="00F63631">
      <w:trPr>
        <w:jc w:val="center"/>
      </w:trPr>
      <w:tc>
        <w:tcPr>
          <w:tcW w:w="2604" w:type="dxa"/>
          <w:shd w:val="clear" w:color="auto" w:fill="FFFFFF"/>
        </w:tcPr>
        <w:p w:rsidR="00F63631" w:rsidRDefault="00832ACD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>
                <wp:extent cx="1295400" cy="542925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6000"/>
                        </a:blip>
                        <a:srcRect l="-195" t="-462" r="-195" b="-4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</w:tcPr>
        <w:p w:rsidR="00F63631" w:rsidRDefault="00832ACD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42925"/>
                <wp:effectExtent l="1905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6000"/>
                        </a:blip>
                        <a:srcRect l="-211" t="-462" r="-211" b="-4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</w:tcPr>
        <w:p w:rsidR="00F63631" w:rsidRDefault="00832ACD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>
                <wp:extent cx="2028825" cy="54292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lum bright="6000"/>
                        </a:blip>
                        <a:srcRect l="-124" t="-462" r="-124" b="-4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63631" w:rsidRDefault="00F6363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F6363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8E3" w:rsidRDefault="003418E3" w:rsidP="00F63631">
      <w:r>
        <w:separator/>
      </w:r>
    </w:p>
  </w:footnote>
  <w:footnote w:type="continuationSeparator" w:id="0">
    <w:p w:rsidR="003418E3" w:rsidRDefault="003418E3" w:rsidP="00F63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832ACD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1900" cy="80645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7" t="-333" r="-107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806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63631">
      <w:rPr>
        <w:sz w:val="16"/>
        <w:szCs w:val="16"/>
      </w:rPr>
      <w:t>REALIZATOR PROJEKTU:</w:t>
    </w:r>
  </w:p>
  <w:p w:rsidR="00F63631" w:rsidRDefault="00F63631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63631" w:rsidRDefault="00F63631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63631" w:rsidRDefault="00F63631">
    <w:pPr>
      <w:pStyle w:val="Nagwek"/>
      <w:jc w:val="right"/>
    </w:pPr>
    <w:r>
      <w:rPr>
        <w:sz w:val="16"/>
        <w:szCs w:val="16"/>
      </w:rPr>
      <w:t>tel./fax: 041 386 22 11</w:t>
    </w:r>
  </w:p>
  <w:p w:rsidR="00F63631" w:rsidRDefault="00F63631">
    <w:pPr>
      <w:pStyle w:val="Nagwek"/>
      <w:jc w:val="right"/>
    </w:pPr>
    <w:r>
      <w:rPr>
        <w:sz w:val="16"/>
        <w:szCs w:val="16"/>
      </w:rPr>
      <w:t>e-mail: poczta@zsp1.jedrzejow.com.pl</w:t>
    </w:r>
  </w:p>
  <w:p w:rsidR="00F63631" w:rsidRDefault="00F63631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F6363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52E3D"/>
    <w:rsid w:val="002D6939"/>
    <w:rsid w:val="003418E3"/>
    <w:rsid w:val="00404DBD"/>
    <w:rsid w:val="0042242B"/>
    <w:rsid w:val="0053505A"/>
    <w:rsid w:val="005D0130"/>
    <w:rsid w:val="00752E3D"/>
    <w:rsid w:val="00832ACD"/>
    <w:rsid w:val="00883620"/>
    <w:rsid w:val="00923BF9"/>
    <w:rsid w:val="00940218"/>
    <w:rsid w:val="00A12E45"/>
    <w:rsid w:val="00AA2048"/>
    <w:rsid w:val="00D217A7"/>
    <w:rsid w:val="00EB4AAF"/>
    <w:rsid w:val="00F63631"/>
    <w:rsid w:val="00FF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 Light" w:hAnsi="Calibri Light" w:cs="Calibri Light" w:hint="default"/>
      <w:sz w:val="22"/>
      <w:szCs w:val="22"/>
    </w:rPr>
  </w:style>
  <w:style w:type="character" w:customStyle="1" w:styleId="WW8Num2z1">
    <w:name w:val="WW8Num2z1"/>
    <w:rPr>
      <w:rFonts w:cs="Arial"/>
      <w:b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Calibri Ligh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basedOn w:val="Domylnaczcionkaakapitu2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Pr>
      <w:rFonts w:ascii="Calibri Light" w:hAnsi="Calibri Light" w:cs="Calibri Light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paragraph" w:customStyle="1" w:styleId="Nagwek20">
    <w:name w:val="Nagłówek2"/>
    <w:basedOn w:val="Normalny"/>
    <w:next w:val="Normalny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Tekstpodstawowy">
    <w:name w:val="Body Text"/>
    <w:basedOn w:val="Normalny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Normalny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ListParagraph">
    <w:name w:val="List Paragraph"/>
    <w:basedOn w:val="Normalny"/>
    <w:pPr>
      <w:spacing w:line="100" w:lineRule="atLeast"/>
      <w:ind w:left="708"/>
    </w:pPr>
  </w:style>
  <w:style w:type="paragraph" w:styleId="Tekstpodstawowywcity">
    <w:name w:val="Body Text Indent"/>
    <w:basedOn w:val="Normalny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5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10-2007.dot</Template>
  <TotalTime>0</TotalTime>
  <Pages>1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2020-06-16T08:02:00Z</cp:lastPrinted>
  <dcterms:created xsi:type="dcterms:W3CDTF">2021-04-16T17:49:00Z</dcterms:created>
  <dcterms:modified xsi:type="dcterms:W3CDTF">2021-04-16T17:49:00Z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